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8" w:rsidRPr="0031212D" w:rsidRDefault="006A6478" w:rsidP="006A6478">
      <w:pPr>
        <w:pStyle w:val="a5"/>
        <w:spacing w:after="0"/>
        <w:jc w:val="center"/>
        <w:rPr>
          <w:sz w:val="28"/>
          <w:szCs w:val="28"/>
        </w:rPr>
      </w:pP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</w:t>
      </w:r>
      <w:r w:rsidRPr="005A6493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A6478" w:rsidRPr="005A6493" w:rsidRDefault="006A6478" w:rsidP="006A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A6478" w:rsidRPr="005A6493" w:rsidRDefault="006A6478" w:rsidP="006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6478" w:rsidRPr="005A6493" w:rsidRDefault="006A6478" w:rsidP="006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A6493">
        <w:rPr>
          <w:rFonts w:ascii="Times New Roman" w:hAnsi="Times New Roman" w:cs="Times New Roman"/>
          <w:sz w:val="28"/>
          <w:szCs w:val="28"/>
        </w:rPr>
        <w:t xml:space="preserve"> июня  2019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№ 28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A6478" w:rsidRPr="005A6493" w:rsidRDefault="006A6478" w:rsidP="006A64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6A6478" w:rsidRDefault="006A6478" w:rsidP="006A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879" w:rsidRDefault="00571879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6A647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 сооружения коммунального хозяйства - объект </w:t>
      </w:r>
      <w:r w:rsidR="00A747B8" w:rsidRPr="00D76C04">
        <w:rPr>
          <w:rFonts w:ascii="Times New Roman" w:hAnsi="Times New Roman"/>
          <w:sz w:val="28"/>
          <w:szCs w:val="28"/>
        </w:rPr>
        <w:t xml:space="preserve"> незавершенного строительств</w:t>
      </w:r>
      <w:r w:rsidR="00571879">
        <w:rPr>
          <w:rFonts w:ascii="Times New Roman" w:hAnsi="Times New Roman"/>
          <w:sz w:val="28"/>
          <w:szCs w:val="28"/>
        </w:rPr>
        <w:t>а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>,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 степень готовности 78%, протяженностью 6992 м, кадастровый № 26:27:000000:4953,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 расположенн</w:t>
      </w:r>
      <w:r w:rsidR="00A747B8">
        <w:rPr>
          <w:rFonts w:ascii="Times New Roman" w:eastAsia="Times New Roman" w:hAnsi="Times New Roman"/>
          <w:sz w:val="28"/>
          <w:szCs w:val="28"/>
        </w:rPr>
        <w:t>ый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Российская Федерация, 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Ставропольский край, Советский </w:t>
      </w:r>
      <w:r w:rsidR="00A747B8">
        <w:rPr>
          <w:rFonts w:ascii="Times New Roman" w:eastAsia="Times New Roman" w:hAnsi="Times New Roman"/>
          <w:sz w:val="28"/>
          <w:szCs w:val="28"/>
        </w:rPr>
        <w:t>городской округ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>, п.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 Михайловка</w:t>
      </w:r>
      <w:r w:rsidR="00A747B8" w:rsidRPr="002D6385">
        <w:rPr>
          <w:rFonts w:ascii="Times New Roman" w:hAnsi="Times New Roman"/>
          <w:sz w:val="28"/>
          <w:szCs w:val="28"/>
        </w:rPr>
        <w:t xml:space="preserve"> </w:t>
      </w:r>
      <w:r w:rsidR="00A747B8" w:rsidRPr="002D6385">
        <w:rPr>
          <w:rFonts w:ascii="Times New Roman" w:eastAsia="Times New Roman" w:hAnsi="Times New Roman"/>
          <w:sz w:val="28"/>
          <w:szCs w:val="28"/>
        </w:rPr>
        <w:t>из муниципальной собственности в государственную собственность Ставропольского края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879" w:rsidRPr="007D3E33" w:rsidRDefault="00571879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571879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571879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 внесении изменений и дополнений в Федеральный закон "Об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571879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571879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1879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>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 (далее – Закон), постановлением Правительства Ставропольского края от 26 января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</w:t>
      </w:r>
      <w:r w:rsidRPr="00D67ADE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 края от 29 мая 2018 г. № 135, Совет депутатов Советского городского округа Ставропольского края</w:t>
      </w:r>
    </w:p>
    <w:p w:rsidR="00571879" w:rsidRDefault="00571879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7ADE" w:rsidRPr="009D79E7" w:rsidRDefault="00271AB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объект </w:t>
      </w:r>
      <w:r w:rsidR="00A747B8" w:rsidRPr="00D76C04">
        <w:rPr>
          <w:rFonts w:ascii="Times New Roman" w:hAnsi="Times New Roman"/>
          <w:sz w:val="28"/>
          <w:szCs w:val="28"/>
        </w:rPr>
        <w:t>незавершенного строительств</w:t>
      </w:r>
      <w:r w:rsidR="00571879">
        <w:rPr>
          <w:rFonts w:ascii="Times New Roman" w:hAnsi="Times New Roman"/>
          <w:sz w:val="28"/>
          <w:szCs w:val="28"/>
        </w:rPr>
        <w:t>а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>,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 степень готовности 78%, протяженностью 6992 м, кадастровый № 26:27:000000:4953,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 расположенн</w:t>
      </w:r>
      <w:r w:rsidR="00A747B8">
        <w:rPr>
          <w:rFonts w:ascii="Times New Roman" w:eastAsia="Times New Roman" w:hAnsi="Times New Roman"/>
          <w:sz w:val="28"/>
          <w:szCs w:val="28"/>
        </w:rPr>
        <w:t>ый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Российская Федерация, 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 xml:space="preserve">Ставропольский край, Советский </w:t>
      </w:r>
      <w:r w:rsidR="00A747B8">
        <w:rPr>
          <w:rFonts w:ascii="Times New Roman" w:eastAsia="Times New Roman" w:hAnsi="Times New Roman"/>
          <w:sz w:val="28"/>
          <w:szCs w:val="28"/>
        </w:rPr>
        <w:t>городской округ</w:t>
      </w:r>
      <w:r w:rsidR="00A747B8" w:rsidRPr="00D76C04">
        <w:rPr>
          <w:rFonts w:ascii="Times New Roman" w:eastAsia="Times New Roman" w:hAnsi="Times New Roman"/>
          <w:sz w:val="28"/>
          <w:szCs w:val="28"/>
        </w:rPr>
        <w:t>, п.</w:t>
      </w:r>
      <w:r w:rsidR="00A747B8">
        <w:rPr>
          <w:rFonts w:ascii="Times New Roman" w:eastAsia="Times New Roman" w:hAnsi="Times New Roman"/>
          <w:sz w:val="28"/>
          <w:szCs w:val="28"/>
        </w:rPr>
        <w:t xml:space="preserve"> Михайловка</w:t>
      </w:r>
      <w:r w:rsidR="005718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57187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F11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571879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 w:rsidR="00D67ADE">
        <w:rPr>
          <w:rFonts w:ascii="Times New Roman" w:hAnsi="Times New Roman" w:cs="Times New Roman"/>
          <w:sz w:val="27"/>
          <w:szCs w:val="27"/>
        </w:rPr>
        <w:t>а</w:t>
      </w:r>
      <w:r w:rsidR="00D67ADE"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 w:rsidR="00D67ADE">
        <w:rPr>
          <w:rFonts w:ascii="Times New Roman" w:hAnsi="Times New Roman" w:cs="Times New Roman"/>
          <w:sz w:val="27"/>
          <w:szCs w:val="27"/>
        </w:rPr>
        <w:t xml:space="preserve"> в</w:t>
      </w:r>
      <w:r w:rsidR="00D67ADE"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/>
          <w:sz w:val="28"/>
          <w:szCs w:val="28"/>
        </w:rPr>
        <w:t xml:space="preserve"> в реестр муниципальной собственности </w:t>
      </w:r>
      <w:r w:rsidR="00D67ADE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D67ADE"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71879" w:rsidRDefault="00571879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71879" w:rsidRDefault="00571879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71879" w:rsidRDefault="00571879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2A3D" w:rsidRPr="000847C8" w:rsidRDefault="00F42A3D" w:rsidP="00F11E4B">
      <w:pPr>
        <w:pStyle w:val="a5"/>
        <w:spacing w:before="0" w:beforeAutospacing="0" w:after="0"/>
        <w:jc w:val="center"/>
      </w:pPr>
    </w:p>
    <w:sectPr w:rsidR="00F42A3D" w:rsidRPr="000847C8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7767F"/>
    <w:rsid w:val="000847C8"/>
    <w:rsid w:val="00084AEA"/>
    <w:rsid w:val="000B2EC0"/>
    <w:rsid w:val="000C0B29"/>
    <w:rsid w:val="00117470"/>
    <w:rsid w:val="00121D18"/>
    <w:rsid w:val="001342FF"/>
    <w:rsid w:val="00140A88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53DC9"/>
    <w:rsid w:val="00271AB5"/>
    <w:rsid w:val="002A7A95"/>
    <w:rsid w:val="002D4B61"/>
    <w:rsid w:val="002D6385"/>
    <w:rsid w:val="002D78E6"/>
    <w:rsid w:val="002F3FAD"/>
    <w:rsid w:val="002F6FAE"/>
    <w:rsid w:val="0031212D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105F4"/>
    <w:rsid w:val="004258BA"/>
    <w:rsid w:val="00486590"/>
    <w:rsid w:val="004936D2"/>
    <w:rsid w:val="004C4623"/>
    <w:rsid w:val="004C67CA"/>
    <w:rsid w:val="004E6C66"/>
    <w:rsid w:val="005036B9"/>
    <w:rsid w:val="00513E24"/>
    <w:rsid w:val="0051517F"/>
    <w:rsid w:val="00567C8A"/>
    <w:rsid w:val="00571879"/>
    <w:rsid w:val="00572801"/>
    <w:rsid w:val="005A26CD"/>
    <w:rsid w:val="005B031F"/>
    <w:rsid w:val="005E384B"/>
    <w:rsid w:val="005F1137"/>
    <w:rsid w:val="005F38C2"/>
    <w:rsid w:val="0065097B"/>
    <w:rsid w:val="0066166B"/>
    <w:rsid w:val="006930B0"/>
    <w:rsid w:val="006A6478"/>
    <w:rsid w:val="006C620B"/>
    <w:rsid w:val="0072775A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8714B"/>
    <w:rsid w:val="008A33E8"/>
    <w:rsid w:val="0091089A"/>
    <w:rsid w:val="00923580"/>
    <w:rsid w:val="00944AF3"/>
    <w:rsid w:val="009743DF"/>
    <w:rsid w:val="0098491E"/>
    <w:rsid w:val="009D79E7"/>
    <w:rsid w:val="009E544F"/>
    <w:rsid w:val="009F6E37"/>
    <w:rsid w:val="00A3796C"/>
    <w:rsid w:val="00A513F5"/>
    <w:rsid w:val="00A747B8"/>
    <w:rsid w:val="00A97665"/>
    <w:rsid w:val="00AA3DEF"/>
    <w:rsid w:val="00AB1DFD"/>
    <w:rsid w:val="00AC5A89"/>
    <w:rsid w:val="00AE33E0"/>
    <w:rsid w:val="00B86E92"/>
    <w:rsid w:val="00C0770A"/>
    <w:rsid w:val="00C221B3"/>
    <w:rsid w:val="00C639B4"/>
    <w:rsid w:val="00C7179F"/>
    <w:rsid w:val="00C87869"/>
    <w:rsid w:val="00C92DF3"/>
    <w:rsid w:val="00CA72BB"/>
    <w:rsid w:val="00CE4933"/>
    <w:rsid w:val="00CE4FA8"/>
    <w:rsid w:val="00D10AC5"/>
    <w:rsid w:val="00D67ADE"/>
    <w:rsid w:val="00D76C04"/>
    <w:rsid w:val="00DF2798"/>
    <w:rsid w:val="00E52D17"/>
    <w:rsid w:val="00EB471C"/>
    <w:rsid w:val="00EC28B7"/>
    <w:rsid w:val="00F11E4B"/>
    <w:rsid w:val="00F24D6F"/>
    <w:rsid w:val="00F42A3D"/>
    <w:rsid w:val="00F46C87"/>
    <w:rsid w:val="00F8266A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6A6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2019-06-25T06:28:00Z</cp:lastPrinted>
  <dcterms:created xsi:type="dcterms:W3CDTF">2019-06-27T08:33:00Z</dcterms:created>
  <dcterms:modified xsi:type="dcterms:W3CDTF">2019-06-27T08:33:00Z</dcterms:modified>
</cp:coreProperties>
</file>