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93" w:rsidRPr="005A6493" w:rsidRDefault="005A6493" w:rsidP="005A6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493" w:rsidRPr="005A6493" w:rsidRDefault="005A6493" w:rsidP="005A6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493" w:rsidRPr="005A6493" w:rsidRDefault="005A6493" w:rsidP="005A6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493" w:rsidRPr="005A6493" w:rsidRDefault="005A6493" w:rsidP="005A6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A6493" w:rsidRPr="005A6493" w:rsidRDefault="005A6493" w:rsidP="005A6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 xml:space="preserve"> </w:t>
      </w:r>
      <w:r w:rsidRPr="005A6493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5A6493" w:rsidRPr="005A6493" w:rsidRDefault="005A6493" w:rsidP="005A6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A6493" w:rsidRPr="005A6493" w:rsidRDefault="005A6493" w:rsidP="005A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A6493" w:rsidRPr="005A6493" w:rsidRDefault="005A6493" w:rsidP="005A6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6493" w:rsidRPr="005A6493" w:rsidRDefault="005A6493" w:rsidP="005A6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>19 июня  2019 г.                                                                                                  № 28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A6493" w:rsidRPr="005A6493" w:rsidRDefault="005A6493" w:rsidP="005A64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741492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5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 у</w:t>
      </w:r>
      <w:r>
        <w:rPr>
          <w:rFonts w:ascii="Times New Roman" w:eastAsia="Times New Roman" w:hAnsi="Times New Roman" w:cs="Times New Roman"/>
          <w:sz w:val="28"/>
          <w:szCs w:val="28"/>
        </w:rPr>
        <w:t>твер</w:t>
      </w:r>
      <w:r>
        <w:rPr>
          <w:rFonts w:ascii="Times New Roman" w:eastAsia="Times New Roman" w:hAnsi="Times New Roman"/>
          <w:sz w:val="28"/>
          <w:szCs w:val="28"/>
        </w:rPr>
        <w:t>ждении</w:t>
      </w:r>
      <w:r w:rsidRPr="0009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перечня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имущества, предлагаемого к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</w:t>
      </w:r>
    </w:p>
    <w:p w:rsidR="00A513F5" w:rsidRPr="007D3E33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84B" w:rsidRPr="006D513E" w:rsidRDefault="006D513E" w:rsidP="005E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513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</w:t>
      </w:r>
      <w:r w:rsidR="000916F8">
        <w:rPr>
          <w:rFonts w:ascii="Times New Roman" w:hAnsi="Times New Roman" w:cs="Times New Roman"/>
          <w:sz w:val="28"/>
          <w:szCs w:val="28"/>
        </w:rPr>
        <w:t>ода</w:t>
      </w:r>
      <w:r w:rsidRPr="006D513E">
        <w:rPr>
          <w:rFonts w:ascii="Times New Roman" w:hAnsi="Times New Roman" w:cs="Times New Roman"/>
          <w:sz w:val="28"/>
          <w:szCs w:val="28"/>
        </w:rPr>
        <w:t xml:space="preserve"> № 122-ФЗ </w:t>
      </w:r>
      <w:r w:rsidR="005A6493">
        <w:rPr>
          <w:rFonts w:ascii="Times New Roman" w:hAnsi="Times New Roman" w:cs="Times New Roman"/>
          <w:sz w:val="28"/>
          <w:szCs w:val="28"/>
        </w:rPr>
        <w:t>«</w:t>
      </w:r>
      <w:r w:rsidRPr="006D513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5A6493">
        <w:rPr>
          <w:rFonts w:ascii="Times New Roman" w:hAnsi="Times New Roman" w:cs="Times New Roman"/>
          <w:sz w:val="28"/>
          <w:szCs w:val="28"/>
        </w:rPr>
        <w:t>«</w:t>
      </w:r>
      <w:r w:rsidRPr="006D513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Федеральный закон </w:t>
      </w:r>
      <w:r w:rsidR="005A6493">
        <w:rPr>
          <w:rFonts w:ascii="Times New Roman" w:hAnsi="Times New Roman" w:cs="Times New Roman"/>
          <w:sz w:val="28"/>
          <w:szCs w:val="28"/>
        </w:rPr>
        <w:t>«</w:t>
      </w:r>
      <w:r w:rsidRPr="006D513E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</w:t>
      </w:r>
      <w:proofErr w:type="gramEnd"/>
      <w:r w:rsidRPr="006D51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513E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</w:t>
      </w:r>
      <w:r w:rsidR="005A6493">
        <w:rPr>
          <w:rFonts w:ascii="Times New Roman" w:hAnsi="Times New Roman" w:cs="Times New Roman"/>
          <w:sz w:val="28"/>
          <w:szCs w:val="28"/>
        </w:rPr>
        <w:t>»</w:t>
      </w:r>
      <w:r w:rsidRPr="006D513E">
        <w:rPr>
          <w:rFonts w:ascii="Times New Roman" w:hAnsi="Times New Roman" w:cs="Times New Roman"/>
          <w:sz w:val="28"/>
          <w:szCs w:val="28"/>
        </w:rPr>
        <w:t xml:space="preserve"> и </w:t>
      </w:r>
      <w:r w:rsidR="005A6493">
        <w:rPr>
          <w:rFonts w:ascii="Times New Roman" w:hAnsi="Times New Roman" w:cs="Times New Roman"/>
          <w:sz w:val="28"/>
          <w:szCs w:val="28"/>
        </w:rPr>
        <w:t>«</w:t>
      </w:r>
      <w:r w:rsidRPr="006D51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6493">
        <w:rPr>
          <w:rFonts w:ascii="Times New Roman" w:hAnsi="Times New Roman" w:cs="Times New Roman"/>
          <w:sz w:val="28"/>
          <w:szCs w:val="28"/>
        </w:rPr>
        <w:t>»</w:t>
      </w:r>
      <w:r w:rsidRPr="006D513E">
        <w:rPr>
          <w:rFonts w:ascii="Times New Roman" w:hAnsi="Times New Roman" w:cs="Times New Roman"/>
          <w:sz w:val="28"/>
          <w:szCs w:val="28"/>
        </w:rPr>
        <w:t>, от 26 июля 2006 года № 135-ФЗ «О защите конкуренции»,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Pr="006D513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6D513E">
        <w:rPr>
          <w:rFonts w:ascii="Times New Roman" w:hAnsi="Times New Roman" w:cs="Times New Roman"/>
          <w:sz w:val="28"/>
          <w:szCs w:val="28"/>
        </w:rPr>
        <w:t xml:space="preserve">далее – Закон), постановлением Правительства Ставропольского края от 26 января 2005 г. № 5-п «О </w:t>
      </w:r>
      <w:r w:rsidR="000916F8">
        <w:rPr>
          <w:rFonts w:ascii="Times New Roman" w:hAnsi="Times New Roman" w:cs="Times New Roman"/>
          <w:sz w:val="28"/>
          <w:szCs w:val="28"/>
        </w:rPr>
        <w:t>П</w:t>
      </w:r>
      <w:r w:rsidRPr="006D513E">
        <w:rPr>
          <w:rFonts w:ascii="Times New Roman" w:hAnsi="Times New Roman" w:cs="Times New Roman"/>
          <w:sz w:val="28"/>
          <w:szCs w:val="28"/>
        </w:rPr>
        <w:t xml:space="preserve">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6D513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6D513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</w:t>
      </w:r>
      <w:proofErr w:type="gramEnd"/>
      <w:r w:rsidRPr="006D513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6D513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6D513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  <w:r w:rsidR="005E384B" w:rsidRPr="006D5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EC0" w:rsidRPr="006D513E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492" w:rsidRDefault="00741492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5A64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lastRenderedPageBreak/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6385" w:rsidRDefault="00271AB5" w:rsidP="0067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2D6385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0916F8" w:rsidRPr="0009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6F8">
        <w:rPr>
          <w:rFonts w:ascii="Times New Roman" w:eastAsia="Times New Roman" w:hAnsi="Times New Roman" w:cs="Times New Roman"/>
          <w:sz w:val="28"/>
          <w:szCs w:val="28"/>
        </w:rPr>
        <w:t>прилагаемый</w:t>
      </w:r>
      <w:r w:rsidR="002D6385">
        <w:rPr>
          <w:rFonts w:ascii="Times New Roman" w:eastAsia="Times New Roman" w:hAnsi="Times New Roman" w:cs="Times New Roman"/>
          <w:sz w:val="28"/>
          <w:szCs w:val="28"/>
        </w:rPr>
        <w:t xml:space="preserve"> перечень</w:t>
      </w:r>
      <w:r w:rsidR="006D5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4D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  <w:r w:rsidR="00674B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1C4D">
        <w:rPr>
          <w:rFonts w:ascii="Times New Roman" w:eastAsia="Times New Roman" w:hAnsi="Times New Roman" w:cs="Times New Roman"/>
          <w:sz w:val="28"/>
          <w:szCs w:val="28"/>
        </w:rPr>
        <w:t xml:space="preserve"> предлагаемого к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необходимого </w:t>
      </w:r>
      <w:r w:rsidR="000916F8">
        <w:rPr>
          <w:rFonts w:ascii="Times New Roman" w:eastAsia="Times New Roman" w:hAnsi="Times New Roman" w:cs="Times New Roman"/>
          <w:sz w:val="28"/>
          <w:szCs w:val="28"/>
        </w:rPr>
        <w:t>для осуществления органами государственной власти Ставропольского края переданных полномочий орган</w:t>
      </w:r>
      <w:r w:rsidR="003850F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916F8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3850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6F8">
        <w:rPr>
          <w:rFonts w:ascii="Times New Roman" w:eastAsia="Times New Roman" w:hAnsi="Times New Roman" w:cs="Times New Roman"/>
          <w:sz w:val="28"/>
          <w:szCs w:val="28"/>
        </w:rPr>
        <w:t xml:space="preserve"> указанных в стать</w:t>
      </w:r>
      <w:r w:rsidR="005A64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16F8">
        <w:rPr>
          <w:rFonts w:ascii="Times New Roman" w:eastAsia="Times New Roman" w:hAnsi="Times New Roman" w:cs="Times New Roman"/>
          <w:sz w:val="28"/>
          <w:szCs w:val="28"/>
        </w:rPr>
        <w:t xml:space="preserve">  3 Закона</w:t>
      </w:r>
      <w:r w:rsidR="002D6385" w:rsidRPr="002471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AC1" w:rsidRPr="00247180" w:rsidRDefault="00741492" w:rsidP="00091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0A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00AC1"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 w:rsidR="00A00AC1">
        <w:rPr>
          <w:rFonts w:ascii="Times New Roman" w:hAnsi="Times New Roman" w:cs="Times New Roman"/>
          <w:sz w:val="27"/>
          <w:szCs w:val="27"/>
        </w:rPr>
        <w:t>а</w:t>
      </w:r>
      <w:r w:rsidR="00A00AC1" w:rsidRPr="00247180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</w:t>
      </w:r>
      <w:r w:rsidR="000916F8">
        <w:rPr>
          <w:rFonts w:ascii="Times New Roman" w:hAnsi="Times New Roman" w:cs="Times New Roman"/>
          <w:sz w:val="27"/>
          <w:szCs w:val="27"/>
        </w:rPr>
        <w:t xml:space="preserve"> в </w:t>
      </w:r>
      <w:r w:rsidR="00A00AC1">
        <w:rPr>
          <w:rFonts w:ascii="Times New Roman" w:eastAsia="Times New Roman" w:hAnsi="Times New Roman"/>
          <w:sz w:val="28"/>
          <w:szCs w:val="28"/>
        </w:rPr>
        <w:t>двухнедельных срок со дня утверждения передаточного акта внести изменения в реестр муниципально</w:t>
      </w:r>
      <w:r w:rsidR="003850FD">
        <w:rPr>
          <w:rFonts w:ascii="Times New Roman" w:eastAsia="Times New Roman" w:hAnsi="Times New Roman"/>
          <w:sz w:val="28"/>
          <w:szCs w:val="28"/>
        </w:rPr>
        <w:t>й</w:t>
      </w:r>
      <w:r w:rsidR="00A00AC1">
        <w:rPr>
          <w:rFonts w:ascii="Times New Roman" w:eastAsia="Times New Roman" w:hAnsi="Times New Roman"/>
          <w:sz w:val="28"/>
          <w:szCs w:val="28"/>
        </w:rPr>
        <w:t xml:space="preserve"> </w:t>
      </w:r>
      <w:r w:rsidR="003850FD">
        <w:rPr>
          <w:rFonts w:ascii="Times New Roman" w:eastAsia="Times New Roman" w:hAnsi="Times New Roman"/>
          <w:sz w:val="28"/>
          <w:szCs w:val="28"/>
        </w:rPr>
        <w:t>собственности</w:t>
      </w:r>
      <w:r w:rsidR="00A00AC1">
        <w:rPr>
          <w:rFonts w:ascii="Times New Roman" w:eastAsia="Times New Roman" w:hAnsi="Times New Roman"/>
          <w:sz w:val="28"/>
          <w:szCs w:val="28"/>
        </w:rPr>
        <w:t xml:space="preserve"> </w:t>
      </w:r>
      <w:r w:rsidR="00A00AC1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00AC1"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имущество.</w:t>
      </w:r>
      <w:proofErr w:type="gramEnd"/>
    </w:p>
    <w:p w:rsidR="003D5B00" w:rsidRDefault="003D5B00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A00AC1" w:rsidRDefault="00A00AC1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A00AC1" w:rsidRDefault="00A00AC1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A00AC1" w:rsidRDefault="00A00AC1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A00AC1" w:rsidRDefault="00A00AC1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A00AC1" w:rsidRDefault="00A00AC1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A00AC1" w:rsidRDefault="00A00AC1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A00AC1" w:rsidRDefault="00A00AC1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A00AC1" w:rsidRDefault="00A00AC1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A00AC1" w:rsidRPr="00247180" w:rsidRDefault="00A00AC1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0B2EC0" w:rsidRPr="0024718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180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A00AC1" w:rsidRDefault="00A00AC1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0AC1" w:rsidRDefault="00A00AC1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0AC1" w:rsidRDefault="00A00AC1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0AC1" w:rsidRDefault="00A00AC1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0AC1" w:rsidRDefault="00A00AC1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0AC1" w:rsidRDefault="00A00AC1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0AC1" w:rsidRDefault="00A00AC1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916F8" w:rsidRDefault="000916F8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916F8" w:rsidRDefault="000916F8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916F8" w:rsidRDefault="000916F8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1492" w:rsidRDefault="00741492" w:rsidP="000916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1492" w:rsidRDefault="00741492" w:rsidP="000916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1492" w:rsidRDefault="00741492" w:rsidP="000916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1492" w:rsidRDefault="00741492" w:rsidP="000916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1492" w:rsidRDefault="00741492" w:rsidP="000916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1492" w:rsidRDefault="00741492" w:rsidP="000916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1492" w:rsidRDefault="00741492" w:rsidP="000916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6390" w:rsidRDefault="00906390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06390" w:rsidRDefault="00906390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06390" w:rsidRDefault="00906390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0AC1" w:rsidRDefault="00A00AC1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A00AC1" w:rsidSect="00301E4F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0916F8" w:rsidRDefault="000916F8" w:rsidP="000916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proofErr w:type="gramEnd"/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0916F8" w:rsidRPr="00513E24" w:rsidRDefault="000916F8" w:rsidP="00091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0916F8" w:rsidRPr="00513E24" w:rsidRDefault="000916F8" w:rsidP="00091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0916F8" w:rsidRDefault="000916F8" w:rsidP="000916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9F6E37" w:rsidRDefault="000916F8" w:rsidP="000916F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B960E6">
        <w:rPr>
          <w:rFonts w:ascii="Times New Roman" w:eastAsia="Times New Roman" w:hAnsi="Times New Roman" w:cs="Times New Roman"/>
          <w:color w:val="000000"/>
          <w:sz w:val="27"/>
          <w:szCs w:val="27"/>
        </w:rPr>
        <w:t>19 июня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B960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283</w:t>
      </w:r>
    </w:p>
    <w:p w:rsidR="009F6E37" w:rsidRDefault="009F6E37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328B8" w:rsidRDefault="001328B8" w:rsidP="001328B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</w:t>
      </w:r>
    </w:p>
    <w:p w:rsidR="009F6E37" w:rsidRDefault="003850FD" w:rsidP="00906390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предлагаемого к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необходимого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="00B960E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</w:p>
    <w:p w:rsidR="00765FAC" w:rsidRPr="00513E24" w:rsidRDefault="00765FAC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68A" w:rsidRPr="00741492" w:rsidRDefault="0077468A" w:rsidP="0066166B">
      <w:pPr>
        <w:pStyle w:val="a5"/>
        <w:spacing w:before="0" w:beforeAutospacing="0" w:after="0"/>
        <w:jc w:val="center"/>
        <w:rPr>
          <w:sz w:val="16"/>
          <w:szCs w:val="16"/>
        </w:rPr>
      </w:pPr>
    </w:p>
    <w:tbl>
      <w:tblPr>
        <w:tblW w:w="15173" w:type="dxa"/>
        <w:tblInd w:w="103" w:type="dxa"/>
        <w:tblLayout w:type="fixed"/>
        <w:tblLook w:val="04A0"/>
      </w:tblPr>
      <w:tblGrid>
        <w:gridCol w:w="457"/>
        <w:gridCol w:w="1816"/>
        <w:gridCol w:w="2127"/>
        <w:gridCol w:w="1984"/>
        <w:gridCol w:w="1985"/>
        <w:gridCol w:w="1984"/>
        <w:gridCol w:w="1985"/>
        <w:gridCol w:w="1417"/>
        <w:gridCol w:w="1418"/>
      </w:tblGrid>
      <w:tr w:rsidR="00A068A6" w:rsidRPr="00741492" w:rsidTr="0093060F">
        <w:trPr>
          <w:trHeight w:val="37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№ пп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места нахождения организации, ИНН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места нахождения имущества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Индивидуализирующие характеристики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Балансовая стоимость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Остаточная стоимость</w:t>
            </w:r>
          </w:p>
        </w:tc>
      </w:tr>
      <w:tr w:rsidR="00A068A6" w:rsidRPr="00741492" w:rsidTr="0093060F">
        <w:trPr>
          <w:trHeight w:val="46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68A6" w:rsidRPr="00741492" w:rsidTr="0093060F">
        <w:trPr>
          <w:trHeight w:val="93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Площадь, протяженность, объем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68A6" w:rsidRPr="00741492" w:rsidTr="0093060F">
        <w:trPr>
          <w:trHeight w:val="37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насосной станции к скважине 36Д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26:27:000000:4163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145897.02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25691.16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электротехнической мастерской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56,32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105524.16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27938.01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Скважина 39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26:27:000000:4197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262644.04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11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Наружные электрические сети 380*220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4946.24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Подъездная дорога ко 2-му кусту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11939.20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Территория площадки 1-го куста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355950.66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Скважина 38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26:27:000000:4189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195049.79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Скважина 36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211232.00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Скважина 73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26:27:000000:4190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219571.07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Скважина 74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26:27:000000:4144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195049.79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Ёмкость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металлическая-склад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3581.70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Ёмкость металическая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3582.00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Ёмкость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металлическая-склад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3581.70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Ёмкость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металлическая-склад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3581.70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Ёмкость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металлическая-склад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3581.70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Электроосвещение 1-го куста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27212.85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Зона санитарной охраны 3-го куста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188712.83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Станция управления "Каскад"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11826.62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Ленина, Д150, 2000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Д150, 2000п/м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32244.36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Энгельса, Д100,Д150, 2100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ул.Энгельса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Д100,Д150, 2100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186933.76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Луначарского, Д100, 400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ул.Луначарского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Д100     400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46051.20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Почтовая, Д100, 1000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еленокумск, ул.Почтовая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Д100,   1000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28142.00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Водопровод, ул. Учительсвкая, Д50-100,ст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хв,1400м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ул.Учительская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Д50-100,ст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хв,1400м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22172.80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Маяковского, Д100, 400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ул.Маяковского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Д100, 400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26436.80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Урицкого, Д50, 1500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ул.Урицкого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Д50, 1500п/м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24731.20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Юбилейная, Д100, 450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ул.Юбилейная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Д100, 450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35817.60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Водопровод, ул. Георгиевская, Д50-100,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,1275 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ул.Георгиевская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Д50-100,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,1275 п/м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10233.60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Первомайская, Д89, 600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ул.Первомайская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Д89, 600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12792.00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пер. Красноармейский, Д200, 250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пер.Красноармейский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Д200, 250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9218.76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пер. Тупой,       Д 89,400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пер.Тупой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Д89,400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25584.00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Мира, Д150, 1000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Д150, 1000п/м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120243.72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Калинина,     Д 200, а/ц, 1500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ул.Калинина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 200, а/ц, 1500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602417.92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Водопровод, пер. Кумской,     Д 100, а/ц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таль,500 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пер.Кумской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 100, а/ц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таль,500 п/м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26948.48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Мира, Д100, сталь, 450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Д100, ст.,450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33736.76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Водопровод, ул. Гайдара-Есенина, Д100,сталь,600п/м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ул.Гайдара-Есенина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Д100,сталь,600п/м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25584.00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Кирова, Д200, сталь,650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еленокумск,ул.Кирова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Д200,ст.,650п/м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68820.96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Внутренние сети водозабора, Д300, 300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Д300, 300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23707.84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Водопровод, ул.50 лет Октября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 а/ц, 3300 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 50 лет Октября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Д300, а/ц, 3300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135126.16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Первомайская, Д200, а/ц, 1200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ул.Первомайская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Д200, а/ц, 1200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120150.99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Водопровод, ул.З.Космодемьянской, а/ц, Д200,1050м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ул.З.Космодемьянской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Д200,1050м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152079.82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Ленина, а/ц, Д200, 1000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Д200, 1000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/м, а/ц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89364.91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Водопровод, ул. Мельничная, Д200, а/ц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таль,450п/м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ул.Мельничная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Д200, а/ц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таль,450п/м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14020.03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,у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Советская,Д300, а/ц,ст,Д100,2800п/м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Д300,а/ц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т, Д100,2800п/м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183752.82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Водопровод, ул. 50 лет Октября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таль,Д150,1000п/м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 50 лет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сталь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150,1000п/м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588807.23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Восточная, Д200, а/ц, 720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ул.Восточная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Д200, а/ц, 720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166287.47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Почтовая, Д50, сталь,300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еленокумск, ул.Почтовая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Д50,сталь,300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21499.08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Переход ч/з р. Куму, ул. Советская, ст.60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 Д200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п/м Д200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38848.32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Резервуар, ёмкостью 2000 куб.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ул.З.Космодемьянской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26:27:060501:289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968728.32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240971.95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Наружное элекрическое освещение резервуара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ул.З.Космодемьянской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44601.44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1450.23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Подъездная дорога к резервуару, 1000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ул.З.Космодемьянской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210589.12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Зона санитарной охраны контрезервуара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34899.20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Станок токарный 16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2243.70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Вод-д разветвл. сетей между контрез-ми Д300,500п/м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Д300,500п/м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50742.03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Водопровод, сборный между3-й и 5-й площадками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2898603.41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Артскважина 25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глубина 150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26:27:000000:4191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 кв.м.,  глубина 150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184690.24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Артскважина 26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глубина 250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26:27:000000:4146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 кв.м.,  глубина 250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269945.31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Вод-д напорный ул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.Е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ссентукс-Горького,Д400,а/ц,2400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ул.Ессентукская-Горького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Д400,а/ц,2400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1200329.65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Сварочный агрегат АСД-300-М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7846.45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насосной станции под скважину 73Д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26137.66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12931.38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Территория площадки 2-го куста, 6000 кв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6000 кв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68604.48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Оборудование линейных ячеек на подстанции с. Нины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 с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452088.00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Прицеп тракторный 2 ПТС-4 72-56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9840.00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Термостат ТС-80М-2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13355.97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Автомбиль ГАЗ-53"А"Х608 НО, цистерна КО 503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49089.32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5049.44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Приёмная камера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8375.81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4310.64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решеток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26:27:060501:284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520314.01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267831.92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Горизонтальные песколовки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33922.02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Горизонтальные песколовки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33922.03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Блок технологических ёмкостей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4714918.66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2050989.17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хлораторной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26:27:060501:285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276,3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860680.40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443034.82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блока производственных и бытовых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26:27:060501:290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378101.61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194628.56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блока насосной воздуходувной станции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26:27:060501:287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463,3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1817462.17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935538.28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Внутриплощадные технологические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821676.21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Песковые бункера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28609.99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12446.08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Резервуар ёмкостью 250 куб.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84107.07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24286.52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Главная насосная станция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26:27:060501:140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312,9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3236588.54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1360841.16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Левобережного р-на, Д100-300,400-600,17км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 100-300,400-600,17км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1564881.18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Канализ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оллектор№1 Левобереж.р-на Д400,1812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Д400,1812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458015.00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канализационный коллектор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400-600, 5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 400-600, 5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2854846.92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Канализац.коллектор запад.пром.зоны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400-600,1460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 400-600,1460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853645.98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Напорный трубопровод от ГНС до ОСК, 4200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4200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1459106.69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Межъёмкостные лотки с лотком Вентуры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32974.23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Биопруд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243603.76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Электроснабжение площадки ГНС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134715.10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8149.80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Внешняя телефонизация ГНС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105406.08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Подъездная дорога к площадке ОСК, 400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137583.67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Внешняя телефонизация площадки 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83588.04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Внутриплощадные тепловые сети 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187725.16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котельной на площадке 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26:27:060501:286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195,6 кв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1165339.39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483324.01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Внеплощадочный водопровод к площадке 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338200.01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175102.39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Хозпитьевой водопровод на площадке 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31273.88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Самотечные сети хозфекальной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55670.78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Хозфекальная канализация на площадке ГНС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5689.88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Хозпитьевой водопровод на площадке ГНС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3111.01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Внутриплощадочные теплосети на площадке ГНС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27098.57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котельной на площадке ГНС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26:27:060501:139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кв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868483.12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394942.91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Наружное освещение площадки 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13344.61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Кран подвесной электрический 5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4736.16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Таль электрическая, грузовая 2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4305.60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Таль электрическая, грузовая 1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3875.04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Наружное освещение плошадки ГНС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15391.83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2346.80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Трансформатор в комплекте КТП-160 10/0,4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180230.72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Кран-балка, грузоподъёмность 2 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4305.60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Затвор глубинный В-900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2665.38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Жиросборник МК-159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2755.20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Нестандартное оборудование (трубопроводы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-150-300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40934.40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Бак для реагентов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3538.08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Кран-балка, грузоподъёмностью 1,5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3875.04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Кран-балка, грузоподъёмностью 2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4305.60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Венткамера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23712.00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Электропечь "Лысьва"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1684.80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оборудование и приборы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45674.95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Воздуходувка ТВ-801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16848.00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Кран-балка, грузоподъёмностью 2 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5382.00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Кран подвесной, грузоподъёмностью 2 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4305.60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11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Трансформатор ТП-400 10/0,4 кв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еленокумск, водозабор, район эл.станции(куст1.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ТП157)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24219.00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Ёмость для нефтепродуктов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2527.20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Ёмость для нефтепродуктов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9434.88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Вод-д ул.50 лет Октября-Первомайская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400,2800п/м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 50 лет Октября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Д400,2800п/м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432431.00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Котёл отопительный КОТГВ 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2133.32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112.10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Автоприцеп тракторный 2ПТС6 72-58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9840.00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Трактор МТЗ-80 БГМ 2 11-97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265606.97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1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Внеплощад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ети в-да ул.З.Космод,Дзер,Межевой,1960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улЗ.Космодемьянская, Дзержинского, пер.Межевой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1960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184253.92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Экскаватор ЭО 3323 "А" СЕ 30-42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206071.76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Котёл водогреющий КОТГВ 2-16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1584.33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Холодильник "Саратов"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1980.57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Ёмкость УТС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1793.97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Ёмкость для нефтепродуктов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39398.40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Станция управления "Каскад"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1103.66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Вагончик передвижной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23459.07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Котёл отопительный КОТГВ 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1636.95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58.00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Фотомер КФК-3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1023.77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Бульдозер ДЗ-42 11-95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148959.98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Шкаф книжный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461.72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Вертикальный фрезерный станок 6Р-12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2646.02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Канализация ул. Лермонтова, а/ц, Д 150-200, 50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Г.Зеленокумск, ул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ермонтова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а/ц, Д 150-200, 50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2060.49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Канализация ул. Энгельса, а/ц, Д 100-150, 20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ул.Энгельса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а/ц, Д 100-150, 20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90.13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Автокран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втомоб.  2571 А1 ЗИЛ 431412 Х 639 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372867.75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Водопровод, ул. Лермонтова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202,Д100,сталь,400п/м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ул.Лермонтова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Д202,Д100,сталь,400п/м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879.58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Энгельса, сталь, Д100, 41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ул.Энгельса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сталь, Д100, 41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3.07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ул. Новая, Д100, сталь, 8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Д100, ст.,8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1173.18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Наружные сети канализации, ул. Новая, 70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96701.32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Мебель в гарнитуре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2310.00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Мебель в гарнитуре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2310.00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Мебель в гарнитуре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2310.00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Радиостанция стационарная "Моторолла"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6419.75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Спекорд IR-75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15203.10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Весы аналитические ВЛА 200-Г-М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Термостат ТС-80М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Бетономешалка УПБ-1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4864.00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1216.00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Линия ВЛ-10 от подстанции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Зеленокумска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95640.00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13150.50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Квартальные сети в-да пр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вечкарёва,Д100,536 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пр.Свечкарёва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Д100,536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27903.00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Квартальные сети канализации пр-д Свечкарёва, 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пр.Свечкарёва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790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28181.31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Канализация ул. Кочубея, 272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ул.Кочубея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272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50446.40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Мебель в гарнитуре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2310.00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Плуг 4-х корпусной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2222.28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1326.06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Сварочный трансформатор И=380 вт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,У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=50-100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1975.31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 Д-320-50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19753.08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 Д-320-50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19753.08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329.10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 Д-320-50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19753.10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329.12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 для приготовления бетона УПБ-1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2469.14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Электро-двигатель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 квт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1358.02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164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Электро-двигатель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 квт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1358.02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611.02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Электро-двигатель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 квт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1358.02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611.02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Электро-двигатель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 квт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ул.Крайнева, 369"А"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1358.04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439.23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 ЭЦВ 10-63-110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5373.21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 ЭЦВ 10-63-110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5373.19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 ЭЦВ 10-63-110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5373.19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Радиостанция автомобльная "Моторолла"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5925.92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Радиостанция автомобильная "Моторолла"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5925.92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Радиостанция автомобильная "Моторолла"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5925.92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Автоприцеп "Скиф" легковой № ХА 2470-26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11408.44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Биопруд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243603.76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Биопруд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243603.76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Биопруд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243603.76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Биопруд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243603.76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Биопруд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243603.78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Иловая площадка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45660.05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 фекальный СМ-100-65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10240.00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Ёмкость для нефтепродуктов 60 куб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1446.93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 ТЭД-130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3146.40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273.19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194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 ТЭД-130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3146.40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1092.53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Радиостанция автомобильная "Моторолла"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5925.95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10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ПодстанцияТП-37(1*ТР400кв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Л-10кв,0,2км,опоры-10ш)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50(ТП 37)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14873.00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Станция управления "Каскад"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1103.65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Станция управления "Каскад"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1103.65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Станция управления "Каскад"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1103.65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Станция управления "Каскад"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1103.65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Станция управления "Каскад"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1103.67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Котёл отопительный КОТГВ 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2133.33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112.10</w:t>
            </w:r>
          </w:p>
        </w:tc>
      </w:tr>
      <w:tr w:rsidR="00A068A6" w:rsidRPr="00741492" w:rsidTr="0093060F">
        <w:trPr>
          <w:trHeight w:val="103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Трансформатор ТП-400,10/0,4 квт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 (куст 2,ТП157)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24219.00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Станция "Сауна-250"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10764.00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Станция "Сауна-250"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10764.00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Затвор глубинный В-900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2665.37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Затвор глубинный В-900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2665.37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Затвор глубинный В-900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2665.37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Затвор глубинный В-900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2665.37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Затвор глубинный В-900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2665.37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Затвор глубинный В-900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2665.37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Бак для реагентов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3538.08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Жиросборник МК-159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2755.20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Жиросборник МК-159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2755.20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Жиросборник МК-159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2755.20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Жиросборник МК-159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2755.20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Жиросборник МК-159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2755.20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Жиросборник МК-159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2755.20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Жиросборник МК-159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2755.20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Воздуходувка ТВ-801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16848.00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Воздуходувка ТВ-801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16848.00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Воздуходувка ТВ-801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16848.00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Трансформатор в комплекте КТП-160 10/0,4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эл.станции(куст3)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180230.72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224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Ёмкость для нефтепродуктов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9434.88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Ёмость для нефтепродуктов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2527.20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Холодильник "Саратов"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1980.58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котельной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26:27:061502:492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132,2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27633.00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12127.33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гаража-мастерской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26:27:000000:2104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13137.00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5818.88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 материальных ценностей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26:27:000000:2104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90,4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15251.00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Гальвано-малярный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цех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26:27:000000:2109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176,7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23783.00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пристройки (красной)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26:27:000000:2114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15855.00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пристройки (белой)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26:27:000000:2114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12080.00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Навес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64,4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9966.00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проходной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26:27:000000:2113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2038.00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Пристройка металическая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47,6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2340.00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Пристройка металическая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48395.00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Автоматические ворота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2793.00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199.60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администрации 3-х этажное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26:27:000000:2114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1642,3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529272.75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258942.68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хлораторной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26:27:060501:285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276,3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130000.00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64188.11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Хлоратор "Лонни-100"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6000.00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Хлоратор "Лонни-100"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6000.00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Хлоратор "Лонни-100"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6000.00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Хлоропроводы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Вентиляционная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126429.00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насосной станции 2-го подъёма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26:27:000000:4220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401,5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378000.00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247873.50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Водопроводные сооружения для подземных источников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874502.00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166154.77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Резервуар, ёмкостью 3000 куб.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444473.00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219457.70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контрольно-пропускного пункта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26:27:000000:4235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19750.61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Внутриплощадные сети станции 2-го подъёма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13449.00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ГАЗ-3110 Х462КС-26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125866.67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Технологич. трубопроводы (водоводы)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,а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/ц,Д400,2500м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 50 лет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а/ц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400,2500м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1324459.00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Внешнее электроснабжение станции 2-го подъёма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411972.03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161699.04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Мини-АТС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18325.00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254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Коллектор Д 300, а/ц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,у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Заводская, 1000 п/м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ул.Заводская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 300, а/ц, 1000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167355.18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Самотечный коллектор Д 250, ул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ельничная, 800п/м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ул.Мельничная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Д250, 800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32674.00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Канализационная насосная станция (КНС-4)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ул.З.Космодемьянской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26:27:060501:288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21965.24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Канализ-ые сети и коллек. Д 300,а/ц,ул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ира,1200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Д300,а/ц, 1200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823561.00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Канализационная насосная станция (КНС-5)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ул.Восточная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  <w:t>26:27:061602:271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121,3 кв.м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50837.00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Коллектор Д 300, а/ц, ул.З.Космодемьянской,800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ул.З.Космодемьянской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Д300, а/ц,800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133884.00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Коллектор, Д300, а/ц, ул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алинина,100 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ул.Калинина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Д300, а/ц, 100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16735.50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Напорный коллектор, Д100, ул.З.Космодемьянской,700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ул.З.Космодемьянской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Д100, 700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37341.00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Самотечный коллектор, Д150, ул. Чапаева, 50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ул.Чапаева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д150,50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49265.86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Экскаватор ЭО-26-21 ЮМЗ 6  КЛ 35-73 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333516.00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Дизель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Генератор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Дорож. покрытие из асфальт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бнтонной смеси 179кв.м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15628.00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7002.20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Кресло "Менеджер"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4064.00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Дорож. покрытие из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асфальто-бетонной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смеси 2311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416000.00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193024.57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комплекте DIGITAL VISION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22155.00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Земля для сооружения КНС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2198.49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2198.49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ГАЗ-2705 фургон цельнометалл. Х276НВ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102913.00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ГАЗ-53-12 Х180НТ-26, ассенизат. машина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34580.00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10358.56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УАЗ-3909 Х987НТ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71712.40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274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ВАЗ-21099 Х990НТ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128380.00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Автоцистерна ГАЗ 5312 Х144НУ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176780.00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комплекте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14039.84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комплекте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20909.34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комплекте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14039.84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комплекте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14039.84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комплекте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14039.84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Портативный ультразвуковой расходомер "Акрон-01"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водозабор, район эл.станции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37600.00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Прибор КФК-3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59237.29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Кондиционер "Панасоник"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284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№2868, 1988г,глубина-175м (х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ихомировка)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ихомировка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глубина 175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184690.00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№2438, 1977г, глубина 175м (х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ихомировка)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ихомировка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глубина 175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195860.00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Строение кирпичное 3,0*1,5 (х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ихомировка)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ихомировка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8244.00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Разводящая сеть водопровода 2,9км, Д100 ст,а/ц, 1970 (х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ихомировка)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ихомировка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108704.00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Водонапорная башня Рожновского V25м3 (х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ихомировка)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ихомировка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82973.00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IMANGO Flex 340W в комплекте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22870.00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комплекте №1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41610.00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комплекте №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37220.00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Ноутбук TOSHIBA A100-192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44400.00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Ноутбук TOSHIBA A-100-192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44400.00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294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Ноутбук DELL -1- 1300 CIU 15.4 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24630.00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Котёл газовый "Медведь" 60 KLO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37796.61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Сплитсистема BALLU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15805.00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Музыкальный центр PANASONIC 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12669.50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Сплит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истема AEG-7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15508.47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Кондиционер SAMSUNG-5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3813.56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 343 со станц.упр-я (в-д чуг.474м, ч.94м, ст.761м )х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.Ф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ёдоровск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.Ф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ёдоровский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88030.00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Атрезианская скважина № 8395/1. Хутор Рог.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Башня Рожновского. Хутор Рог.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1813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/м(ст. тр.1026м, ст. тр.755 м,  пхв.32м) Хутор Рог.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753.49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304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ГАЗ-3102 Х263СХ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311016.60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ГАЗ 2705-434 Х719С 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309599.14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Телевизор ЖК SONY 32U2000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26186.44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комплекте.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23600.00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Водонапорная башня V-25 м3, х. Фёдоровский.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.Ф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ёдоровский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6630.91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Пожарная сигнализация.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159620.18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комплекте.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43910.00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 Lenovo Y550-4C-B T4300/3G/250/GT240M/15,6/Mul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31500.00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Трактор Беларус-80,1 77-59УА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434003.39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57867.63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комплекте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27300.00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Газовый чугунный котёл 50KLOM-ПГ10005727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37023.89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Косилка ротационная навесная КРН-2,1Б (д)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118644.07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 для очистки труб и канализационной сети КПКС-04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67000.00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Экскаватор ЭО-2202 (МТЗ-82.1) СОК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1076271.19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376974.67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203005.26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110203.51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353028.40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КАМАЗ-55102 Н199ТМ26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84744.92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УАЗ 390995-441 А918ЕУ126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350441.06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129465.79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Водопровод, пер. Владикавказский, ПЭ, d40, 69п/м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пер. Владикавказский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ПЭ, Д40, 69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472.50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174.64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324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пер. Владикавказский, ПЭ, d25, 21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пер. Владикавказский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ПЭ, Д25, 21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1821.60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672.56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Водопровод, пер. Владикавказский, ПЭ, d40, 47,4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пер. Владикавказский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ПЭ, Д40, 47,4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2275.20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839.43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УАЗ 220695-440-04 А665ХВ126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446871.19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230300.85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Артскважина №2717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овганский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13446.66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Башня Рожновского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редний 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26:27:080304:13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объём 15 куб.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5782.00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Скважина №13-Р (глубина  223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редний 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26:27:080302:6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глубина 223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5134.00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Насосная 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редний Лес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26:27:080304:14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6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24944.00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Водопроводная сеть, 3454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редний Лес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3454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232021.00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99510.84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 в сборе CityLine Action n1960W10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64996.00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54163.32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Водопроводная сеть, ул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ирова, 3022п/м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ул.Кирова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3022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334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Водопроводная сеть,  пер. 50 лет Октября, 290п/м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пер 50 лет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26:27:000000:4766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290п/м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Водопроводная сеть, ул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ермонтова, 1990п/м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ул.Лермонтова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26:27:000000:4768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1990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Водопроводная сеть, ул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.Ф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евральская, 1025п/м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ул.Февральская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26:27:000000:4770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1025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Водопроводная сеть, ул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райнева, 3460п/м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ул.Крайнева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26:27:000000:4776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3460 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Водопроводная сеть, ул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рупской, 1935п/м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 ул.Крупской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26:27:000000:4772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1935/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Системный блок Boxit 7050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89741.66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 Asus X542U FHD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38333.33</w:t>
            </w:r>
          </w:p>
        </w:tc>
      </w:tr>
      <w:tr w:rsidR="00A068A6" w:rsidRPr="00741492" w:rsidTr="0093060F">
        <w:trPr>
          <w:trHeight w:val="95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A6" w:rsidRDefault="00A068A6" w:rsidP="0093060F">
            <w:pPr>
              <w:jc w:val="center"/>
            </w:pPr>
            <w:r w:rsidRPr="001F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A6" w:rsidRDefault="00A068A6" w:rsidP="0093060F">
            <w:pPr>
              <w:spacing w:after="0"/>
              <w:jc w:val="center"/>
            </w:pPr>
            <w:r w:rsidRPr="0066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66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66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Зеленокумск, ул. Крайнева, 369а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26:27:060502:100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2578778,79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A6" w:rsidRDefault="00A068A6" w:rsidP="0093060F">
            <w:pPr>
              <w:jc w:val="center"/>
            </w:pPr>
            <w:r w:rsidRPr="001F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A6" w:rsidRDefault="00A068A6" w:rsidP="0093060F">
            <w:pPr>
              <w:spacing w:after="0"/>
              <w:jc w:val="center"/>
            </w:pPr>
            <w:r w:rsidRPr="0066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66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66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A6" w:rsidRDefault="00A068A6" w:rsidP="009306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068A6" w:rsidRDefault="00A068A6" w:rsidP="0093060F">
            <w:r w:rsidRPr="007E3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Зеленокумск, ул. 60 лет Октября,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26:27:061502:12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3088014,90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68A6" w:rsidRPr="00741492" w:rsidTr="0093060F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A6" w:rsidRDefault="00A068A6" w:rsidP="0093060F">
            <w:pPr>
              <w:jc w:val="center"/>
            </w:pPr>
            <w:r w:rsidRPr="001F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"Зеленокумский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A6" w:rsidRDefault="00A068A6" w:rsidP="0093060F">
            <w:pPr>
              <w:spacing w:after="0"/>
              <w:jc w:val="center"/>
            </w:pPr>
            <w:r w:rsidRPr="0066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66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66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A6" w:rsidRDefault="00A068A6" w:rsidP="009306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068A6" w:rsidRDefault="00A068A6" w:rsidP="0093060F">
            <w:r w:rsidRPr="007E3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Зеленокумск, ул. Крайнева, 369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26:27:060502:97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650537,21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6" w:rsidRPr="00741492" w:rsidRDefault="00A068A6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301E4F" w:rsidRPr="00741492" w:rsidRDefault="00301E4F" w:rsidP="00A068A6">
      <w:pPr>
        <w:pStyle w:val="a5"/>
        <w:spacing w:before="0" w:beforeAutospacing="0" w:after="0"/>
        <w:rPr>
          <w:sz w:val="16"/>
          <w:szCs w:val="16"/>
        </w:rPr>
        <w:sectPr w:rsidR="00301E4F" w:rsidRPr="00741492" w:rsidSect="00301E4F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F42A3D" w:rsidRPr="000847C8" w:rsidRDefault="00F42A3D" w:rsidP="00A068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42A3D" w:rsidRPr="000847C8" w:rsidSect="00301E4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0B2EC0"/>
    <w:rsid w:val="000347DE"/>
    <w:rsid w:val="00051F19"/>
    <w:rsid w:val="000847C8"/>
    <w:rsid w:val="00084AEA"/>
    <w:rsid w:val="000916F8"/>
    <w:rsid w:val="000B2EC0"/>
    <w:rsid w:val="000C0B29"/>
    <w:rsid w:val="00117470"/>
    <w:rsid w:val="00121D18"/>
    <w:rsid w:val="001328B8"/>
    <w:rsid w:val="001342FF"/>
    <w:rsid w:val="00140A88"/>
    <w:rsid w:val="0014533C"/>
    <w:rsid w:val="00182A94"/>
    <w:rsid w:val="00194FE7"/>
    <w:rsid w:val="001B7C20"/>
    <w:rsid w:val="001D1418"/>
    <w:rsid w:val="001F0AD9"/>
    <w:rsid w:val="001F332E"/>
    <w:rsid w:val="0020134D"/>
    <w:rsid w:val="0020497E"/>
    <w:rsid w:val="00213B0C"/>
    <w:rsid w:val="00230C27"/>
    <w:rsid w:val="00245CFC"/>
    <w:rsid w:val="00247180"/>
    <w:rsid w:val="00253DC9"/>
    <w:rsid w:val="00271AB5"/>
    <w:rsid w:val="002D4B61"/>
    <w:rsid w:val="002D6385"/>
    <w:rsid w:val="002D78E6"/>
    <w:rsid w:val="002F3FAD"/>
    <w:rsid w:val="00301E4F"/>
    <w:rsid w:val="0031212D"/>
    <w:rsid w:val="003207CF"/>
    <w:rsid w:val="00357AE5"/>
    <w:rsid w:val="00375D6C"/>
    <w:rsid w:val="00384D50"/>
    <w:rsid w:val="003850FD"/>
    <w:rsid w:val="003A580B"/>
    <w:rsid w:val="003B0AEB"/>
    <w:rsid w:val="003B2928"/>
    <w:rsid w:val="003B5C19"/>
    <w:rsid w:val="003C2FEF"/>
    <w:rsid w:val="003C6DCF"/>
    <w:rsid w:val="003D5B00"/>
    <w:rsid w:val="003F061A"/>
    <w:rsid w:val="003F6B2F"/>
    <w:rsid w:val="004552B6"/>
    <w:rsid w:val="00486590"/>
    <w:rsid w:val="004C4623"/>
    <w:rsid w:val="004E5E5E"/>
    <w:rsid w:val="004E6C66"/>
    <w:rsid w:val="005036B9"/>
    <w:rsid w:val="00513E24"/>
    <w:rsid w:val="00561C4D"/>
    <w:rsid w:val="00567C8A"/>
    <w:rsid w:val="00572801"/>
    <w:rsid w:val="005A26CD"/>
    <w:rsid w:val="005A5723"/>
    <w:rsid w:val="005A6493"/>
    <w:rsid w:val="005B031F"/>
    <w:rsid w:val="005E121D"/>
    <w:rsid w:val="005E384B"/>
    <w:rsid w:val="005F1137"/>
    <w:rsid w:val="005F38C2"/>
    <w:rsid w:val="0065097B"/>
    <w:rsid w:val="0066166B"/>
    <w:rsid w:val="00674BEA"/>
    <w:rsid w:val="006930B0"/>
    <w:rsid w:val="006C620B"/>
    <w:rsid w:val="006D513E"/>
    <w:rsid w:val="00741492"/>
    <w:rsid w:val="00741CC9"/>
    <w:rsid w:val="007516D6"/>
    <w:rsid w:val="0075413E"/>
    <w:rsid w:val="00765FAC"/>
    <w:rsid w:val="00772DDB"/>
    <w:rsid w:val="0077468A"/>
    <w:rsid w:val="00780710"/>
    <w:rsid w:val="007853B3"/>
    <w:rsid w:val="00795631"/>
    <w:rsid w:val="007A0AFE"/>
    <w:rsid w:val="007C72BB"/>
    <w:rsid w:val="007D3E33"/>
    <w:rsid w:val="007F55AE"/>
    <w:rsid w:val="0081624A"/>
    <w:rsid w:val="008960BB"/>
    <w:rsid w:val="008A33E8"/>
    <w:rsid w:val="00906390"/>
    <w:rsid w:val="0091089A"/>
    <w:rsid w:val="00944AF3"/>
    <w:rsid w:val="009632CD"/>
    <w:rsid w:val="009743DF"/>
    <w:rsid w:val="0098491E"/>
    <w:rsid w:val="009E544F"/>
    <w:rsid w:val="009F6E37"/>
    <w:rsid w:val="00A00AC1"/>
    <w:rsid w:val="00A068A6"/>
    <w:rsid w:val="00A3796C"/>
    <w:rsid w:val="00A513F5"/>
    <w:rsid w:val="00A60632"/>
    <w:rsid w:val="00A8345B"/>
    <w:rsid w:val="00AB1DFD"/>
    <w:rsid w:val="00AC5A89"/>
    <w:rsid w:val="00B86E92"/>
    <w:rsid w:val="00B960E6"/>
    <w:rsid w:val="00BD241A"/>
    <w:rsid w:val="00BD6240"/>
    <w:rsid w:val="00BD7EFC"/>
    <w:rsid w:val="00BF6944"/>
    <w:rsid w:val="00C0770A"/>
    <w:rsid w:val="00C221B3"/>
    <w:rsid w:val="00C4231B"/>
    <w:rsid w:val="00C639B4"/>
    <w:rsid w:val="00C87869"/>
    <w:rsid w:val="00C92DF3"/>
    <w:rsid w:val="00CA72BB"/>
    <w:rsid w:val="00CE4933"/>
    <w:rsid w:val="00CE4FA8"/>
    <w:rsid w:val="00D10AC5"/>
    <w:rsid w:val="00DD6D95"/>
    <w:rsid w:val="00DF56A8"/>
    <w:rsid w:val="00E52D17"/>
    <w:rsid w:val="00EB471C"/>
    <w:rsid w:val="00EC28B7"/>
    <w:rsid w:val="00EF6399"/>
    <w:rsid w:val="00F24D6F"/>
    <w:rsid w:val="00F35CE8"/>
    <w:rsid w:val="00F42A3D"/>
    <w:rsid w:val="00F46C87"/>
    <w:rsid w:val="00F8266A"/>
    <w:rsid w:val="00F83E16"/>
    <w:rsid w:val="00FE1CCA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customStyle="1" w:styleId="ConsPlusNonformat">
    <w:name w:val="ConsPlusNonformat"/>
    <w:rsid w:val="005A6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39</Pages>
  <Words>11290</Words>
  <Characters>64358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55</cp:revision>
  <cp:lastPrinted>2019-06-20T09:40:00Z</cp:lastPrinted>
  <dcterms:created xsi:type="dcterms:W3CDTF">2018-01-18T07:02:00Z</dcterms:created>
  <dcterms:modified xsi:type="dcterms:W3CDTF">2019-07-09T12:21:00Z</dcterms:modified>
</cp:coreProperties>
</file>