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73" w:rsidRPr="008C3285" w:rsidRDefault="00043473" w:rsidP="000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9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73" w:rsidRPr="008C3285" w:rsidRDefault="00043473" w:rsidP="000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43473" w:rsidRPr="008C3285" w:rsidRDefault="00043473" w:rsidP="000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депутатов Советского муниципального округа</w:t>
      </w:r>
    </w:p>
    <w:p w:rsidR="00043473" w:rsidRPr="008C3285" w:rsidRDefault="00043473" w:rsidP="000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043473" w:rsidRPr="008C3285" w:rsidRDefault="00043473" w:rsidP="000434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3" w:rsidRPr="008C3285" w:rsidRDefault="00043473" w:rsidP="000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473" w:rsidRPr="008C3285" w:rsidRDefault="00043473" w:rsidP="000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3" w:rsidRPr="00043473" w:rsidRDefault="00043473" w:rsidP="00043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473">
        <w:rPr>
          <w:rFonts w:ascii="Times New Roman" w:hAnsi="Times New Roman" w:cs="Times New Roman"/>
          <w:sz w:val="24"/>
          <w:szCs w:val="24"/>
        </w:rPr>
        <w:t xml:space="preserve">09 июля 2024 г.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3473">
        <w:rPr>
          <w:rFonts w:ascii="Times New Roman" w:hAnsi="Times New Roman" w:cs="Times New Roman"/>
          <w:sz w:val="24"/>
          <w:szCs w:val="24"/>
        </w:rPr>
        <w:t xml:space="preserve">                      № 214</w:t>
      </w:r>
    </w:p>
    <w:p w:rsidR="00043473" w:rsidRPr="00043473" w:rsidRDefault="00043473" w:rsidP="000434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3473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8901EC" w:rsidRPr="00043473" w:rsidRDefault="008901EC" w:rsidP="008901EC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E31AC" w:rsidRPr="00043473" w:rsidRDefault="0097388A" w:rsidP="0089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73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Советского муниципального округа Ставропольс</w:t>
      </w:r>
      <w:r w:rsidR="00A17F2B" w:rsidRPr="00043473">
        <w:rPr>
          <w:rFonts w:ascii="Times New Roman" w:hAnsi="Times New Roman" w:cs="Times New Roman"/>
          <w:sz w:val="24"/>
          <w:szCs w:val="24"/>
        </w:rPr>
        <w:t>кого края от 21 ноября 2023 г.</w:t>
      </w:r>
      <w:r w:rsidRPr="00043473">
        <w:rPr>
          <w:rFonts w:ascii="Times New Roman" w:hAnsi="Times New Roman" w:cs="Times New Roman"/>
          <w:sz w:val="24"/>
          <w:szCs w:val="24"/>
        </w:rPr>
        <w:t xml:space="preserve"> № 135</w:t>
      </w:r>
      <w:r w:rsidR="00FE31AC" w:rsidRPr="00043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BCE" w:rsidRPr="00043473" w:rsidRDefault="007E1BCE" w:rsidP="008901EC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F7BC0" w:rsidRPr="00043473" w:rsidRDefault="00EF7BC0" w:rsidP="008901EC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E31AC" w:rsidRPr="00043473" w:rsidRDefault="007E1BCE" w:rsidP="008901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  <w:proofErr w:type="gramStart"/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В соответствии со </w:t>
      </w:r>
      <w:hyperlink r:id="rId7" w:history="1">
        <w:r w:rsidRPr="00043473">
          <w:rPr>
            <w:rFonts w:ascii="Times New Roman" w:eastAsia="Lucida Sans Unicode" w:hAnsi="Times New Roman" w:cs="Tahoma"/>
            <w:sz w:val="24"/>
            <w:szCs w:val="24"/>
            <w:lang w:bidi="ru-RU"/>
          </w:rPr>
          <w:t>статьей 17</w:t>
        </w:r>
      </w:hyperlink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Федеральног</w:t>
      </w:r>
      <w:r w:rsidR="00FE31AC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о закона от 02 марта 2007 года № 25-ФЗ «</w:t>
      </w: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О муниципально</w:t>
      </w:r>
      <w:r w:rsidR="00FE31AC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й службе в Российской Федерации»</w:t>
      </w: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, </w:t>
      </w:r>
      <w:hyperlink r:id="rId8" w:history="1">
        <w:r w:rsidRPr="00043473">
          <w:rPr>
            <w:rFonts w:ascii="Times New Roman" w:eastAsia="Lucida Sans Unicode" w:hAnsi="Times New Roman" w:cs="Tahoma"/>
            <w:sz w:val="24"/>
            <w:szCs w:val="24"/>
            <w:lang w:bidi="ru-RU"/>
          </w:rPr>
          <w:t>Указом</w:t>
        </w:r>
      </w:hyperlink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Президента Российской Федерации от 01 февр</w:t>
      </w:r>
      <w:r w:rsidR="00FE31AC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аля 2005 года № 112 «</w:t>
      </w: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О конкурсе на замещение вакантной должности государственной гражданс</w:t>
      </w:r>
      <w:r w:rsidR="00FE31AC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кой службы Российской Федерации»</w:t>
      </w: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, </w:t>
      </w:r>
      <w:r w:rsidR="00A17F2B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Законом</w:t>
      </w:r>
      <w:r w:rsidR="00C80A3D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Ставропольск</w:t>
      </w:r>
      <w:r w:rsidR="005B36E7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ого края от 24 декабря 2007 г.</w:t>
      </w:r>
      <w:r w:rsidR="00C80A3D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№ 78-кз «Об отдельных вопросах муниципальной службы в Ставропольском крае»,  Уставом Советского муниципального</w:t>
      </w:r>
      <w:proofErr w:type="gramEnd"/>
      <w:r w:rsidR="00C80A3D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округа Ставропольского края</w:t>
      </w:r>
      <w:r w:rsidR="00E70995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</w:t>
      </w:r>
      <w:r w:rsidR="00FE31AC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Совет</w:t>
      </w:r>
      <w:r w:rsidR="00C80A3D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депутатов Советского муниципального</w:t>
      </w:r>
      <w:r w:rsidR="00FE31AC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округа Ставропольского края</w:t>
      </w:r>
    </w:p>
    <w:p w:rsidR="007E1BCE" w:rsidRPr="00043473" w:rsidRDefault="007E1BCE" w:rsidP="008901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</w:p>
    <w:p w:rsidR="00FE31AC" w:rsidRPr="00043473" w:rsidRDefault="00FE31AC" w:rsidP="008901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РЕШИЛ:</w:t>
      </w:r>
    </w:p>
    <w:p w:rsidR="007E1BCE" w:rsidRPr="00043473" w:rsidRDefault="007E1BCE" w:rsidP="008901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</w:p>
    <w:p w:rsidR="007E1BCE" w:rsidRPr="00043473" w:rsidRDefault="007E1BCE" w:rsidP="008901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1. </w:t>
      </w:r>
      <w:proofErr w:type="gramStart"/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Утвердить</w:t>
      </w:r>
      <w:r w:rsidR="005A09FB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</w:t>
      </w:r>
      <w:r w:rsidR="00A17F2B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прилагаемые изменения, которые вносятся в </w:t>
      </w:r>
      <w:r w:rsidR="002D5EF1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</w:t>
      </w:r>
      <w:r w:rsidR="005A09FB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Порядок проведения  конкурса</w:t>
      </w: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на замещение вакантной должности муниципальной службы в органах местног</w:t>
      </w:r>
      <w:r w:rsidR="005A09FB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о самоуправления Советского</w:t>
      </w:r>
      <w:r w:rsidR="00C80A3D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муниципального</w:t>
      </w:r>
      <w:r w:rsidR="00A17F2B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округа Ставропольского края, утвержденный решением Совета депутатов Советского муниципального округа Ставропольского края от 21 ноября      2023 г. № 135 «Об утверждении Порядка проведения  конкурса на замещение вакантной должности муниципальной службы в органах местного самоуправления Советского муниципального округа Ставропольского края».</w:t>
      </w:r>
      <w:proofErr w:type="gramEnd"/>
    </w:p>
    <w:p w:rsidR="00D65F9F" w:rsidRPr="00043473" w:rsidRDefault="00A17F2B" w:rsidP="00D6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3">
        <w:rPr>
          <w:rFonts w:ascii="Times New Roman" w:hAnsi="Times New Roman" w:cs="Times New Roman"/>
          <w:sz w:val="24"/>
          <w:szCs w:val="24"/>
        </w:rPr>
        <w:t>2</w:t>
      </w:r>
      <w:r w:rsidR="00D65F9F" w:rsidRPr="00043473">
        <w:rPr>
          <w:rFonts w:ascii="Times New Roman" w:hAnsi="Times New Roman" w:cs="Times New Roman"/>
          <w:sz w:val="24"/>
          <w:szCs w:val="24"/>
        </w:rPr>
        <w:t>. Обнародовать настоящее решение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D65F9F" w:rsidRPr="00043473" w:rsidRDefault="00D65F9F" w:rsidP="00043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73">
        <w:rPr>
          <w:rFonts w:ascii="Times New Roman" w:hAnsi="Times New Roman" w:cs="Times New Roman"/>
          <w:sz w:val="24"/>
          <w:szCs w:val="24"/>
        </w:rPr>
        <w:t xml:space="preserve"> </w:t>
      </w:r>
      <w:r w:rsidR="00A17F2B" w:rsidRPr="00043473">
        <w:rPr>
          <w:rFonts w:ascii="Times New Roman" w:hAnsi="Times New Roman" w:cs="Times New Roman"/>
          <w:sz w:val="24"/>
          <w:szCs w:val="24"/>
        </w:rPr>
        <w:t>3</w:t>
      </w:r>
      <w:r w:rsidRPr="00043473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</w:t>
      </w:r>
      <w:r w:rsidR="00A17F2B" w:rsidRPr="00043473">
        <w:rPr>
          <w:rFonts w:ascii="Times New Roman" w:hAnsi="Times New Roman" w:cs="Times New Roman"/>
          <w:sz w:val="24"/>
          <w:szCs w:val="24"/>
        </w:rPr>
        <w:t xml:space="preserve"> его</w:t>
      </w:r>
      <w:r w:rsidRPr="00043473">
        <w:rPr>
          <w:rFonts w:ascii="Times New Roman" w:hAnsi="Times New Roman" w:cs="Times New Roman"/>
          <w:sz w:val="24"/>
          <w:szCs w:val="24"/>
        </w:rPr>
        <w:t xml:space="preserve"> официального обнародования.</w:t>
      </w:r>
    </w:p>
    <w:p w:rsidR="00C80A3D" w:rsidRPr="00043473" w:rsidRDefault="00C80A3D" w:rsidP="00C80A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</w:p>
    <w:p w:rsidR="00C80A3D" w:rsidRPr="00043473" w:rsidRDefault="00C80A3D" w:rsidP="00C80A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</w:p>
    <w:p w:rsidR="00C80A3D" w:rsidRPr="00043473" w:rsidRDefault="00C80A3D" w:rsidP="00C80A3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</w:p>
    <w:p w:rsidR="00C80A3D" w:rsidRPr="00043473" w:rsidRDefault="00C80A3D" w:rsidP="00C80A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</w:p>
    <w:p w:rsidR="00C80A3D" w:rsidRPr="00043473" w:rsidRDefault="00D65F9F" w:rsidP="00C80A3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Председатель</w:t>
      </w:r>
      <w:r w:rsidR="00C80A3D"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Совета депутатов </w:t>
      </w:r>
    </w:p>
    <w:p w:rsidR="00C80A3D" w:rsidRPr="00043473" w:rsidRDefault="00C80A3D" w:rsidP="00C80A3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Советского муниципального округа</w:t>
      </w:r>
    </w:p>
    <w:p w:rsidR="00C80A3D" w:rsidRPr="00043473" w:rsidRDefault="00C80A3D" w:rsidP="00C80A3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Ставропольского края                                                                    </w:t>
      </w:r>
      <w:r w:rsid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                   </w:t>
      </w: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Н.Н. Деревянко</w:t>
      </w:r>
    </w:p>
    <w:p w:rsidR="00A17F2B" w:rsidRPr="00043473" w:rsidRDefault="00A17F2B" w:rsidP="00C80A3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</w:p>
    <w:p w:rsidR="00A17F2B" w:rsidRPr="00043473" w:rsidRDefault="00A17F2B" w:rsidP="00A17F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Глава </w:t>
      </w:r>
      <w:proofErr w:type="gramStart"/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Советского</w:t>
      </w:r>
      <w:proofErr w:type="gramEnd"/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</w:t>
      </w:r>
    </w:p>
    <w:p w:rsidR="00A17F2B" w:rsidRPr="00043473" w:rsidRDefault="00A17F2B" w:rsidP="00A17F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муниципального округа</w:t>
      </w:r>
    </w:p>
    <w:p w:rsidR="00A17F2B" w:rsidRPr="00043473" w:rsidRDefault="00A17F2B" w:rsidP="00A17F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ru-RU"/>
        </w:rPr>
      </w:pP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Ставропольского края                                                                     </w:t>
      </w:r>
      <w:r w:rsid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                   </w:t>
      </w:r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С.В. </w:t>
      </w:r>
      <w:proofErr w:type="spellStart"/>
      <w:r w:rsidRPr="00043473">
        <w:rPr>
          <w:rFonts w:ascii="Times New Roman" w:eastAsia="Lucida Sans Unicode" w:hAnsi="Times New Roman" w:cs="Tahoma"/>
          <w:sz w:val="24"/>
          <w:szCs w:val="24"/>
          <w:lang w:bidi="ru-RU"/>
        </w:rPr>
        <w:t>Гультяев</w:t>
      </w:r>
      <w:proofErr w:type="spellEnd"/>
    </w:p>
    <w:p w:rsidR="00043473" w:rsidRPr="004F6E81" w:rsidRDefault="00043473" w:rsidP="000434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lastRenderedPageBreak/>
        <w:t>Утверждены</w:t>
      </w:r>
    </w:p>
    <w:p w:rsidR="00043473" w:rsidRPr="004F6E81" w:rsidRDefault="00043473" w:rsidP="000434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4F6E8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решением Совета депутатов </w:t>
      </w:r>
    </w:p>
    <w:p w:rsidR="00043473" w:rsidRPr="004F6E81" w:rsidRDefault="00043473" w:rsidP="000434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Советского муниципального</w:t>
      </w:r>
      <w:r w:rsidRPr="004F6E8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округа</w:t>
      </w:r>
    </w:p>
    <w:p w:rsidR="00043473" w:rsidRDefault="00043473" w:rsidP="000434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  <w:r w:rsidRPr="004F6E81">
        <w:rPr>
          <w:rFonts w:ascii="Times New Roman" w:eastAsia="Lucida Sans Unicode" w:hAnsi="Times New Roman" w:cs="Tahoma"/>
          <w:sz w:val="28"/>
          <w:szCs w:val="28"/>
          <w:lang w:bidi="ru-RU"/>
        </w:rPr>
        <w:t>Ставропольского края</w:t>
      </w:r>
    </w:p>
    <w:p w:rsidR="00A17F2B" w:rsidRDefault="00043473" w:rsidP="0004347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sz w:val="28"/>
          <w:szCs w:val="28"/>
          <w:lang w:bidi="ru-RU"/>
        </w:rPr>
        <w:t>от 09 июля 2024</w:t>
      </w:r>
      <w:r w:rsidRPr="004F6E8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г. №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214</w:t>
      </w:r>
    </w:p>
    <w:p w:rsidR="00A17F2B" w:rsidRDefault="00A17F2B" w:rsidP="004F6E8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bidi="ru-RU"/>
        </w:rPr>
      </w:pPr>
    </w:p>
    <w:p w:rsidR="004F6E81" w:rsidRDefault="004F6E81" w:rsidP="00241C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bookmarkStart w:id="0" w:name="P42"/>
      <w:bookmarkEnd w:id="0"/>
    </w:p>
    <w:p w:rsidR="004F6E81" w:rsidRPr="00043473" w:rsidRDefault="00043473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proofErr w:type="gramStart"/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Изменения</w:t>
      </w:r>
      <w:r w:rsidR="00A444A1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,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A444A1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которые вносятся в  Порядок проведения  конкурса на замещение вакантной должности муниципальной службы в органах местного самоуправления Советского муниципального округа Ставропольского края, утвержденный решением Совета депутатов Советского муниципального округа Ставропольского края от 21 ноября      2023 г. № 135 «Об утверждении Порядка проведения  конкурса на замещение вакантной должности муниципальной службы в органах местного самоуправления Советского муниципального округа Ставропольского края»</w:t>
      </w:r>
      <w:proofErr w:type="gramEnd"/>
    </w:p>
    <w:p w:rsidR="00A444A1" w:rsidRPr="00043473" w:rsidRDefault="00A444A1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A444A1" w:rsidRPr="00043473" w:rsidRDefault="00A444A1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A444A1" w:rsidRPr="00043473" w:rsidRDefault="005B36E7" w:rsidP="0004347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Подпункт 1 пункта</w:t>
      </w:r>
      <w:r w:rsidR="00BF2828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3.1 изложить в следующей редакции:</w:t>
      </w:r>
    </w:p>
    <w:p w:rsidR="00BF2828" w:rsidRPr="00043473" w:rsidRDefault="00BF2828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«1)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согласно номенклатуре должностей работников администрации Советского муниципального округа Ставропольского края, подлежащих оформлению на допуск к государственной тайне, утверждаемой Главой Советского муниципального округа Ставропольского края</w:t>
      </w:r>
      <w:proofErr w:type="gramStart"/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;»</w:t>
      </w:r>
      <w:proofErr w:type="gramEnd"/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.</w:t>
      </w:r>
    </w:p>
    <w:p w:rsidR="007E1BCE" w:rsidRPr="00043473" w:rsidRDefault="00A14759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2</w:t>
      </w:r>
      <w:r w:rsidR="007E1BCE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. </w:t>
      </w:r>
      <w:r w:rsidR="00A444A1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Пункт 6 изложить в следующей редакции:</w:t>
      </w:r>
    </w:p>
    <w:p w:rsidR="007E1BCE" w:rsidRPr="00043473" w:rsidRDefault="00A444A1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bookmarkStart w:id="1" w:name="P75"/>
      <w:bookmarkEnd w:id="1"/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«</w:t>
      </w:r>
      <w:r w:rsidR="00274108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6</w:t>
      </w:r>
      <w:r w:rsidR="007E1BCE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. Конкурс проводится в два этапа.</w:t>
      </w:r>
    </w:p>
    <w:p w:rsidR="007E1BCE" w:rsidRPr="00043473" w:rsidRDefault="006A37E7" w:rsidP="000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На первом этапе  </w:t>
      </w:r>
      <w:r w:rsidR="00543553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не </w:t>
      </w:r>
      <w:proofErr w:type="gramStart"/>
      <w:r w:rsidR="00543553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позднее</w:t>
      </w:r>
      <w:proofErr w:type="gramEnd"/>
      <w:r w:rsidR="00543553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чем за 20 дней до дня  проведения конкурса</w:t>
      </w:r>
      <w:r w:rsidR="004D19D8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 в периодическом печатном издании</w:t>
      </w:r>
      <w:r w:rsidR="00543553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публикует</w:t>
      </w:r>
      <w:r w:rsidR="004D19D8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ся</w:t>
      </w:r>
      <w:r w:rsidR="005B36E7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, </w:t>
      </w:r>
      <w:r w:rsidR="004D19D8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на официальном Интернет-Портале Советского муниципального округа Ставропольского края и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922D2F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размещается объявление о приеме документов для участия в конкурсе, а также следующая информация: наименование вакантной должности муниципальной службы, квалификационные требования для замещения этой должности, место и время приема документов, подлежащих представлению в соответствии с </w:t>
      </w:r>
      <w:hyperlink w:anchor="P77" w:history="1">
        <w:r w:rsidR="00922D2F" w:rsidRPr="00043473">
          <w:rPr>
            <w:rFonts w:ascii="Times New Roman" w:eastAsia="Lucida Sans Unicode" w:hAnsi="Times New Roman" w:cs="Times New Roman"/>
            <w:sz w:val="28"/>
            <w:szCs w:val="28"/>
            <w:lang w:bidi="ru-RU"/>
          </w:rPr>
          <w:t>пунктом 7</w:t>
        </w:r>
      </w:hyperlink>
      <w:r w:rsidR="00922D2F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настоящего Порядка, срок, до истечения которого принимаются указанные документы, дата проведения конкурса, место и порядок его проведени</w:t>
      </w:r>
      <w:r w:rsidR="00D71537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я, проект трудового договора</w:t>
      </w:r>
      <w:proofErr w:type="gramStart"/>
      <w:r w:rsidR="00D71537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.</w:t>
      </w:r>
      <w:r w:rsidR="00C55D93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».</w:t>
      </w:r>
      <w:proofErr w:type="gramEnd"/>
    </w:p>
    <w:p w:rsidR="00A14759" w:rsidRPr="00043473" w:rsidRDefault="00A14759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3. </w:t>
      </w:r>
      <w:r w:rsidR="005B36E7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Подпункт 2 пункта</w:t>
      </w: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7 изложить в следующей редакции:</w:t>
      </w:r>
    </w:p>
    <w:p w:rsidR="007E1BCE" w:rsidRPr="00043473" w:rsidRDefault="00A14759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bookmarkStart w:id="2" w:name="P77"/>
      <w:bookmarkEnd w:id="2"/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«</w:t>
      </w:r>
      <w:r w:rsidR="007E1BCE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2) заполненную и подписанную </w:t>
      </w:r>
      <w:hyperlink r:id="rId9" w:history="1">
        <w:r w:rsidR="007E1BCE" w:rsidRPr="00043473">
          <w:rPr>
            <w:rFonts w:ascii="Times New Roman" w:eastAsia="Lucida Sans Unicode" w:hAnsi="Times New Roman" w:cs="Times New Roman"/>
            <w:sz w:val="28"/>
            <w:szCs w:val="28"/>
            <w:lang w:bidi="ru-RU"/>
          </w:rPr>
          <w:t>анкету</w:t>
        </w:r>
      </w:hyperlink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по форме, установленной федеральным законодательством, </w:t>
      </w:r>
      <w:r w:rsidR="007E1BCE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(далее - анкета), с </w:t>
      </w:r>
      <w:r w:rsidR="000524F5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фотографией</w:t>
      </w:r>
      <w:proofErr w:type="gramStart"/>
      <w:r w:rsidR="007E1BCE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;</w:t>
      </w: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»</w:t>
      </w:r>
      <w:proofErr w:type="gramEnd"/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.</w:t>
      </w:r>
    </w:p>
    <w:p w:rsidR="00FB06BF" w:rsidRPr="00043473" w:rsidRDefault="00FB06BF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4. Пункт 8 изложить в следующей редакции:</w:t>
      </w:r>
    </w:p>
    <w:p w:rsidR="005D150D" w:rsidRPr="00043473" w:rsidRDefault="00FB06BF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«</w:t>
      </w:r>
      <w:r w:rsidR="007E1BCE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8. Муниципальный служащий, изъявивший желание участвовать в </w:t>
      </w:r>
      <w:r w:rsidR="007E1BCE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lastRenderedPageBreak/>
        <w:t>конкурсе</w:t>
      </w:r>
      <w:r w:rsidR="005D150D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в муниципальном органе</w:t>
      </w:r>
      <w:r w:rsidR="007E1BCE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,</w:t>
      </w:r>
      <w:r w:rsidR="005D150D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в котором он замещает  должность муниципальной службы, подает заявление на имя представителя нанимателя. </w:t>
      </w:r>
      <w:r w:rsidR="007E1BCE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5D150D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   </w:t>
      </w:r>
    </w:p>
    <w:p w:rsidR="00F539AB" w:rsidRPr="00043473" w:rsidRDefault="005D150D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Муниципальный служащий, изъявивший желание участвовать в конкурсе, проводимом в ином муниципальном органе, представляет в этот муниципальный орган</w:t>
      </w:r>
      <w:r w:rsidR="00EE71DC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заявление на имя представителя нанимателя и заполненную, подписанную им и заверенную кадровой службой муниципального органа, в котором он замещает должность муниципальной службы, анкету</w:t>
      </w:r>
      <w:r w:rsidR="000524F5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 фотографией</w:t>
      </w:r>
      <w:r w:rsidR="00443C99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.</w:t>
      </w:r>
    </w:p>
    <w:p w:rsidR="00274108" w:rsidRPr="00043473" w:rsidRDefault="00D51BA4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proofErr w:type="gramStart"/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Муниципальный служащий, изъявивший желание участвовать в конкурсе на замещение вакантной должности руководителя отраслевого (функционального) или территориального органа администрации Советского </w:t>
      </w:r>
      <w:r w:rsidR="00443C99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муниципального </w:t>
      </w: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округа Ставропольского края предоставляет в администрацию Советского </w:t>
      </w:r>
      <w:r w:rsidR="00443C99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муниципального </w:t>
      </w: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округа Ставропольского края заявление на имя Г</w:t>
      </w:r>
      <w:r w:rsidR="00443C99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лавы Советского муниципального</w:t>
      </w: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округа</w:t>
      </w:r>
      <w:r w:rsidR="00274108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Ставропольского края и </w:t>
      </w:r>
      <w:r w:rsidR="000524F5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заполненную, подписанную им и заверенную кадровой службой муниципального органа, в котором он замещает должность муниципальной службы, анкету с фотографией.».</w:t>
      </w:r>
      <w:proofErr w:type="gramEnd"/>
    </w:p>
    <w:p w:rsidR="00F95974" w:rsidRPr="00043473" w:rsidRDefault="005B36E7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5. Абзац первый пункта</w:t>
      </w:r>
      <w:r w:rsidR="00F95974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9 изложить в следующей редакции:</w:t>
      </w:r>
    </w:p>
    <w:p w:rsidR="00F95974" w:rsidRPr="00043473" w:rsidRDefault="00F95974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«9. Документы, указанные в </w:t>
      </w:r>
      <w:hyperlink w:anchor="P77" w:history="1">
        <w:r w:rsidRPr="00043473">
          <w:rPr>
            <w:rFonts w:ascii="Times New Roman" w:eastAsia="Lucida Sans Unicode" w:hAnsi="Times New Roman" w:cs="Times New Roman"/>
            <w:sz w:val="28"/>
            <w:szCs w:val="28"/>
            <w:lang w:bidi="ru-RU"/>
          </w:rPr>
          <w:t>пунктах 7</w:t>
        </w:r>
      </w:hyperlink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и </w:t>
      </w:r>
      <w:hyperlink w:anchor="P86" w:history="1">
        <w:r w:rsidRPr="00043473">
          <w:rPr>
            <w:rFonts w:ascii="Times New Roman" w:eastAsia="Lucida Sans Unicode" w:hAnsi="Times New Roman" w:cs="Times New Roman"/>
            <w:sz w:val="28"/>
            <w:szCs w:val="28"/>
            <w:lang w:bidi="ru-RU"/>
          </w:rPr>
          <w:t>8</w:t>
        </w:r>
      </w:hyperlink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настоящего Порядка, в течение 20 календарных дней со дня опубликования (размещения) объявления об их приеме предоставляются гражданином (муниципальным служащим) лично или посредством направления по почте</w:t>
      </w:r>
      <w:proofErr w:type="gramStart"/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.».</w:t>
      </w:r>
      <w:proofErr w:type="gramEnd"/>
    </w:p>
    <w:p w:rsidR="001A0561" w:rsidRPr="00043473" w:rsidRDefault="00F95974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bookmarkStart w:id="3" w:name="P88"/>
      <w:bookmarkEnd w:id="3"/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6. В подпункте «а» пункта 11 после слова «или» дополнить словом «стажа». </w:t>
      </w:r>
    </w:p>
    <w:p w:rsidR="00F95974" w:rsidRPr="00043473" w:rsidRDefault="00F95974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7. В пункте 13 слово «Претендент» заменить словами «Гр</w:t>
      </w:r>
      <w:r w:rsidR="005B36E7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ажданин (муниципальный служащий</w:t>
      </w: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)</w:t>
      </w:r>
      <w:r w:rsidR="005B36E7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»</w:t>
      </w: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. </w:t>
      </w:r>
    </w:p>
    <w:p w:rsidR="0040722D" w:rsidRPr="00043473" w:rsidRDefault="00F95974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8. </w:t>
      </w:r>
      <w:r w:rsidR="0040722D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В абзаце первом пункта 14 после слов «Ставропольского края» дополнить словами «и на официальном сайте федеральной государственной информационной системы в области государственной службы в информационно-теле</w:t>
      </w:r>
      <w:r w:rsidR="005B36E7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коммуникационной сети «Интернет</w:t>
      </w:r>
      <w:r w:rsidR="0040722D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».</w:t>
      </w:r>
    </w:p>
    <w:p w:rsidR="005A4D8A" w:rsidRPr="00043473" w:rsidRDefault="005A4D8A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9. В пункте 19:</w:t>
      </w:r>
    </w:p>
    <w:p w:rsidR="005A4D8A" w:rsidRPr="00043473" w:rsidRDefault="005A4D8A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9.1. В абзаце первом слово «иным» исключить.</w:t>
      </w:r>
    </w:p>
    <w:p w:rsidR="005A4D8A" w:rsidRPr="00043473" w:rsidRDefault="005A4D8A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9.2. В абзаце втором после слова «оценки» дополнить «профессионального уровня</w:t>
      </w:r>
      <w:r w:rsidR="004E1223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,</w:t>
      </w: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».</w:t>
      </w:r>
    </w:p>
    <w:p w:rsidR="005A4D8A" w:rsidRPr="00043473" w:rsidRDefault="005A4D8A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9.3. Абзац четвертый после сло</w:t>
      </w:r>
      <w:r w:rsidR="004E1223"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ва «или» дополнить словом «стажа</w:t>
      </w: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».</w:t>
      </w:r>
    </w:p>
    <w:p w:rsidR="00EE58B7" w:rsidRPr="00043473" w:rsidRDefault="00EE58B7" w:rsidP="000434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10. Абзац второй пункта 24 изложить в следующей редакции:</w:t>
      </w:r>
    </w:p>
    <w:p w:rsidR="000641E6" w:rsidRPr="000641E6" w:rsidRDefault="00EE58B7" w:rsidP="000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>«</w:t>
      </w:r>
      <w:r w:rsidRPr="0004347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результатах конкурса также размещается в указанный срок на официальном Интернет-Портале Советского муниципального округа Ставропольского края и</w:t>
      </w:r>
      <w:r w:rsidRPr="0004347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000434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E1223" w:rsidRPr="0004347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bookmarkStart w:id="4" w:name="_GoBack"/>
      <w:bookmarkEnd w:id="4"/>
      <w:proofErr w:type="gramEnd"/>
    </w:p>
    <w:sectPr w:rsidR="000641E6" w:rsidRPr="000641E6" w:rsidSect="004870A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580"/>
    <w:multiLevelType w:val="hybridMultilevel"/>
    <w:tmpl w:val="A28A0C98"/>
    <w:lvl w:ilvl="0" w:tplc="A2D69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C5910"/>
    <w:multiLevelType w:val="hybridMultilevel"/>
    <w:tmpl w:val="C9905352"/>
    <w:lvl w:ilvl="0" w:tplc="3ECEB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067CE7"/>
    <w:multiLevelType w:val="hybridMultilevel"/>
    <w:tmpl w:val="86A05012"/>
    <w:lvl w:ilvl="0" w:tplc="08E82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BCE"/>
    <w:rsid w:val="00043473"/>
    <w:rsid w:val="000524F5"/>
    <w:rsid w:val="000641E6"/>
    <w:rsid w:val="000C4179"/>
    <w:rsid w:val="00117FCC"/>
    <w:rsid w:val="00185642"/>
    <w:rsid w:val="001A0561"/>
    <w:rsid w:val="001A1AB9"/>
    <w:rsid w:val="001B20CD"/>
    <w:rsid w:val="00206C60"/>
    <w:rsid w:val="0021331F"/>
    <w:rsid w:val="0024028B"/>
    <w:rsid w:val="00241CA5"/>
    <w:rsid w:val="00274108"/>
    <w:rsid w:val="002942EC"/>
    <w:rsid w:val="002979FD"/>
    <w:rsid w:val="002D489E"/>
    <w:rsid w:val="002D5EF1"/>
    <w:rsid w:val="003023F1"/>
    <w:rsid w:val="00316F0F"/>
    <w:rsid w:val="00377370"/>
    <w:rsid w:val="003C028C"/>
    <w:rsid w:val="003C7670"/>
    <w:rsid w:val="0040722D"/>
    <w:rsid w:val="00424517"/>
    <w:rsid w:val="00443C99"/>
    <w:rsid w:val="00472F41"/>
    <w:rsid w:val="004870A7"/>
    <w:rsid w:val="00490374"/>
    <w:rsid w:val="004975C5"/>
    <w:rsid w:val="004A644F"/>
    <w:rsid w:val="004B76EE"/>
    <w:rsid w:val="004D19D8"/>
    <w:rsid w:val="004D5720"/>
    <w:rsid w:val="004E1223"/>
    <w:rsid w:val="004F6E81"/>
    <w:rsid w:val="004F7DAD"/>
    <w:rsid w:val="0050348E"/>
    <w:rsid w:val="0052221E"/>
    <w:rsid w:val="00543553"/>
    <w:rsid w:val="00571C28"/>
    <w:rsid w:val="005A09FB"/>
    <w:rsid w:val="005A4D8A"/>
    <w:rsid w:val="005B36E7"/>
    <w:rsid w:val="005D150D"/>
    <w:rsid w:val="00641804"/>
    <w:rsid w:val="006A37E7"/>
    <w:rsid w:val="006B42F1"/>
    <w:rsid w:val="007462EF"/>
    <w:rsid w:val="007B1228"/>
    <w:rsid w:val="007D49CF"/>
    <w:rsid w:val="007E1BCE"/>
    <w:rsid w:val="008239D8"/>
    <w:rsid w:val="008629B3"/>
    <w:rsid w:val="008901EC"/>
    <w:rsid w:val="008A1892"/>
    <w:rsid w:val="0091006E"/>
    <w:rsid w:val="00922D2F"/>
    <w:rsid w:val="0093721D"/>
    <w:rsid w:val="00946F92"/>
    <w:rsid w:val="0097388A"/>
    <w:rsid w:val="00997546"/>
    <w:rsid w:val="00A14759"/>
    <w:rsid w:val="00A17F2B"/>
    <w:rsid w:val="00A444A1"/>
    <w:rsid w:val="00A62403"/>
    <w:rsid w:val="00A65FEC"/>
    <w:rsid w:val="00AB0299"/>
    <w:rsid w:val="00AB1C99"/>
    <w:rsid w:val="00B6752F"/>
    <w:rsid w:val="00B70B61"/>
    <w:rsid w:val="00B77475"/>
    <w:rsid w:val="00B96CDF"/>
    <w:rsid w:val="00BA3B1A"/>
    <w:rsid w:val="00BE03D5"/>
    <w:rsid w:val="00BE4BFA"/>
    <w:rsid w:val="00BF2828"/>
    <w:rsid w:val="00C1573D"/>
    <w:rsid w:val="00C3759F"/>
    <w:rsid w:val="00C55D93"/>
    <w:rsid w:val="00C80A3D"/>
    <w:rsid w:val="00C85F83"/>
    <w:rsid w:val="00CA2BFA"/>
    <w:rsid w:val="00CA5237"/>
    <w:rsid w:val="00CE1C5E"/>
    <w:rsid w:val="00D0309D"/>
    <w:rsid w:val="00D51BA4"/>
    <w:rsid w:val="00D5573B"/>
    <w:rsid w:val="00D60A6F"/>
    <w:rsid w:val="00D65F9F"/>
    <w:rsid w:val="00D70D64"/>
    <w:rsid w:val="00D71537"/>
    <w:rsid w:val="00D80756"/>
    <w:rsid w:val="00D91CA8"/>
    <w:rsid w:val="00DE0586"/>
    <w:rsid w:val="00E06E72"/>
    <w:rsid w:val="00E30EC5"/>
    <w:rsid w:val="00E41677"/>
    <w:rsid w:val="00E70995"/>
    <w:rsid w:val="00EB17DF"/>
    <w:rsid w:val="00EB3EA3"/>
    <w:rsid w:val="00EE58B7"/>
    <w:rsid w:val="00EE71DC"/>
    <w:rsid w:val="00EE7D3B"/>
    <w:rsid w:val="00EF7BC0"/>
    <w:rsid w:val="00F248D6"/>
    <w:rsid w:val="00F36EE3"/>
    <w:rsid w:val="00F539AB"/>
    <w:rsid w:val="00F95974"/>
    <w:rsid w:val="00FB06BF"/>
    <w:rsid w:val="00FB5178"/>
    <w:rsid w:val="00FE1911"/>
    <w:rsid w:val="00FE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1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7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1E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01E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7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30EC50BA5714AF6D34946C781FCD7D6C7DEC979F780A49E91FC3F36FDf7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C30EC50BA5714AF6D34946C781FCD7D7C0DDCE7BF780A49E91FC3F36D7DFA7D228A822CA3BFB5DFBf7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C30EC50BA5714AF6D34946C781FCD7D6C9DACC7BF280A49E91FC3F36D7DFA7D228A822CA3BFA58FBf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738A-02C9-4B75-8795-95946CED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Совет</cp:lastModifiedBy>
  <cp:revision>16</cp:revision>
  <cp:lastPrinted>2024-07-03T14:04:00Z</cp:lastPrinted>
  <dcterms:created xsi:type="dcterms:W3CDTF">2024-05-22T14:06:00Z</dcterms:created>
  <dcterms:modified xsi:type="dcterms:W3CDTF">2024-07-09T14:09:00Z</dcterms:modified>
</cp:coreProperties>
</file>