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BD" w:rsidRPr="00695E3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BD" w:rsidRPr="00695E3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BD" w:rsidRPr="006B58B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B58BD" w:rsidRPr="006B58B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D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6B58BD" w:rsidRPr="006B58B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B58BD" w:rsidRPr="006B58B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BD" w:rsidRPr="006B58BD" w:rsidRDefault="006B58BD" w:rsidP="006B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8BD">
        <w:rPr>
          <w:rFonts w:ascii="Times New Roman" w:hAnsi="Times New Roman" w:cs="Times New Roman"/>
          <w:sz w:val="28"/>
          <w:szCs w:val="28"/>
        </w:rPr>
        <w:t>РЕШЕНИЕ</w:t>
      </w:r>
    </w:p>
    <w:p w:rsidR="006B58BD" w:rsidRPr="006B58BD" w:rsidRDefault="006B58BD" w:rsidP="006B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BD">
        <w:rPr>
          <w:rFonts w:ascii="Times New Roman" w:hAnsi="Times New Roman" w:cs="Times New Roman"/>
          <w:sz w:val="24"/>
          <w:szCs w:val="24"/>
        </w:rPr>
        <w:t xml:space="preserve">24 декабря 2019 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58BD">
        <w:rPr>
          <w:rFonts w:ascii="Times New Roman" w:hAnsi="Times New Roman" w:cs="Times New Roman"/>
          <w:sz w:val="24"/>
          <w:szCs w:val="24"/>
        </w:rPr>
        <w:t xml:space="preserve">                         №   346                      </w:t>
      </w:r>
    </w:p>
    <w:p w:rsidR="006B58BD" w:rsidRPr="006B58BD" w:rsidRDefault="006B58BD" w:rsidP="006B58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58BD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6B58BD" w:rsidRPr="006B58BD" w:rsidRDefault="006B58BD" w:rsidP="006B58BD">
      <w:pPr>
        <w:ind w:firstLine="567"/>
        <w:rPr>
          <w:rFonts w:cs="Times New Roman"/>
          <w:sz w:val="24"/>
          <w:szCs w:val="24"/>
        </w:rPr>
      </w:pPr>
    </w:p>
    <w:p w:rsidR="000B2EC0" w:rsidRPr="00287C28" w:rsidRDefault="002819AA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Муниципальному казенному учреждению по ведению бюджетного учета «Межведомственная централ</w:t>
      </w:r>
      <w:r w:rsidR="00773A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</w:t>
      </w:r>
      <w:r w:rsidR="006468B7" w:rsidRPr="00287C28">
        <w:rPr>
          <w:rFonts w:ascii="Times New Roman" w:eastAsia="Times New Roman" w:hAnsi="Times New Roman" w:cs="Times New Roman"/>
          <w:sz w:val="24"/>
          <w:szCs w:val="24"/>
        </w:rPr>
        <w:t xml:space="preserve">бессрочное </w:t>
      </w:r>
      <w:r w:rsidR="006B13D9" w:rsidRPr="00287C28">
        <w:rPr>
          <w:rFonts w:ascii="Times New Roman" w:eastAsia="Times New Roman" w:hAnsi="Times New Roman" w:cs="Times New Roman"/>
          <w:sz w:val="24"/>
          <w:szCs w:val="24"/>
        </w:rPr>
        <w:t>пользование имущества</w:t>
      </w:r>
    </w:p>
    <w:p w:rsidR="005305D1" w:rsidRDefault="005305D1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287C28" w:rsidRDefault="002819AA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287C28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287C28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287C28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287C28">
        <w:rPr>
          <w:rFonts w:ascii="Times New Roman" w:hAnsi="Times New Roman" w:cs="Times New Roman"/>
          <w:sz w:val="24"/>
          <w:szCs w:val="24"/>
        </w:rPr>
        <w:t xml:space="preserve"> от 29 мая 2018 г. № 135 </w:t>
      </w:r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5305D1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2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287C28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287C28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287C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87C28" w:rsidRPr="00287C28">
        <w:rPr>
          <w:rFonts w:ascii="Times New Roman" w:eastAsia="Times New Roman" w:hAnsi="Times New Roman" w:cs="Times New Roman"/>
          <w:sz w:val="24"/>
          <w:szCs w:val="24"/>
        </w:rPr>
        <w:t>Муниципальному казенному учреждению по ведению бюджетного учета «Межведомственная централ</w:t>
      </w:r>
      <w:r w:rsidR="00773A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="00287C28" w:rsidRPr="00287C28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</w:t>
      </w:r>
      <w:r w:rsidR="00AC7EE1" w:rsidRPr="002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E1" w:rsidRPr="00287C28">
        <w:rPr>
          <w:rFonts w:ascii="Times New Roman" w:hAnsi="Times New Roman" w:cs="Times New Roman"/>
          <w:sz w:val="24"/>
          <w:szCs w:val="24"/>
        </w:rPr>
        <w:t>в безвозмездное</w:t>
      </w:r>
      <w:r w:rsidR="006468B7" w:rsidRPr="00287C28">
        <w:rPr>
          <w:rFonts w:ascii="Times New Roman" w:hAnsi="Times New Roman" w:cs="Times New Roman"/>
          <w:sz w:val="24"/>
          <w:szCs w:val="24"/>
        </w:rPr>
        <w:t xml:space="preserve"> бессрочное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пользование муниципальное имущество: помещени</w:t>
      </w:r>
      <w:r w:rsidR="002A6F9D">
        <w:rPr>
          <w:rFonts w:ascii="Times New Roman" w:hAnsi="Times New Roman" w:cs="Times New Roman"/>
          <w:sz w:val="24"/>
          <w:szCs w:val="24"/>
        </w:rPr>
        <w:t>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№ </w:t>
      </w:r>
      <w:r w:rsidR="002A6F9D">
        <w:rPr>
          <w:rFonts w:ascii="Times New Roman" w:hAnsi="Times New Roman" w:cs="Times New Roman"/>
          <w:sz w:val="24"/>
          <w:szCs w:val="24"/>
        </w:rPr>
        <w:t>218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A6F9D">
        <w:rPr>
          <w:rFonts w:ascii="Times New Roman" w:hAnsi="Times New Roman" w:cs="Times New Roman"/>
          <w:sz w:val="24"/>
          <w:szCs w:val="24"/>
        </w:rPr>
        <w:t>12</w:t>
      </w:r>
      <w:r w:rsidR="00AC7EE1" w:rsidRPr="00287C28">
        <w:rPr>
          <w:rFonts w:ascii="Times New Roman" w:hAnsi="Times New Roman" w:cs="Times New Roman"/>
          <w:sz w:val="24"/>
          <w:szCs w:val="24"/>
        </w:rPr>
        <w:t>,</w:t>
      </w:r>
      <w:r w:rsidR="002A6F9D">
        <w:rPr>
          <w:rFonts w:ascii="Times New Roman" w:hAnsi="Times New Roman" w:cs="Times New Roman"/>
          <w:sz w:val="24"/>
          <w:szCs w:val="24"/>
        </w:rPr>
        <w:t>1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2A6F9D">
        <w:rPr>
          <w:rFonts w:ascii="Times New Roman" w:hAnsi="Times New Roman" w:cs="Times New Roman"/>
          <w:sz w:val="24"/>
          <w:szCs w:val="24"/>
        </w:rPr>
        <w:t>ое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на </w:t>
      </w:r>
      <w:r w:rsidR="002A6F9D">
        <w:rPr>
          <w:rFonts w:ascii="Times New Roman" w:hAnsi="Times New Roman" w:cs="Times New Roman"/>
          <w:sz w:val="24"/>
          <w:szCs w:val="24"/>
        </w:rPr>
        <w:t>четвертом</w:t>
      </w:r>
      <w:r w:rsidR="00AC7EE1" w:rsidRPr="00287C28">
        <w:rPr>
          <w:rFonts w:ascii="Times New Roman" w:hAnsi="Times New Roman" w:cs="Times New Roman"/>
          <w:sz w:val="24"/>
          <w:szCs w:val="24"/>
        </w:rPr>
        <w:t xml:space="preserve"> этаже в здании Дома Советов по адресу: Ставропольский край, Советский район, город Зеленокумск, улица Мира, 18</w:t>
      </w:r>
      <w:r w:rsidR="005036B9" w:rsidRPr="00287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29" w:rsidRPr="00287C28" w:rsidRDefault="00271AB5" w:rsidP="000C0B29">
      <w:pPr>
        <w:pStyle w:val="a5"/>
        <w:spacing w:before="0" w:beforeAutospacing="0" w:after="0"/>
        <w:ind w:firstLine="567"/>
        <w:jc w:val="both"/>
      </w:pPr>
      <w:r w:rsidRPr="00287C28">
        <w:t xml:space="preserve">2. </w:t>
      </w:r>
      <w:r w:rsidR="006468B7" w:rsidRPr="00287C28">
        <w:t>А</w:t>
      </w:r>
      <w:r w:rsidR="000C0B29" w:rsidRPr="00287C28">
        <w:t>дминистрации Советского городского округа Ставропольского края:</w:t>
      </w:r>
    </w:p>
    <w:p w:rsidR="00AC7EE1" w:rsidRPr="00287C28" w:rsidRDefault="000C0B29" w:rsidP="000C0B29">
      <w:pPr>
        <w:pStyle w:val="a5"/>
        <w:spacing w:before="0" w:beforeAutospacing="0" w:after="0"/>
        <w:ind w:firstLine="584"/>
        <w:jc w:val="both"/>
      </w:pPr>
      <w:r w:rsidRPr="00287C28">
        <w:t xml:space="preserve">2.1. </w:t>
      </w:r>
      <w:r w:rsidR="006468B7" w:rsidRPr="00287C28">
        <w:t xml:space="preserve">Заключить </w:t>
      </w:r>
      <w:r w:rsidR="00AC7EE1" w:rsidRPr="00287C28">
        <w:t>договор безвозмездного</w:t>
      </w:r>
      <w:r w:rsidR="006468B7" w:rsidRPr="00287C28">
        <w:t xml:space="preserve"> </w:t>
      </w:r>
      <w:r w:rsidR="00AC7EE1" w:rsidRPr="00287C28">
        <w:t xml:space="preserve">пользования с </w:t>
      </w:r>
      <w:r w:rsidR="00287C28" w:rsidRPr="00287C28">
        <w:t>Муниципальным казенным учреждением по ведению бюджетного учета «Межведомственная центральная бухгалтерия Советского городского округа Ставропольского края»</w:t>
      </w:r>
      <w:r w:rsidR="00AC7EE1" w:rsidRPr="00287C28">
        <w:t>.</w:t>
      </w:r>
    </w:p>
    <w:p w:rsidR="00AC7EE1" w:rsidRPr="00287C28" w:rsidRDefault="00AC7EE1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C28">
        <w:rPr>
          <w:rFonts w:ascii="Times New Roman" w:hAnsi="Times New Roman" w:cs="Times New Roman"/>
          <w:sz w:val="24"/>
          <w:szCs w:val="24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287C28" w:rsidRDefault="00AC7EE1" w:rsidP="00AC7EE1">
      <w:pPr>
        <w:pStyle w:val="a5"/>
        <w:spacing w:before="0" w:beforeAutospacing="0" w:after="0"/>
        <w:ind w:firstLine="584"/>
        <w:jc w:val="both"/>
      </w:pPr>
      <w:r w:rsidRPr="00287C28">
        <w:t xml:space="preserve">3. </w:t>
      </w:r>
      <w:r w:rsidR="00287C28" w:rsidRPr="00287C28">
        <w:t xml:space="preserve">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 </w:t>
      </w:r>
      <w:r w:rsidR="009D31EB" w:rsidRPr="00287C28">
        <w:t>в</w:t>
      </w:r>
      <w:r w:rsidR="000C0B29" w:rsidRPr="00287C28">
        <w:t xml:space="preserve"> установленном порядке осуществить прием имущества, указанного в п. 1 настоящего решения.</w:t>
      </w:r>
    </w:p>
    <w:p w:rsidR="00567C8A" w:rsidRPr="00287C28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287C28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287C28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C28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6B58BD">
        <w:rPr>
          <w:rFonts w:ascii="Times New Roman" w:hAnsi="Times New Roman"/>
          <w:sz w:val="24"/>
          <w:szCs w:val="24"/>
        </w:rPr>
        <w:t xml:space="preserve">               </w:t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r w:rsidR="00084AEA" w:rsidRPr="00287C28">
        <w:rPr>
          <w:rFonts w:ascii="Times New Roman" w:hAnsi="Times New Roman"/>
          <w:sz w:val="24"/>
          <w:szCs w:val="24"/>
        </w:rPr>
        <w:tab/>
      </w:r>
      <w:proofErr w:type="spellStart"/>
      <w:r w:rsidRPr="00287C28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0C0B29" w:rsidSect="006B58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FED"/>
    <w:rsid w:val="000A4F6B"/>
    <w:rsid w:val="000B2EC0"/>
    <w:rsid w:val="000C0B29"/>
    <w:rsid w:val="000E4CC7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40290"/>
    <w:rsid w:val="00253DC9"/>
    <w:rsid w:val="00271AB5"/>
    <w:rsid w:val="002819AA"/>
    <w:rsid w:val="00287C28"/>
    <w:rsid w:val="002A6F9D"/>
    <w:rsid w:val="002D78E6"/>
    <w:rsid w:val="0031212D"/>
    <w:rsid w:val="00375D6C"/>
    <w:rsid w:val="00384D50"/>
    <w:rsid w:val="003B5C19"/>
    <w:rsid w:val="003C6DCF"/>
    <w:rsid w:val="00436B65"/>
    <w:rsid w:val="004542E4"/>
    <w:rsid w:val="004C51D5"/>
    <w:rsid w:val="004E6C66"/>
    <w:rsid w:val="005036B9"/>
    <w:rsid w:val="00513E24"/>
    <w:rsid w:val="005305D1"/>
    <w:rsid w:val="00567C8A"/>
    <w:rsid w:val="00572801"/>
    <w:rsid w:val="005A26CD"/>
    <w:rsid w:val="005B031F"/>
    <w:rsid w:val="005D52F6"/>
    <w:rsid w:val="005F1137"/>
    <w:rsid w:val="0060315E"/>
    <w:rsid w:val="006468B7"/>
    <w:rsid w:val="0066166B"/>
    <w:rsid w:val="006B13D9"/>
    <w:rsid w:val="006B3A92"/>
    <w:rsid w:val="006B58BD"/>
    <w:rsid w:val="006C2318"/>
    <w:rsid w:val="00735BAF"/>
    <w:rsid w:val="0073617D"/>
    <w:rsid w:val="00741CC9"/>
    <w:rsid w:val="00765FAC"/>
    <w:rsid w:val="00772DDB"/>
    <w:rsid w:val="00773A6A"/>
    <w:rsid w:val="007D3E33"/>
    <w:rsid w:val="007D79D3"/>
    <w:rsid w:val="0081624A"/>
    <w:rsid w:val="00872BDD"/>
    <w:rsid w:val="008A33E8"/>
    <w:rsid w:val="0091089A"/>
    <w:rsid w:val="00944AF3"/>
    <w:rsid w:val="0098491E"/>
    <w:rsid w:val="009D31EB"/>
    <w:rsid w:val="00A37C3A"/>
    <w:rsid w:val="00A90A1A"/>
    <w:rsid w:val="00AB1DFD"/>
    <w:rsid w:val="00AC7EE1"/>
    <w:rsid w:val="00B642D7"/>
    <w:rsid w:val="00BA7308"/>
    <w:rsid w:val="00C0770A"/>
    <w:rsid w:val="00CA72BB"/>
    <w:rsid w:val="00CD590D"/>
    <w:rsid w:val="00CE4FA8"/>
    <w:rsid w:val="00D01885"/>
    <w:rsid w:val="00D10AC5"/>
    <w:rsid w:val="00DB3365"/>
    <w:rsid w:val="00EB471C"/>
    <w:rsid w:val="00F27196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30</cp:revision>
  <cp:lastPrinted>2019-12-13T08:40:00Z</cp:lastPrinted>
  <dcterms:created xsi:type="dcterms:W3CDTF">2018-01-18T07:02:00Z</dcterms:created>
  <dcterms:modified xsi:type="dcterms:W3CDTF">2019-12-26T14:42:00Z</dcterms:modified>
</cp:coreProperties>
</file>