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0D8" w:rsidRDefault="006250D8" w:rsidP="00497473">
      <w:pPr>
        <w:jc w:val="right"/>
        <w:rPr>
          <w:sz w:val="28"/>
          <w:szCs w:val="28"/>
        </w:rPr>
      </w:pPr>
    </w:p>
    <w:p w:rsidR="005766D3" w:rsidRPr="00ED41A5" w:rsidRDefault="000D3B41" w:rsidP="005766D3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Отчет по и</w:t>
      </w:r>
      <w:r w:rsidR="005766D3" w:rsidRPr="00ED41A5">
        <w:rPr>
          <w:bCs/>
          <w:sz w:val="28"/>
          <w:szCs w:val="28"/>
        </w:rPr>
        <w:t>сточник</w:t>
      </w:r>
      <w:r>
        <w:rPr>
          <w:bCs/>
          <w:sz w:val="28"/>
          <w:szCs w:val="28"/>
        </w:rPr>
        <w:t>ам</w:t>
      </w:r>
      <w:r w:rsidR="005766D3" w:rsidRPr="00ED41A5">
        <w:rPr>
          <w:bCs/>
          <w:sz w:val="28"/>
          <w:szCs w:val="28"/>
        </w:rPr>
        <w:t xml:space="preserve"> </w:t>
      </w:r>
    </w:p>
    <w:p w:rsidR="00ED41A5" w:rsidRPr="00ED41A5" w:rsidRDefault="005766D3" w:rsidP="00ED41A5">
      <w:pPr>
        <w:jc w:val="center"/>
        <w:rPr>
          <w:bCs/>
          <w:sz w:val="28"/>
          <w:szCs w:val="28"/>
        </w:rPr>
      </w:pPr>
      <w:r w:rsidRPr="00ED41A5">
        <w:rPr>
          <w:bCs/>
          <w:sz w:val="28"/>
          <w:szCs w:val="28"/>
        </w:rPr>
        <w:t xml:space="preserve">финансирования дефицита бюджета </w:t>
      </w:r>
      <w:r w:rsidR="00ED41A5" w:rsidRPr="00ED41A5">
        <w:rPr>
          <w:bCs/>
          <w:sz w:val="28"/>
          <w:szCs w:val="28"/>
        </w:rPr>
        <w:t>Советского</w:t>
      </w:r>
      <w:r w:rsidR="00ED41A5">
        <w:rPr>
          <w:bCs/>
          <w:sz w:val="28"/>
          <w:szCs w:val="28"/>
        </w:rPr>
        <w:t xml:space="preserve"> </w:t>
      </w:r>
      <w:r w:rsidR="00ED41A5" w:rsidRPr="00ED41A5">
        <w:rPr>
          <w:bCs/>
          <w:sz w:val="28"/>
          <w:szCs w:val="28"/>
        </w:rPr>
        <w:t>городского округа</w:t>
      </w:r>
      <w:r w:rsidR="00ED41A5">
        <w:rPr>
          <w:bCs/>
          <w:sz w:val="28"/>
          <w:szCs w:val="28"/>
        </w:rPr>
        <w:t xml:space="preserve"> </w:t>
      </w:r>
      <w:r w:rsidR="00ED41A5" w:rsidRPr="00ED41A5">
        <w:rPr>
          <w:bCs/>
          <w:sz w:val="28"/>
          <w:szCs w:val="28"/>
        </w:rPr>
        <w:t>Ставропольского края</w:t>
      </w:r>
      <w:r w:rsidR="00ED41A5">
        <w:rPr>
          <w:bCs/>
          <w:sz w:val="28"/>
          <w:szCs w:val="28"/>
        </w:rPr>
        <w:t xml:space="preserve"> </w:t>
      </w:r>
      <w:r w:rsidRPr="00ED41A5">
        <w:rPr>
          <w:bCs/>
          <w:sz w:val="28"/>
          <w:szCs w:val="28"/>
        </w:rPr>
        <w:t xml:space="preserve">и погашения долговых обязательств </w:t>
      </w:r>
      <w:r w:rsidR="00ED41A5" w:rsidRPr="00ED41A5">
        <w:rPr>
          <w:bCs/>
          <w:sz w:val="28"/>
          <w:szCs w:val="28"/>
        </w:rPr>
        <w:t>Советского</w:t>
      </w:r>
    </w:p>
    <w:p w:rsidR="00F40763" w:rsidRPr="00ED41A5" w:rsidRDefault="00ED41A5" w:rsidP="005B1CC7">
      <w:pPr>
        <w:jc w:val="center"/>
        <w:rPr>
          <w:bCs/>
          <w:sz w:val="28"/>
          <w:szCs w:val="28"/>
        </w:rPr>
      </w:pPr>
      <w:r w:rsidRPr="00ED41A5">
        <w:rPr>
          <w:bCs/>
          <w:sz w:val="28"/>
          <w:szCs w:val="28"/>
        </w:rPr>
        <w:t>городского округа</w:t>
      </w:r>
      <w:r>
        <w:rPr>
          <w:bCs/>
          <w:sz w:val="28"/>
          <w:szCs w:val="28"/>
        </w:rPr>
        <w:t xml:space="preserve"> </w:t>
      </w:r>
      <w:r w:rsidRPr="00ED41A5">
        <w:rPr>
          <w:bCs/>
          <w:sz w:val="28"/>
          <w:szCs w:val="28"/>
        </w:rPr>
        <w:t>Ставропольского края</w:t>
      </w:r>
      <w:r>
        <w:rPr>
          <w:bCs/>
          <w:sz w:val="28"/>
          <w:szCs w:val="28"/>
        </w:rPr>
        <w:t xml:space="preserve"> </w:t>
      </w:r>
      <w:r w:rsidR="000D3B41">
        <w:rPr>
          <w:bCs/>
          <w:sz w:val="28"/>
          <w:szCs w:val="28"/>
        </w:rPr>
        <w:t>з</w:t>
      </w:r>
      <w:r w:rsidR="0042242F" w:rsidRPr="00ED41A5">
        <w:rPr>
          <w:bCs/>
          <w:sz w:val="28"/>
          <w:szCs w:val="28"/>
        </w:rPr>
        <w:t xml:space="preserve">а </w:t>
      </w:r>
      <w:r w:rsidR="00F3581C">
        <w:rPr>
          <w:bCs/>
          <w:sz w:val="28"/>
          <w:szCs w:val="28"/>
        </w:rPr>
        <w:t>9 месяцев</w:t>
      </w:r>
      <w:r w:rsidR="00E96F1E">
        <w:rPr>
          <w:bCs/>
          <w:sz w:val="28"/>
          <w:szCs w:val="28"/>
        </w:rPr>
        <w:t xml:space="preserve"> </w:t>
      </w:r>
      <w:r w:rsidR="0042242F" w:rsidRPr="00ED41A5">
        <w:rPr>
          <w:bCs/>
          <w:sz w:val="28"/>
          <w:szCs w:val="28"/>
        </w:rPr>
        <w:t>201</w:t>
      </w:r>
      <w:r w:rsidR="00E96F1E">
        <w:rPr>
          <w:bCs/>
          <w:sz w:val="28"/>
          <w:szCs w:val="28"/>
        </w:rPr>
        <w:t>9</w:t>
      </w:r>
      <w:r w:rsidR="00A9722D" w:rsidRPr="00ED41A5">
        <w:rPr>
          <w:bCs/>
          <w:sz w:val="28"/>
          <w:szCs w:val="28"/>
        </w:rPr>
        <w:t xml:space="preserve"> </w:t>
      </w:r>
      <w:r w:rsidR="00F40763" w:rsidRPr="00ED41A5">
        <w:rPr>
          <w:bCs/>
          <w:sz w:val="28"/>
          <w:szCs w:val="28"/>
        </w:rPr>
        <w:t>год</w:t>
      </w:r>
      <w:r w:rsidR="00E96F1E">
        <w:rPr>
          <w:bCs/>
          <w:sz w:val="28"/>
          <w:szCs w:val="28"/>
        </w:rPr>
        <w:t>а</w:t>
      </w:r>
    </w:p>
    <w:p w:rsidR="006250D8" w:rsidRPr="00E84D6C" w:rsidRDefault="006250D8" w:rsidP="006250D8">
      <w:pPr>
        <w:jc w:val="right"/>
        <w:rPr>
          <w:bCs/>
          <w:sz w:val="28"/>
          <w:szCs w:val="28"/>
        </w:rPr>
      </w:pPr>
      <w:r w:rsidRPr="00E84D6C">
        <w:rPr>
          <w:bCs/>
        </w:rPr>
        <w:t xml:space="preserve"> </w:t>
      </w:r>
      <w:r w:rsidRPr="00E84D6C">
        <w:rPr>
          <w:bCs/>
          <w:sz w:val="28"/>
          <w:szCs w:val="28"/>
        </w:rPr>
        <w:t>(тыс. рублей)</w:t>
      </w:r>
    </w:p>
    <w:tbl>
      <w:tblPr>
        <w:tblW w:w="5395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84"/>
        <w:gridCol w:w="3273"/>
        <w:gridCol w:w="1831"/>
        <w:gridCol w:w="1844"/>
      </w:tblGrid>
      <w:tr w:rsidR="00F3581C" w:rsidRPr="00FA1BB6" w:rsidTr="00A25FA6">
        <w:trPr>
          <w:trHeight w:val="1326"/>
        </w:trPr>
        <w:tc>
          <w:tcPr>
            <w:tcW w:w="1733" w:type="pct"/>
          </w:tcPr>
          <w:p w:rsidR="00603F43" w:rsidRPr="00FA1BB6" w:rsidRDefault="00603F43" w:rsidP="00603F43">
            <w:pPr>
              <w:jc w:val="center"/>
              <w:rPr>
                <w:bCs/>
                <w:sz w:val="28"/>
                <w:szCs w:val="28"/>
              </w:rPr>
            </w:pPr>
            <w:r w:rsidRPr="00FA1BB6">
              <w:rPr>
                <w:bCs/>
                <w:sz w:val="28"/>
                <w:szCs w:val="28"/>
              </w:rPr>
              <w:t>Наименование</w:t>
            </w:r>
          </w:p>
          <w:p w:rsidR="000D3B41" w:rsidRPr="00FC5284" w:rsidRDefault="000D3B41" w:rsidP="00FC5284">
            <w:pPr>
              <w:pStyle w:val="2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539" w:type="pct"/>
          </w:tcPr>
          <w:p w:rsidR="000D3B41" w:rsidRPr="00FA1BB6" w:rsidRDefault="00603F43" w:rsidP="00FF238F">
            <w:pPr>
              <w:jc w:val="center"/>
              <w:rPr>
                <w:bCs/>
                <w:sz w:val="28"/>
                <w:szCs w:val="28"/>
              </w:rPr>
            </w:pPr>
            <w:r w:rsidRPr="00FA1BB6">
              <w:rPr>
                <w:sz w:val="28"/>
                <w:szCs w:val="28"/>
              </w:rPr>
              <w:t>Код бюджетной классификации Российской Федерации</w:t>
            </w:r>
            <w:r w:rsidRPr="00FA1BB6">
              <w:rPr>
                <w:bCs/>
                <w:sz w:val="28"/>
                <w:szCs w:val="28"/>
              </w:rPr>
              <w:t xml:space="preserve"> </w:t>
            </w:r>
            <w:r w:rsidR="000D3B41" w:rsidRPr="00FA1BB6">
              <w:rPr>
                <w:bCs/>
                <w:sz w:val="28"/>
                <w:szCs w:val="28"/>
              </w:rPr>
              <w:t>Наименование</w:t>
            </w:r>
          </w:p>
          <w:p w:rsidR="000D3B41" w:rsidRPr="00FA1BB6" w:rsidRDefault="000D3B41" w:rsidP="00FF238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61" w:type="pct"/>
          </w:tcPr>
          <w:p w:rsidR="000D3B41" w:rsidRPr="00FA1BB6" w:rsidRDefault="000D3B41" w:rsidP="00987A97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Назначено на 201</w:t>
            </w:r>
            <w:r w:rsidR="00987A97"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</w:t>
            </w:r>
          </w:p>
        </w:tc>
        <w:tc>
          <w:tcPr>
            <w:tcW w:w="867" w:type="pct"/>
          </w:tcPr>
          <w:p w:rsidR="000D3B41" w:rsidRPr="00FA1BB6" w:rsidRDefault="00FC5284" w:rsidP="00F3581C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Исполнено за </w:t>
            </w:r>
            <w:r w:rsidR="00F3581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9 месяцев </w:t>
            </w:r>
            <w:r w:rsidRPr="00FC528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201</w:t>
            </w:r>
            <w:r w:rsidR="00987A9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9</w:t>
            </w:r>
            <w:r w:rsidRPr="00FC528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год</w:t>
            </w:r>
            <w:r w:rsidR="00F3581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</w:t>
            </w:r>
          </w:p>
        </w:tc>
      </w:tr>
      <w:tr w:rsidR="00F3581C" w:rsidRPr="00FA1BB6" w:rsidTr="00A25FA6">
        <w:tc>
          <w:tcPr>
            <w:tcW w:w="1733" w:type="pct"/>
          </w:tcPr>
          <w:p w:rsidR="000D3B41" w:rsidRPr="00FA1BB6" w:rsidRDefault="000D3B41" w:rsidP="00F1006C">
            <w:pPr>
              <w:jc w:val="center"/>
              <w:rPr>
                <w:bCs/>
                <w:sz w:val="28"/>
                <w:szCs w:val="28"/>
              </w:rPr>
            </w:pPr>
            <w:r w:rsidRPr="00FA1BB6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39" w:type="pct"/>
          </w:tcPr>
          <w:p w:rsidR="000D3B41" w:rsidRPr="00FA1BB6" w:rsidRDefault="000D3B41" w:rsidP="00F1006C">
            <w:pPr>
              <w:jc w:val="center"/>
              <w:rPr>
                <w:bCs/>
                <w:sz w:val="28"/>
                <w:szCs w:val="28"/>
              </w:rPr>
            </w:pPr>
            <w:r w:rsidRPr="00FA1BB6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61" w:type="pct"/>
          </w:tcPr>
          <w:p w:rsidR="000D3B41" w:rsidRPr="00FA1BB6" w:rsidRDefault="000D3B41" w:rsidP="00F1006C">
            <w:pPr>
              <w:jc w:val="center"/>
              <w:rPr>
                <w:bCs/>
                <w:sz w:val="28"/>
                <w:szCs w:val="28"/>
              </w:rPr>
            </w:pPr>
            <w:r w:rsidRPr="00FA1BB6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867" w:type="pct"/>
          </w:tcPr>
          <w:p w:rsidR="000D3B41" w:rsidRPr="00FA1BB6" w:rsidRDefault="00FC5284" w:rsidP="000D3B4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F3581C" w:rsidRPr="00FA1BB6" w:rsidTr="00A25FA6">
        <w:trPr>
          <w:trHeight w:val="342"/>
        </w:trPr>
        <w:tc>
          <w:tcPr>
            <w:tcW w:w="1733" w:type="pct"/>
          </w:tcPr>
          <w:p w:rsidR="00603F43" w:rsidRPr="00FA1BB6" w:rsidRDefault="00603F43" w:rsidP="00603F4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Источники финансирования дефицита бюджетов – всего, в том числе</w:t>
            </w:r>
          </w:p>
        </w:tc>
        <w:tc>
          <w:tcPr>
            <w:tcW w:w="1539" w:type="pct"/>
          </w:tcPr>
          <w:p w:rsidR="00603F43" w:rsidRPr="00FA1BB6" w:rsidRDefault="00603F43" w:rsidP="00FF238F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</w:p>
        </w:tc>
        <w:tc>
          <w:tcPr>
            <w:tcW w:w="861" w:type="pct"/>
          </w:tcPr>
          <w:p w:rsidR="00603F43" w:rsidRDefault="00922951" w:rsidP="00A718F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46 249,45</w:t>
            </w:r>
          </w:p>
        </w:tc>
        <w:tc>
          <w:tcPr>
            <w:tcW w:w="867" w:type="pct"/>
          </w:tcPr>
          <w:p w:rsidR="00603F43" w:rsidRDefault="00922951" w:rsidP="00F3581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F3581C">
              <w:rPr>
                <w:bCs/>
                <w:sz w:val="28"/>
                <w:szCs w:val="28"/>
              </w:rPr>
              <w:t xml:space="preserve"> 41 083,96</w:t>
            </w:r>
          </w:p>
        </w:tc>
      </w:tr>
      <w:tr w:rsidR="00F3581C" w:rsidRPr="00FA1BB6" w:rsidTr="00A25FA6">
        <w:trPr>
          <w:trHeight w:val="342"/>
        </w:trPr>
        <w:tc>
          <w:tcPr>
            <w:tcW w:w="1733" w:type="pct"/>
          </w:tcPr>
          <w:p w:rsidR="00A25FA6" w:rsidRPr="00FA1BB6" w:rsidRDefault="00A25FA6" w:rsidP="00603F4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источники внутреннего финансирования, из них:</w:t>
            </w:r>
          </w:p>
        </w:tc>
        <w:tc>
          <w:tcPr>
            <w:tcW w:w="1539" w:type="pct"/>
          </w:tcPr>
          <w:p w:rsidR="00A25FA6" w:rsidRPr="00FA1BB6" w:rsidRDefault="00A25FA6" w:rsidP="00FF238F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</w:p>
        </w:tc>
        <w:tc>
          <w:tcPr>
            <w:tcW w:w="861" w:type="pct"/>
          </w:tcPr>
          <w:p w:rsidR="00A25FA6" w:rsidRDefault="00922951" w:rsidP="008276F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-8 500,00</w:t>
            </w:r>
          </w:p>
        </w:tc>
        <w:tc>
          <w:tcPr>
            <w:tcW w:w="867" w:type="pct"/>
          </w:tcPr>
          <w:p w:rsidR="00A25FA6" w:rsidRDefault="00922951" w:rsidP="00F3581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F3581C">
              <w:rPr>
                <w:bCs/>
                <w:sz w:val="28"/>
                <w:szCs w:val="28"/>
              </w:rPr>
              <w:t xml:space="preserve"> 6 372,00</w:t>
            </w:r>
          </w:p>
        </w:tc>
      </w:tr>
      <w:tr w:rsidR="00F3581C" w:rsidRPr="00FA1BB6" w:rsidTr="00A25FA6">
        <w:trPr>
          <w:trHeight w:val="342"/>
        </w:trPr>
        <w:tc>
          <w:tcPr>
            <w:tcW w:w="1733" w:type="pct"/>
          </w:tcPr>
          <w:p w:rsidR="00F3581C" w:rsidRDefault="00F3581C" w:rsidP="00B13F9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Бюджетные кредиты от других бюджетов бюджетной системы </w:t>
            </w:r>
            <w:r w:rsidRPr="00FA1BB6">
              <w:rPr>
                <w:sz w:val="28"/>
                <w:szCs w:val="28"/>
              </w:rPr>
              <w:t>Российской Федерации</w:t>
            </w:r>
          </w:p>
        </w:tc>
        <w:tc>
          <w:tcPr>
            <w:tcW w:w="1539" w:type="pct"/>
          </w:tcPr>
          <w:p w:rsidR="00F3581C" w:rsidRDefault="00F3581C" w:rsidP="00D66F76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000 01030000000000000</w:t>
            </w:r>
          </w:p>
        </w:tc>
        <w:tc>
          <w:tcPr>
            <w:tcW w:w="861" w:type="pct"/>
          </w:tcPr>
          <w:p w:rsidR="00F3581C" w:rsidRDefault="00F3581C" w:rsidP="0036075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-8 500,00</w:t>
            </w:r>
          </w:p>
        </w:tc>
        <w:tc>
          <w:tcPr>
            <w:tcW w:w="867" w:type="pct"/>
          </w:tcPr>
          <w:p w:rsidR="00F3581C" w:rsidRDefault="00F3581C" w:rsidP="00845F4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- 6 372,00</w:t>
            </w:r>
          </w:p>
        </w:tc>
      </w:tr>
      <w:tr w:rsidR="00F3581C" w:rsidRPr="00FA1BB6" w:rsidTr="00A25FA6">
        <w:trPr>
          <w:trHeight w:val="342"/>
        </w:trPr>
        <w:tc>
          <w:tcPr>
            <w:tcW w:w="1733" w:type="pct"/>
          </w:tcPr>
          <w:p w:rsidR="00F3581C" w:rsidRDefault="00F3581C" w:rsidP="00B13F9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Бюджетные кредиты от других бюджетов бюджетной системы </w:t>
            </w:r>
            <w:r w:rsidRPr="00FA1BB6">
              <w:rPr>
                <w:sz w:val="28"/>
                <w:szCs w:val="28"/>
              </w:rPr>
              <w:t>Российской Федерации</w:t>
            </w:r>
            <w:r>
              <w:rPr>
                <w:bCs/>
                <w:sz w:val="28"/>
                <w:szCs w:val="28"/>
              </w:rPr>
              <w:t xml:space="preserve"> в валюте </w:t>
            </w:r>
            <w:r w:rsidRPr="00FA1BB6">
              <w:rPr>
                <w:sz w:val="28"/>
                <w:szCs w:val="28"/>
              </w:rPr>
              <w:t>Российской Федерации</w:t>
            </w:r>
          </w:p>
        </w:tc>
        <w:tc>
          <w:tcPr>
            <w:tcW w:w="1539" w:type="pct"/>
          </w:tcPr>
          <w:p w:rsidR="00F3581C" w:rsidRDefault="00F3581C" w:rsidP="002426C8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000 01030100000000000</w:t>
            </w:r>
          </w:p>
        </w:tc>
        <w:tc>
          <w:tcPr>
            <w:tcW w:w="861" w:type="pct"/>
          </w:tcPr>
          <w:p w:rsidR="00F3581C" w:rsidRDefault="00F3581C" w:rsidP="0036075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-8 500,00</w:t>
            </w:r>
          </w:p>
        </w:tc>
        <w:tc>
          <w:tcPr>
            <w:tcW w:w="867" w:type="pct"/>
          </w:tcPr>
          <w:p w:rsidR="00F3581C" w:rsidRDefault="00F3581C" w:rsidP="00845F4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- 6 372,00</w:t>
            </w:r>
          </w:p>
        </w:tc>
      </w:tr>
      <w:tr w:rsidR="00F3581C" w:rsidRPr="00FA1BB6" w:rsidTr="00A25FA6">
        <w:trPr>
          <w:trHeight w:val="342"/>
        </w:trPr>
        <w:tc>
          <w:tcPr>
            <w:tcW w:w="1733" w:type="pct"/>
          </w:tcPr>
          <w:p w:rsidR="00F3581C" w:rsidRDefault="00F3581C" w:rsidP="00CA543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Получение бюджетных кредитов от других бюджетов бюджетной системы </w:t>
            </w:r>
            <w:r w:rsidRPr="00FA1BB6">
              <w:rPr>
                <w:sz w:val="28"/>
                <w:szCs w:val="28"/>
              </w:rPr>
              <w:t>Российской Федерации</w:t>
            </w:r>
            <w:r>
              <w:rPr>
                <w:bCs/>
                <w:sz w:val="28"/>
                <w:szCs w:val="28"/>
              </w:rPr>
              <w:t xml:space="preserve"> в валюте </w:t>
            </w:r>
            <w:r w:rsidRPr="00FA1BB6">
              <w:rPr>
                <w:sz w:val="28"/>
                <w:szCs w:val="28"/>
              </w:rPr>
              <w:t>Российской Федерации</w:t>
            </w:r>
          </w:p>
        </w:tc>
        <w:tc>
          <w:tcPr>
            <w:tcW w:w="1539" w:type="pct"/>
          </w:tcPr>
          <w:p w:rsidR="00F3581C" w:rsidRDefault="00F3581C" w:rsidP="00CA5433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000 01030100000000700</w:t>
            </w:r>
          </w:p>
        </w:tc>
        <w:tc>
          <w:tcPr>
            <w:tcW w:w="861" w:type="pct"/>
          </w:tcPr>
          <w:p w:rsidR="00F3581C" w:rsidRDefault="00F3581C" w:rsidP="0036075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-8 500,00</w:t>
            </w:r>
          </w:p>
        </w:tc>
        <w:tc>
          <w:tcPr>
            <w:tcW w:w="867" w:type="pct"/>
          </w:tcPr>
          <w:p w:rsidR="00F3581C" w:rsidRDefault="00F3581C" w:rsidP="00845F4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- 6 372,00</w:t>
            </w:r>
          </w:p>
        </w:tc>
      </w:tr>
      <w:tr w:rsidR="00F3581C" w:rsidRPr="00FA1BB6" w:rsidTr="00A25FA6">
        <w:trPr>
          <w:trHeight w:val="342"/>
        </w:trPr>
        <w:tc>
          <w:tcPr>
            <w:tcW w:w="1733" w:type="pct"/>
          </w:tcPr>
          <w:p w:rsidR="00F3581C" w:rsidRDefault="00F3581C" w:rsidP="00CA543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Получение бюджетных кредитов от других бюджетов бюджетной системы </w:t>
            </w:r>
            <w:r w:rsidRPr="00FA1BB6">
              <w:rPr>
                <w:sz w:val="28"/>
                <w:szCs w:val="28"/>
              </w:rPr>
              <w:t>Российской Федерации</w:t>
            </w:r>
            <w:r>
              <w:rPr>
                <w:bCs/>
                <w:sz w:val="28"/>
                <w:szCs w:val="28"/>
              </w:rPr>
              <w:t xml:space="preserve"> бюджетами городских округов в валюте </w:t>
            </w:r>
            <w:r w:rsidRPr="00FA1BB6">
              <w:rPr>
                <w:sz w:val="28"/>
                <w:szCs w:val="28"/>
              </w:rPr>
              <w:t>Российской Федерации</w:t>
            </w:r>
          </w:p>
        </w:tc>
        <w:tc>
          <w:tcPr>
            <w:tcW w:w="1539" w:type="pct"/>
          </w:tcPr>
          <w:p w:rsidR="00F3581C" w:rsidRDefault="00F3581C" w:rsidP="00CC47FA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000 01030100040000710</w:t>
            </w:r>
          </w:p>
        </w:tc>
        <w:tc>
          <w:tcPr>
            <w:tcW w:w="861" w:type="pct"/>
          </w:tcPr>
          <w:p w:rsidR="00F3581C" w:rsidRDefault="00F3581C" w:rsidP="0036075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-8 500,00</w:t>
            </w:r>
          </w:p>
        </w:tc>
        <w:tc>
          <w:tcPr>
            <w:tcW w:w="867" w:type="pct"/>
          </w:tcPr>
          <w:p w:rsidR="00F3581C" w:rsidRDefault="00F3581C" w:rsidP="00845F4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- 6 372,00</w:t>
            </w:r>
          </w:p>
        </w:tc>
      </w:tr>
      <w:tr w:rsidR="00F3581C" w:rsidRPr="00FA1BB6" w:rsidTr="00A25FA6">
        <w:trPr>
          <w:trHeight w:val="342"/>
        </w:trPr>
        <w:tc>
          <w:tcPr>
            <w:tcW w:w="1733" w:type="pct"/>
          </w:tcPr>
          <w:p w:rsidR="00F3581C" w:rsidRDefault="00F3581C" w:rsidP="004B5D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Погашение бюджетных кредитов, полученных от других бюджетов бюджетной системы </w:t>
            </w:r>
            <w:r w:rsidRPr="00FA1BB6">
              <w:rPr>
                <w:sz w:val="28"/>
                <w:szCs w:val="28"/>
              </w:rPr>
              <w:t>Российской Федерации</w:t>
            </w:r>
            <w:r>
              <w:rPr>
                <w:bCs/>
                <w:sz w:val="28"/>
                <w:szCs w:val="28"/>
              </w:rPr>
              <w:t xml:space="preserve"> в валюте </w:t>
            </w:r>
            <w:r w:rsidRPr="00FA1BB6">
              <w:rPr>
                <w:sz w:val="28"/>
                <w:szCs w:val="28"/>
              </w:rPr>
              <w:t>Российской Федерации</w:t>
            </w:r>
          </w:p>
        </w:tc>
        <w:tc>
          <w:tcPr>
            <w:tcW w:w="1539" w:type="pct"/>
          </w:tcPr>
          <w:p w:rsidR="00F3581C" w:rsidRDefault="00F3581C" w:rsidP="004B5D79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000 01030100000000800</w:t>
            </w:r>
          </w:p>
        </w:tc>
        <w:tc>
          <w:tcPr>
            <w:tcW w:w="861" w:type="pct"/>
          </w:tcPr>
          <w:p w:rsidR="00F3581C" w:rsidRDefault="00F3581C" w:rsidP="0036075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-8 500,00</w:t>
            </w:r>
          </w:p>
        </w:tc>
        <w:tc>
          <w:tcPr>
            <w:tcW w:w="867" w:type="pct"/>
          </w:tcPr>
          <w:p w:rsidR="00F3581C" w:rsidRDefault="00F3581C" w:rsidP="00845F4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- 6 372,00</w:t>
            </w:r>
          </w:p>
        </w:tc>
      </w:tr>
      <w:tr w:rsidR="00F3581C" w:rsidRPr="00FA1BB6" w:rsidTr="00A25FA6">
        <w:trPr>
          <w:trHeight w:val="342"/>
        </w:trPr>
        <w:tc>
          <w:tcPr>
            <w:tcW w:w="1733" w:type="pct"/>
          </w:tcPr>
          <w:p w:rsidR="00F3581C" w:rsidRDefault="00F3581C" w:rsidP="00ED03C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Погашение бюджетами городских округов кредитов от других бюджетов бюджетной системы </w:t>
            </w:r>
            <w:r w:rsidRPr="00FA1BB6">
              <w:rPr>
                <w:sz w:val="28"/>
                <w:szCs w:val="28"/>
              </w:rPr>
              <w:t>Российской Федерации</w:t>
            </w:r>
            <w:r>
              <w:rPr>
                <w:bCs/>
                <w:sz w:val="28"/>
                <w:szCs w:val="28"/>
              </w:rPr>
              <w:t xml:space="preserve"> в валюте </w:t>
            </w:r>
            <w:r w:rsidRPr="00FA1BB6">
              <w:rPr>
                <w:sz w:val="28"/>
                <w:szCs w:val="28"/>
              </w:rPr>
              <w:t>Российской Федерации</w:t>
            </w:r>
          </w:p>
        </w:tc>
        <w:tc>
          <w:tcPr>
            <w:tcW w:w="1539" w:type="pct"/>
          </w:tcPr>
          <w:p w:rsidR="00F3581C" w:rsidRDefault="00F3581C" w:rsidP="00ED03CB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000 01030100040000810</w:t>
            </w:r>
          </w:p>
        </w:tc>
        <w:tc>
          <w:tcPr>
            <w:tcW w:w="861" w:type="pct"/>
          </w:tcPr>
          <w:p w:rsidR="00F3581C" w:rsidRDefault="00F3581C" w:rsidP="0036075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-8 500,00</w:t>
            </w:r>
          </w:p>
        </w:tc>
        <w:tc>
          <w:tcPr>
            <w:tcW w:w="867" w:type="pct"/>
          </w:tcPr>
          <w:p w:rsidR="00F3581C" w:rsidRDefault="00F3581C" w:rsidP="00845F4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- 6 372,00</w:t>
            </w:r>
          </w:p>
        </w:tc>
      </w:tr>
      <w:tr w:rsidR="00F3581C" w:rsidRPr="00FA1BB6" w:rsidTr="00A25FA6">
        <w:trPr>
          <w:trHeight w:val="342"/>
        </w:trPr>
        <w:tc>
          <w:tcPr>
            <w:tcW w:w="1733" w:type="pct"/>
          </w:tcPr>
          <w:p w:rsidR="00CB459B" w:rsidRPr="00FA1BB6" w:rsidRDefault="00CB459B" w:rsidP="00FF238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Изменение остатков средств</w:t>
            </w:r>
          </w:p>
        </w:tc>
        <w:tc>
          <w:tcPr>
            <w:tcW w:w="1539" w:type="pct"/>
          </w:tcPr>
          <w:p w:rsidR="00CB459B" w:rsidRPr="00FA1BB6" w:rsidRDefault="00CB459B" w:rsidP="009E173E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000 01000000000000000</w:t>
            </w:r>
          </w:p>
        </w:tc>
        <w:tc>
          <w:tcPr>
            <w:tcW w:w="861" w:type="pct"/>
          </w:tcPr>
          <w:p w:rsidR="00CB459B" w:rsidRPr="00FA1BB6" w:rsidRDefault="00CB459B" w:rsidP="004D252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54 749,45</w:t>
            </w:r>
          </w:p>
        </w:tc>
        <w:tc>
          <w:tcPr>
            <w:tcW w:w="867" w:type="pct"/>
          </w:tcPr>
          <w:p w:rsidR="00CB459B" w:rsidRPr="00FA1BB6" w:rsidRDefault="00CB459B" w:rsidP="00F3581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F3581C">
              <w:rPr>
                <w:bCs/>
                <w:sz w:val="28"/>
                <w:szCs w:val="28"/>
              </w:rPr>
              <w:t>34 711,96</w:t>
            </w:r>
          </w:p>
        </w:tc>
      </w:tr>
      <w:tr w:rsidR="00F3581C" w:rsidRPr="00FA1BB6" w:rsidTr="00A25FA6">
        <w:trPr>
          <w:trHeight w:val="365"/>
        </w:trPr>
        <w:tc>
          <w:tcPr>
            <w:tcW w:w="1733" w:type="pct"/>
          </w:tcPr>
          <w:p w:rsidR="00F3581C" w:rsidRPr="00FA1BB6" w:rsidRDefault="00F3581C" w:rsidP="002E26E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39" w:type="pct"/>
          </w:tcPr>
          <w:p w:rsidR="00F3581C" w:rsidRPr="00FA1BB6" w:rsidRDefault="00F3581C" w:rsidP="002E26E0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000 01050000000000000</w:t>
            </w:r>
          </w:p>
        </w:tc>
        <w:tc>
          <w:tcPr>
            <w:tcW w:w="861" w:type="pct"/>
          </w:tcPr>
          <w:p w:rsidR="00F3581C" w:rsidRPr="00FA1BB6" w:rsidRDefault="00F3581C" w:rsidP="0036075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54 749,45</w:t>
            </w:r>
          </w:p>
        </w:tc>
        <w:tc>
          <w:tcPr>
            <w:tcW w:w="867" w:type="pct"/>
          </w:tcPr>
          <w:p w:rsidR="00F3581C" w:rsidRPr="00FA1BB6" w:rsidRDefault="00F3581C" w:rsidP="00845F4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-34 711,96</w:t>
            </w:r>
          </w:p>
        </w:tc>
      </w:tr>
      <w:tr w:rsidR="00F3581C" w:rsidRPr="00FA1BB6" w:rsidTr="00A25FA6">
        <w:trPr>
          <w:trHeight w:val="347"/>
        </w:trPr>
        <w:tc>
          <w:tcPr>
            <w:tcW w:w="1733" w:type="pct"/>
          </w:tcPr>
          <w:p w:rsidR="00CD6E39" w:rsidRPr="00FA1BB6" w:rsidRDefault="00CD6E39" w:rsidP="00FF238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539" w:type="pct"/>
          </w:tcPr>
          <w:p w:rsidR="00CD6E39" w:rsidRPr="00B32526" w:rsidRDefault="00CD6E39" w:rsidP="002E26E0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000 01050000000000500</w:t>
            </w:r>
          </w:p>
        </w:tc>
        <w:tc>
          <w:tcPr>
            <w:tcW w:w="861" w:type="pct"/>
          </w:tcPr>
          <w:p w:rsidR="00CD6E39" w:rsidRPr="00FA1BB6" w:rsidRDefault="00E96F1E" w:rsidP="00F3581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</w:t>
            </w:r>
            <w:r w:rsidR="00F3581C">
              <w:rPr>
                <w:bCs/>
                <w:sz w:val="28"/>
                <w:szCs w:val="28"/>
              </w:rPr>
              <w:t> 810 742,22</w:t>
            </w:r>
          </w:p>
        </w:tc>
        <w:tc>
          <w:tcPr>
            <w:tcW w:w="867" w:type="pct"/>
          </w:tcPr>
          <w:p w:rsidR="00CD6E39" w:rsidRPr="00FA1BB6" w:rsidRDefault="00E96F1E" w:rsidP="00F3581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F3581C">
              <w:rPr>
                <w:bCs/>
                <w:sz w:val="28"/>
                <w:szCs w:val="28"/>
              </w:rPr>
              <w:t>1 247 757,56</w:t>
            </w:r>
          </w:p>
        </w:tc>
      </w:tr>
      <w:tr w:rsidR="00F3581C" w:rsidRPr="00FA1BB6" w:rsidTr="00A25FA6">
        <w:trPr>
          <w:trHeight w:val="347"/>
        </w:trPr>
        <w:tc>
          <w:tcPr>
            <w:tcW w:w="1733" w:type="pct"/>
          </w:tcPr>
          <w:p w:rsidR="00F3581C" w:rsidRPr="00FA1BB6" w:rsidRDefault="00F3581C" w:rsidP="00FF238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39" w:type="pct"/>
          </w:tcPr>
          <w:p w:rsidR="00F3581C" w:rsidRPr="00B32526" w:rsidRDefault="00F3581C" w:rsidP="00211D9D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000 01050200000000500</w:t>
            </w:r>
          </w:p>
        </w:tc>
        <w:tc>
          <w:tcPr>
            <w:tcW w:w="861" w:type="pct"/>
          </w:tcPr>
          <w:p w:rsidR="00F3581C" w:rsidRPr="00FA1BB6" w:rsidRDefault="00F3581C" w:rsidP="00845F4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-1 810 742,22</w:t>
            </w:r>
          </w:p>
        </w:tc>
        <w:tc>
          <w:tcPr>
            <w:tcW w:w="867" w:type="pct"/>
          </w:tcPr>
          <w:p w:rsidR="00F3581C" w:rsidRPr="00FA1BB6" w:rsidRDefault="00F3581C" w:rsidP="00845F4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-1 247 757,56</w:t>
            </w:r>
          </w:p>
        </w:tc>
      </w:tr>
      <w:tr w:rsidR="00F3581C" w:rsidRPr="00FA1BB6" w:rsidTr="00A25FA6">
        <w:trPr>
          <w:trHeight w:val="343"/>
        </w:trPr>
        <w:tc>
          <w:tcPr>
            <w:tcW w:w="1733" w:type="pct"/>
          </w:tcPr>
          <w:p w:rsidR="00F3581C" w:rsidRPr="00FA1BB6" w:rsidRDefault="00F3581C" w:rsidP="00B242B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539" w:type="pct"/>
          </w:tcPr>
          <w:p w:rsidR="00F3581C" w:rsidRPr="00B32526" w:rsidRDefault="00F3581C" w:rsidP="00211D9D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000 01050201000000510</w:t>
            </w:r>
          </w:p>
        </w:tc>
        <w:tc>
          <w:tcPr>
            <w:tcW w:w="861" w:type="pct"/>
          </w:tcPr>
          <w:p w:rsidR="00F3581C" w:rsidRPr="00FA1BB6" w:rsidRDefault="00F3581C" w:rsidP="00845F4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-1 810 742,22</w:t>
            </w:r>
          </w:p>
        </w:tc>
        <w:tc>
          <w:tcPr>
            <w:tcW w:w="867" w:type="pct"/>
          </w:tcPr>
          <w:p w:rsidR="00F3581C" w:rsidRPr="00FA1BB6" w:rsidRDefault="00F3581C" w:rsidP="00845F4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-1 247 757,56</w:t>
            </w:r>
          </w:p>
        </w:tc>
      </w:tr>
      <w:tr w:rsidR="00F3581C" w:rsidRPr="00FA1BB6" w:rsidTr="00A25FA6">
        <w:trPr>
          <w:trHeight w:val="339"/>
        </w:trPr>
        <w:tc>
          <w:tcPr>
            <w:tcW w:w="1733" w:type="pct"/>
          </w:tcPr>
          <w:p w:rsidR="00F3581C" w:rsidRPr="00FA1BB6" w:rsidRDefault="00F3581C" w:rsidP="00B242B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539" w:type="pct"/>
          </w:tcPr>
          <w:p w:rsidR="00F3581C" w:rsidRPr="00B32526" w:rsidRDefault="00F3581C" w:rsidP="008D0680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000 01050201040000510</w:t>
            </w:r>
          </w:p>
        </w:tc>
        <w:tc>
          <w:tcPr>
            <w:tcW w:w="861" w:type="pct"/>
          </w:tcPr>
          <w:p w:rsidR="00F3581C" w:rsidRPr="00FA1BB6" w:rsidRDefault="00F3581C" w:rsidP="00845F4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-1 810 742,22</w:t>
            </w:r>
          </w:p>
        </w:tc>
        <w:tc>
          <w:tcPr>
            <w:tcW w:w="867" w:type="pct"/>
          </w:tcPr>
          <w:p w:rsidR="00F3581C" w:rsidRPr="00FA1BB6" w:rsidRDefault="00F3581C" w:rsidP="00845F4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-1 247 757,56</w:t>
            </w:r>
          </w:p>
        </w:tc>
      </w:tr>
      <w:tr w:rsidR="00F3581C" w:rsidRPr="00FA1BB6" w:rsidTr="00A25FA6">
        <w:trPr>
          <w:trHeight w:val="364"/>
        </w:trPr>
        <w:tc>
          <w:tcPr>
            <w:tcW w:w="1733" w:type="pct"/>
          </w:tcPr>
          <w:p w:rsidR="00CD6E39" w:rsidRPr="00FA1BB6" w:rsidRDefault="00CD6E39" w:rsidP="004662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539" w:type="pct"/>
          </w:tcPr>
          <w:p w:rsidR="00CD6E39" w:rsidRPr="00B32526" w:rsidRDefault="00CD6E39" w:rsidP="00466229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000 01050000000000600</w:t>
            </w:r>
          </w:p>
        </w:tc>
        <w:tc>
          <w:tcPr>
            <w:tcW w:w="861" w:type="pct"/>
          </w:tcPr>
          <w:p w:rsidR="00CD6E39" w:rsidRPr="00FA1BB6" w:rsidRDefault="00E96F1E" w:rsidP="00F3581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F3581C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8</w:t>
            </w:r>
            <w:r w:rsidR="00F3581C">
              <w:rPr>
                <w:bCs/>
                <w:sz w:val="28"/>
                <w:szCs w:val="28"/>
              </w:rPr>
              <w:t>65 997,71</w:t>
            </w:r>
          </w:p>
        </w:tc>
        <w:tc>
          <w:tcPr>
            <w:tcW w:w="867" w:type="pct"/>
          </w:tcPr>
          <w:p w:rsidR="00CD6E39" w:rsidRPr="00FA1BB6" w:rsidRDefault="00F3581C" w:rsidP="00F3581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1 213 045,60</w:t>
            </w:r>
          </w:p>
        </w:tc>
      </w:tr>
      <w:tr w:rsidR="00F3581C" w:rsidRPr="00FA1BB6" w:rsidTr="00A25FA6">
        <w:trPr>
          <w:trHeight w:val="525"/>
        </w:trPr>
        <w:tc>
          <w:tcPr>
            <w:tcW w:w="1733" w:type="pct"/>
          </w:tcPr>
          <w:p w:rsidR="00F3581C" w:rsidRPr="00FA1BB6" w:rsidRDefault="00F3581C" w:rsidP="004662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39" w:type="pct"/>
          </w:tcPr>
          <w:p w:rsidR="00F3581C" w:rsidRPr="00B32526" w:rsidRDefault="00F3581C" w:rsidP="00466229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000 01050200000000600</w:t>
            </w:r>
          </w:p>
        </w:tc>
        <w:tc>
          <w:tcPr>
            <w:tcW w:w="861" w:type="pct"/>
          </w:tcPr>
          <w:p w:rsidR="00F3581C" w:rsidRPr="00FA1BB6" w:rsidRDefault="00F3581C" w:rsidP="00845F4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1 865 997,71</w:t>
            </w:r>
          </w:p>
        </w:tc>
        <w:tc>
          <w:tcPr>
            <w:tcW w:w="867" w:type="pct"/>
          </w:tcPr>
          <w:p w:rsidR="00F3581C" w:rsidRPr="00FA1BB6" w:rsidRDefault="00F3581C" w:rsidP="00845F4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1 213 045,60</w:t>
            </w:r>
          </w:p>
        </w:tc>
      </w:tr>
      <w:tr w:rsidR="00F3581C" w:rsidRPr="00FA1BB6" w:rsidTr="00A25FA6">
        <w:trPr>
          <w:trHeight w:val="533"/>
        </w:trPr>
        <w:tc>
          <w:tcPr>
            <w:tcW w:w="1733" w:type="pct"/>
          </w:tcPr>
          <w:p w:rsidR="00F3581C" w:rsidRPr="00FA1BB6" w:rsidRDefault="00F3581C" w:rsidP="004662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39" w:type="pct"/>
          </w:tcPr>
          <w:p w:rsidR="00F3581C" w:rsidRPr="00B32526" w:rsidRDefault="00F3581C" w:rsidP="00466229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000 01050201000000610</w:t>
            </w:r>
          </w:p>
        </w:tc>
        <w:tc>
          <w:tcPr>
            <w:tcW w:w="861" w:type="pct"/>
          </w:tcPr>
          <w:p w:rsidR="00F3581C" w:rsidRPr="00FA1BB6" w:rsidRDefault="00F3581C" w:rsidP="00845F4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1 865 997,71</w:t>
            </w:r>
          </w:p>
        </w:tc>
        <w:tc>
          <w:tcPr>
            <w:tcW w:w="867" w:type="pct"/>
          </w:tcPr>
          <w:p w:rsidR="00F3581C" w:rsidRPr="00FA1BB6" w:rsidRDefault="00F3581C" w:rsidP="00845F4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1 213 045,60</w:t>
            </w:r>
          </w:p>
        </w:tc>
      </w:tr>
      <w:tr w:rsidR="00F3581C" w:rsidRPr="00FA1BB6" w:rsidTr="00A25FA6">
        <w:trPr>
          <w:trHeight w:val="347"/>
        </w:trPr>
        <w:tc>
          <w:tcPr>
            <w:tcW w:w="1733" w:type="pct"/>
          </w:tcPr>
          <w:p w:rsidR="00F3581C" w:rsidRPr="00FA1BB6" w:rsidRDefault="00F3581C" w:rsidP="004662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539" w:type="pct"/>
          </w:tcPr>
          <w:p w:rsidR="00F3581C" w:rsidRPr="00B32526" w:rsidRDefault="00F3581C" w:rsidP="00466229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000 01050201040000610</w:t>
            </w:r>
          </w:p>
        </w:tc>
        <w:tc>
          <w:tcPr>
            <w:tcW w:w="861" w:type="pct"/>
          </w:tcPr>
          <w:p w:rsidR="00F3581C" w:rsidRPr="00FA1BB6" w:rsidRDefault="00F3581C" w:rsidP="00845F4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1 865 997,71</w:t>
            </w:r>
          </w:p>
        </w:tc>
        <w:tc>
          <w:tcPr>
            <w:tcW w:w="867" w:type="pct"/>
          </w:tcPr>
          <w:p w:rsidR="00F3581C" w:rsidRPr="00FA1BB6" w:rsidRDefault="00F3581C" w:rsidP="00845F4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1 213 045,60</w:t>
            </w:r>
          </w:p>
        </w:tc>
      </w:tr>
    </w:tbl>
    <w:p w:rsidR="00AB39E8" w:rsidRDefault="00AB39E8" w:rsidP="00ED41A5">
      <w:pPr>
        <w:pStyle w:val="a4"/>
        <w:spacing w:line="240" w:lineRule="exact"/>
        <w:ind w:firstLine="0"/>
      </w:pPr>
    </w:p>
    <w:sectPr w:rsidR="00AB39E8" w:rsidSect="00ED41A5">
      <w:headerReference w:type="even" r:id="rId8"/>
      <w:headerReference w:type="default" r:id="rId9"/>
      <w:pgSz w:w="11906" w:h="16838"/>
      <w:pgMar w:top="709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1AB2" w:rsidRDefault="00E01AB2">
      <w:r>
        <w:separator/>
      </w:r>
    </w:p>
  </w:endnote>
  <w:endnote w:type="continuationSeparator" w:id="1">
    <w:p w:rsidR="00E01AB2" w:rsidRDefault="00E01A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1AB2" w:rsidRDefault="00E01AB2">
      <w:r>
        <w:separator/>
      </w:r>
    </w:p>
  </w:footnote>
  <w:footnote w:type="continuationSeparator" w:id="1">
    <w:p w:rsidR="00E01AB2" w:rsidRDefault="00E01A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B41" w:rsidRDefault="00FE193C" w:rsidP="003858E0">
    <w:pPr>
      <w:pStyle w:val="af1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 w:rsidR="000D3B41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0D3B41" w:rsidRDefault="000D3B41">
    <w:pPr>
      <w:pStyle w:val="af1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B41" w:rsidRDefault="000D3B41">
    <w:pPr>
      <w:pStyle w:val="af1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>
    <w:nsid w:val="04A71DEB"/>
    <w:multiLevelType w:val="hybridMultilevel"/>
    <w:tmpl w:val="A09E3AD6"/>
    <w:lvl w:ilvl="0" w:tplc="FFE81B5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9E75BF5"/>
    <w:multiLevelType w:val="hybridMultilevel"/>
    <w:tmpl w:val="079A228E"/>
    <w:lvl w:ilvl="0" w:tplc="FFFFFFFF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3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28FB6F1F"/>
    <w:multiLevelType w:val="hybridMultilevel"/>
    <w:tmpl w:val="29FCFEC8"/>
    <w:lvl w:ilvl="0" w:tplc="6D9420C2">
      <w:start w:val="1"/>
      <w:numFmt w:val="decimal"/>
      <w:lvlText w:val="%1)"/>
      <w:lvlJc w:val="left"/>
      <w:pPr>
        <w:tabs>
          <w:tab w:val="num" w:pos="915"/>
        </w:tabs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CF208F0"/>
    <w:multiLevelType w:val="singleLevel"/>
    <w:tmpl w:val="87CACFAA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2E6B7EA2"/>
    <w:multiLevelType w:val="hybridMultilevel"/>
    <w:tmpl w:val="9D8806F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32B33345"/>
    <w:multiLevelType w:val="hybridMultilevel"/>
    <w:tmpl w:val="5C32560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D9F1876"/>
    <w:multiLevelType w:val="hybridMultilevel"/>
    <w:tmpl w:val="DD3A8960"/>
    <w:lvl w:ilvl="0" w:tplc="11BEEE0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50C857AC"/>
    <w:multiLevelType w:val="hybridMultilevel"/>
    <w:tmpl w:val="6C624DF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5B67EDF"/>
    <w:multiLevelType w:val="multilevel"/>
    <w:tmpl w:val="FB7EB3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3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>
    <w:nsid w:val="76B67D50"/>
    <w:multiLevelType w:val="hybridMultilevel"/>
    <w:tmpl w:val="5A82AB36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5">
    <w:nsid w:val="76BC6BEF"/>
    <w:multiLevelType w:val="hybridMultilevel"/>
    <w:tmpl w:val="B25E51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9"/>
  </w:num>
  <w:num w:numId="4">
    <w:abstractNumId w:val="0"/>
  </w:num>
  <w:num w:numId="5">
    <w:abstractNumId w:val="3"/>
  </w:num>
  <w:num w:numId="6">
    <w:abstractNumId w:val="5"/>
  </w:num>
  <w:num w:numId="7">
    <w:abstractNumId w:val="15"/>
  </w:num>
  <w:num w:numId="8">
    <w:abstractNumId w:val="1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6"/>
  </w:num>
  <w:num w:numId="14">
    <w:abstractNumId w:val="10"/>
  </w:num>
  <w:num w:numId="15">
    <w:abstractNumId w:val="4"/>
  </w:num>
  <w:num w:numId="16">
    <w:abstractNumId w:val="1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113A"/>
    <w:rsid w:val="00000B17"/>
    <w:rsid w:val="00001C36"/>
    <w:rsid w:val="00001EDC"/>
    <w:rsid w:val="00004EC4"/>
    <w:rsid w:val="0001082B"/>
    <w:rsid w:val="00016AEB"/>
    <w:rsid w:val="00016DA5"/>
    <w:rsid w:val="0002012F"/>
    <w:rsid w:val="00021F7F"/>
    <w:rsid w:val="0002639D"/>
    <w:rsid w:val="00027FB3"/>
    <w:rsid w:val="0003425B"/>
    <w:rsid w:val="000346E8"/>
    <w:rsid w:val="00035778"/>
    <w:rsid w:val="000373BF"/>
    <w:rsid w:val="00037CE0"/>
    <w:rsid w:val="0004670D"/>
    <w:rsid w:val="00046C12"/>
    <w:rsid w:val="000478AE"/>
    <w:rsid w:val="000504DB"/>
    <w:rsid w:val="00052919"/>
    <w:rsid w:val="000530FA"/>
    <w:rsid w:val="00054B4E"/>
    <w:rsid w:val="00056729"/>
    <w:rsid w:val="000573AE"/>
    <w:rsid w:val="00057C58"/>
    <w:rsid w:val="000641B7"/>
    <w:rsid w:val="00064B29"/>
    <w:rsid w:val="00077DDD"/>
    <w:rsid w:val="0008178D"/>
    <w:rsid w:val="00081CD4"/>
    <w:rsid w:val="0008427C"/>
    <w:rsid w:val="000918A9"/>
    <w:rsid w:val="00091FFC"/>
    <w:rsid w:val="000965BC"/>
    <w:rsid w:val="00096767"/>
    <w:rsid w:val="00097CA0"/>
    <w:rsid w:val="000A74F1"/>
    <w:rsid w:val="000A7B2D"/>
    <w:rsid w:val="000B7958"/>
    <w:rsid w:val="000C1ACA"/>
    <w:rsid w:val="000C2699"/>
    <w:rsid w:val="000C3180"/>
    <w:rsid w:val="000C4E7D"/>
    <w:rsid w:val="000C62E2"/>
    <w:rsid w:val="000C6A93"/>
    <w:rsid w:val="000D213A"/>
    <w:rsid w:val="000D3B41"/>
    <w:rsid w:val="000D7507"/>
    <w:rsid w:val="000E2B0C"/>
    <w:rsid w:val="000F03A5"/>
    <w:rsid w:val="000F2964"/>
    <w:rsid w:val="001048E3"/>
    <w:rsid w:val="00104B10"/>
    <w:rsid w:val="001079C0"/>
    <w:rsid w:val="001130AD"/>
    <w:rsid w:val="00117D7C"/>
    <w:rsid w:val="00120B7B"/>
    <w:rsid w:val="001224CC"/>
    <w:rsid w:val="001236A6"/>
    <w:rsid w:val="00124918"/>
    <w:rsid w:val="00134DE0"/>
    <w:rsid w:val="00140074"/>
    <w:rsid w:val="00140982"/>
    <w:rsid w:val="0014103F"/>
    <w:rsid w:val="00146CC2"/>
    <w:rsid w:val="00154BB2"/>
    <w:rsid w:val="00160894"/>
    <w:rsid w:val="001637B2"/>
    <w:rsid w:val="00165AAE"/>
    <w:rsid w:val="00165D2B"/>
    <w:rsid w:val="00166790"/>
    <w:rsid w:val="0017403D"/>
    <w:rsid w:val="0017748B"/>
    <w:rsid w:val="00182E46"/>
    <w:rsid w:val="0018396F"/>
    <w:rsid w:val="00187B00"/>
    <w:rsid w:val="00196E26"/>
    <w:rsid w:val="00197201"/>
    <w:rsid w:val="001A3658"/>
    <w:rsid w:val="001A6C9D"/>
    <w:rsid w:val="001B2A65"/>
    <w:rsid w:val="001B2E1B"/>
    <w:rsid w:val="001B536D"/>
    <w:rsid w:val="001C0645"/>
    <w:rsid w:val="001C105C"/>
    <w:rsid w:val="001C1D80"/>
    <w:rsid w:val="001C6EF2"/>
    <w:rsid w:val="001D0833"/>
    <w:rsid w:val="001D1ABD"/>
    <w:rsid w:val="001D39C5"/>
    <w:rsid w:val="001E2BC3"/>
    <w:rsid w:val="001E31FA"/>
    <w:rsid w:val="001E3AA5"/>
    <w:rsid w:val="001E4E32"/>
    <w:rsid w:val="001F752B"/>
    <w:rsid w:val="00201FE0"/>
    <w:rsid w:val="00211D9D"/>
    <w:rsid w:val="0021260A"/>
    <w:rsid w:val="002262BB"/>
    <w:rsid w:val="00231BA0"/>
    <w:rsid w:val="00232152"/>
    <w:rsid w:val="00233A22"/>
    <w:rsid w:val="0023448D"/>
    <w:rsid w:val="002370B3"/>
    <w:rsid w:val="00241EC0"/>
    <w:rsid w:val="002426C8"/>
    <w:rsid w:val="002462AD"/>
    <w:rsid w:val="00246BE2"/>
    <w:rsid w:val="0024708E"/>
    <w:rsid w:val="00250594"/>
    <w:rsid w:val="00251A9C"/>
    <w:rsid w:val="002579A7"/>
    <w:rsid w:val="00262792"/>
    <w:rsid w:val="002669ED"/>
    <w:rsid w:val="00270E2E"/>
    <w:rsid w:val="002721D0"/>
    <w:rsid w:val="00282992"/>
    <w:rsid w:val="00285F4D"/>
    <w:rsid w:val="00286E0E"/>
    <w:rsid w:val="002917C2"/>
    <w:rsid w:val="00292C26"/>
    <w:rsid w:val="002933F3"/>
    <w:rsid w:val="00296A52"/>
    <w:rsid w:val="00296AB0"/>
    <w:rsid w:val="002972A0"/>
    <w:rsid w:val="002B5503"/>
    <w:rsid w:val="002C4BFF"/>
    <w:rsid w:val="002C51AE"/>
    <w:rsid w:val="002C6280"/>
    <w:rsid w:val="002D144E"/>
    <w:rsid w:val="002D2B88"/>
    <w:rsid w:val="002D52EB"/>
    <w:rsid w:val="002D78A4"/>
    <w:rsid w:val="002E26E0"/>
    <w:rsid w:val="002E6213"/>
    <w:rsid w:val="002F18C5"/>
    <w:rsid w:val="002F3291"/>
    <w:rsid w:val="002F5742"/>
    <w:rsid w:val="00301B6E"/>
    <w:rsid w:val="003020BB"/>
    <w:rsid w:val="00302773"/>
    <w:rsid w:val="0030455E"/>
    <w:rsid w:val="00304A85"/>
    <w:rsid w:val="00304F0F"/>
    <w:rsid w:val="0031702E"/>
    <w:rsid w:val="00317815"/>
    <w:rsid w:val="00321BE4"/>
    <w:rsid w:val="003239ED"/>
    <w:rsid w:val="003244BA"/>
    <w:rsid w:val="003262CD"/>
    <w:rsid w:val="00326E8E"/>
    <w:rsid w:val="00331AEB"/>
    <w:rsid w:val="003330A0"/>
    <w:rsid w:val="00335E24"/>
    <w:rsid w:val="00335F3D"/>
    <w:rsid w:val="00337C1C"/>
    <w:rsid w:val="0034575B"/>
    <w:rsid w:val="00351302"/>
    <w:rsid w:val="003522CE"/>
    <w:rsid w:val="00352CF8"/>
    <w:rsid w:val="00356A79"/>
    <w:rsid w:val="003723BF"/>
    <w:rsid w:val="003743DB"/>
    <w:rsid w:val="00377A30"/>
    <w:rsid w:val="00380911"/>
    <w:rsid w:val="003858E0"/>
    <w:rsid w:val="00390725"/>
    <w:rsid w:val="00392F3B"/>
    <w:rsid w:val="003931F1"/>
    <w:rsid w:val="003A26C5"/>
    <w:rsid w:val="003A6A06"/>
    <w:rsid w:val="003B183F"/>
    <w:rsid w:val="003B1D7B"/>
    <w:rsid w:val="003B2C39"/>
    <w:rsid w:val="003C2C0A"/>
    <w:rsid w:val="003C54DD"/>
    <w:rsid w:val="003C6A1C"/>
    <w:rsid w:val="003D0AD1"/>
    <w:rsid w:val="003D0E11"/>
    <w:rsid w:val="003D2DFD"/>
    <w:rsid w:val="003D590C"/>
    <w:rsid w:val="003D5AB9"/>
    <w:rsid w:val="003E1F1C"/>
    <w:rsid w:val="003E4DDA"/>
    <w:rsid w:val="003F1861"/>
    <w:rsid w:val="003F4C33"/>
    <w:rsid w:val="003F4EA5"/>
    <w:rsid w:val="003F5C01"/>
    <w:rsid w:val="003F5D3E"/>
    <w:rsid w:val="00400C12"/>
    <w:rsid w:val="00401541"/>
    <w:rsid w:val="00401D2B"/>
    <w:rsid w:val="00406F8F"/>
    <w:rsid w:val="00406FBF"/>
    <w:rsid w:val="00413EF8"/>
    <w:rsid w:val="004155A2"/>
    <w:rsid w:val="0042100A"/>
    <w:rsid w:val="0042242F"/>
    <w:rsid w:val="004508BB"/>
    <w:rsid w:val="00451DC0"/>
    <w:rsid w:val="004547CD"/>
    <w:rsid w:val="00455573"/>
    <w:rsid w:val="00455914"/>
    <w:rsid w:val="004562A3"/>
    <w:rsid w:val="0045755E"/>
    <w:rsid w:val="00457D48"/>
    <w:rsid w:val="00457F47"/>
    <w:rsid w:val="004633B3"/>
    <w:rsid w:val="00465321"/>
    <w:rsid w:val="00466229"/>
    <w:rsid w:val="00470292"/>
    <w:rsid w:val="004829DA"/>
    <w:rsid w:val="004836B3"/>
    <w:rsid w:val="00484B2A"/>
    <w:rsid w:val="00493CCA"/>
    <w:rsid w:val="00497473"/>
    <w:rsid w:val="00497FDE"/>
    <w:rsid w:val="004A14B0"/>
    <w:rsid w:val="004A18ED"/>
    <w:rsid w:val="004A1F48"/>
    <w:rsid w:val="004A7DAF"/>
    <w:rsid w:val="004B034B"/>
    <w:rsid w:val="004B0744"/>
    <w:rsid w:val="004B51BC"/>
    <w:rsid w:val="004B5D79"/>
    <w:rsid w:val="004B7D8E"/>
    <w:rsid w:val="004C33B1"/>
    <w:rsid w:val="004C4F9C"/>
    <w:rsid w:val="004C7477"/>
    <w:rsid w:val="004D2220"/>
    <w:rsid w:val="004D2528"/>
    <w:rsid w:val="004D2579"/>
    <w:rsid w:val="004D2CE7"/>
    <w:rsid w:val="004D4A01"/>
    <w:rsid w:val="004D7E4A"/>
    <w:rsid w:val="004E2439"/>
    <w:rsid w:val="004E76A2"/>
    <w:rsid w:val="004F5B99"/>
    <w:rsid w:val="004F6482"/>
    <w:rsid w:val="00504730"/>
    <w:rsid w:val="0050547D"/>
    <w:rsid w:val="0050649A"/>
    <w:rsid w:val="00511E0E"/>
    <w:rsid w:val="00511E56"/>
    <w:rsid w:val="005129E5"/>
    <w:rsid w:val="00513630"/>
    <w:rsid w:val="005163B4"/>
    <w:rsid w:val="005166D9"/>
    <w:rsid w:val="00531A4B"/>
    <w:rsid w:val="00532B63"/>
    <w:rsid w:val="0053313A"/>
    <w:rsid w:val="005331B7"/>
    <w:rsid w:val="00533AE0"/>
    <w:rsid w:val="00536CEC"/>
    <w:rsid w:val="00537E21"/>
    <w:rsid w:val="00537E85"/>
    <w:rsid w:val="00545909"/>
    <w:rsid w:val="005545D1"/>
    <w:rsid w:val="005562FB"/>
    <w:rsid w:val="00556647"/>
    <w:rsid w:val="00557433"/>
    <w:rsid w:val="00565E0A"/>
    <w:rsid w:val="00570E0D"/>
    <w:rsid w:val="00571D79"/>
    <w:rsid w:val="00573849"/>
    <w:rsid w:val="005766D3"/>
    <w:rsid w:val="005801ED"/>
    <w:rsid w:val="00585991"/>
    <w:rsid w:val="00593367"/>
    <w:rsid w:val="00593C03"/>
    <w:rsid w:val="00593D70"/>
    <w:rsid w:val="005A0058"/>
    <w:rsid w:val="005A48C9"/>
    <w:rsid w:val="005A7E15"/>
    <w:rsid w:val="005B1646"/>
    <w:rsid w:val="005B1CC7"/>
    <w:rsid w:val="005B4E1D"/>
    <w:rsid w:val="005C24CF"/>
    <w:rsid w:val="005C7332"/>
    <w:rsid w:val="005D72F7"/>
    <w:rsid w:val="005E2F62"/>
    <w:rsid w:val="005E30A9"/>
    <w:rsid w:val="005E5A7F"/>
    <w:rsid w:val="005F471C"/>
    <w:rsid w:val="005F71E0"/>
    <w:rsid w:val="005F76FB"/>
    <w:rsid w:val="005F7D30"/>
    <w:rsid w:val="006001B4"/>
    <w:rsid w:val="00602BBD"/>
    <w:rsid w:val="00603DE5"/>
    <w:rsid w:val="00603F43"/>
    <w:rsid w:val="00604849"/>
    <w:rsid w:val="00604EA7"/>
    <w:rsid w:val="00606C28"/>
    <w:rsid w:val="0062254B"/>
    <w:rsid w:val="006250D8"/>
    <w:rsid w:val="00627B2E"/>
    <w:rsid w:val="00631CF7"/>
    <w:rsid w:val="00635556"/>
    <w:rsid w:val="0063765F"/>
    <w:rsid w:val="006376DA"/>
    <w:rsid w:val="0064113A"/>
    <w:rsid w:val="00644DA7"/>
    <w:rsid w:val="00653F94"/>
    <w:rsid w:val="00655545"/>
    <w:rsid w:val="00656D39"/>
    <w:rsid w:val="00673047"/>
    <w:rsid w:val="00674080"/>
    <w:rsid w:val="00675044"/>
    <w:rsid w:val="00677F03"/>
    <w:rsid w:val="00681FB1"/>
    <w:rsid w:val="00683DF3"/>
    <w:rsid w:val="00686D0C"/>
    <w:rsid w:val="00687F8D"/>
    <w:rsid w:val="00693E29"/>
    <w:rsid w:val="00696558"/>
    <w:rsid w:val="006A1BD1"/>
    <w:rsid w:val="006A3A38"/>
    <w:rsid w:val="006A76CA"/>
    <w:rsid w:val="006B09E3"/>
    <w:rsid w:val="006B5AC8"/>
    <w:rsid w:val="006B7AE4"/>
    <w:rsid w:val="006C46D6"/>
    <w:rsid w:val="006C5545"/>
    <w:rsid w:val="006C65A5"/>
    <w:rsid w:val="006D63C3"/>
    <w:rsid w:val="006D7772"/>
    <w:rsid w:val="006E2A47"/>
    <w:rsid w:val="006E51F4"/>
    <w:rsid w:val="006E6C87"/>
    <w:rsid w:val="006E7F90"/>
    <w:rsid w:val="006F12A7"/>
    <w:rsid w:val="006F4363"/>
    <w:rsid w:val="006F6BF4"/>
    <w:rsid w:val="00700A8E"/>
    <w:rsid w:val="00700FE0"/>
    <w:rsid w:val="007013E3"/>
    <w:rsid w:val="007018B6"/>
    <w:rsid w:val="0070468C"/>
    <w:rsid w:val="00710BCB"/>
    <w:rsid w:val="00712B76"/>
    <w:rsid w:val="00714131"/>
    <w:rsid w:val="00721683"/>
    <w:rsid w:val="007269AC"/>
    <w:rsid w:val="00727696"/>
    <w:rsid w:val="00732286"/>
    <w:rsid w:val="007339D6"/>
    <w:rsid w:val="00734689"/>
    <w:rsid w:val="00734A91"/>
    <w:rsid w:val="00735FE1"/>
    <w:rsid w:val="0073745F"/>
    <w:rsid w:val="00741E1B"/>
    <w:rsid w:val="00747074"/>
    <w:rsid w:val="0074783D"/>
    <w:rsid w:val="00750865"/>
    <w:rsid w:val="007519CA"/>
    <w:rsid w:val="00753035"/>
    <w:rsid w:val="007547CA"/>
    <w:rsid w:val="00756901"/>
    <w:rsid w:val="007618BA"/>
    <w:rsid w:val="00770961"/>
    <w:rsid w:val="0077217A"/>
    <w:rsid w:val="00777CD5"/>
    <w:rsid w:val="00780A52"/>
    <w:rsid w:val="00783FBA"/>
    <w:rsid w:val="00791F4D"/>
    <w:rsid w:val="00795F2B"/>
    <w:rsid w:val="007A3021"/>
    <w:rsid w:val="007A6E8D"/>
    <w:rsid w:val="007A71A1"/>
    <w:rsid w:val="007B21E3"/>
    <w:rsid w:val="007B4DB6"/>
    <w:rsid w:val="007B6763"/>
    <w:rsid w:val="007C602D"/>
    <w:rsid w:val="007C7E3D"/>
    <w:rsid w:val="007E1AA7"/>
    <w:rsid w:val="007E25F1"/>
    <w:rsid w:val="007E2A45"/>
    <w:rsid w:val="007E3869"/>
    <w:rsid w:val="007F1822"/>
    <w:rsid w:val="007F25F5"/>
    <w:rsid w:val="007F3DB5"/>
    <w:rsid w:val="007F438C"/>
    <w:rsid w:val="007F58EC"/>
    <w:rsid w:val="007F7645"/>
    <w:rsid w:val="00803D39"/>
    <w:rsid w:val="00804923"/>
    <w:rsid w:val="008054C8"/>
    <w:rsid w:val="00811CAC"/>
    <w:rsid w:val="00814530"/>
    <w:rsid w:val="00814B9B"/>
    <w:rsid w:val="00815164"/>
    <w:rsid w:val="008152E6"/>
    <w:rsid w:val="008168A5"/>
    <w:rsid w:val="0082076A"/>
    <w:rsid w:val="008257A0"/>
    <w:rsid w:val="0082743C"/>
    <w:rsid w:val="008276FD"/>
    <w:rsid w:val="00830FE1"/>
    <w:rsid w:val="00833EBE"/>
    <w:rsid w:val="00834FF8"/>
    <w:rsid w:val="00836A8E"/>
    <w:rsid w:val="008415C2"/>
    <w:rsid w:val="0084424D"/>
    <w:rsid w:val="00844592"/>
    <w:rsid w:val="008445CB"/>
    <w:rsid w:val="00844B70"/>
    <w:rsid w:val="00844F64"/>
    <w:rsid w:val="0084628F"/>
    <w:rsid w:val="00851391"/>
    <w:rsid w:val="00863155"/>
    <w:rsid w:val="0086362E"/>
    <w:rsid w:val="00863C8E"/>
    <w:rsid w:val="0086477F"/>
    <w:rsid w:val="008651D8"/>
    <w:rsid w:val="008708A0"/>
    <w:rsid w:val="00872B7F"/>
    <w:rsid w:val="008771CA"/>
    <w:rsid w:val="008803B0"/>
    <w:rsid w:val="008849EF"/>
    <w:rsid w:val="00887852"/>
    <w:rsid w:val="00890600"/>
    <w:rsid w:val="0089076C"/>
    <w:rsid w:val="00891663"/>
    <w:rsid w:val="008937C5"/>
    <w:rsid w:val="008A0186"/>
    <w:rsid w:val="008A5CA6"/>
    <w:rsid w:val="008A6454"/>
    <w:rsid w:val="008B0383"/>
    <w:rsid w:val="008B1B47"/>
    <w:rsid w:val="008B21C0"/>
    <w:rsid w:val="008B5A02"/>
    <w:rsid w:val="008B5E74"/>
    <w:rsid w:val="008C257D"/>
    <w:rsid w:val="008C2F35"/>
    <w:rsid w:val="008C4ED2"/>
    <w:rsid w:val="008C660C"/>
    <w:rsid w:val="008D0680"/>
    <w:rsid w:val="008D398E"/>
    <w:rsid w:val="008D6616"/>
    <w:rsid w:val="008D6704"/>
    <w:rsid w:val="008E1AF1"/>
    <w:rsid w:val="008E4B4A"/>
    <w:rsid w:val="008E6394"/>
    <w:rsid w:val="008E64A6"/>
    <w:rsid w:val="008F26B2"/>
    <w:rsid w:val="008F35E0"/>
    <w:rsid w:val="008F7E38"/>
    <w:rsid w:val="00903D34"/>
    <w:rsid w:val="009055CC"/>
    <w:rsid w:val="00910BF9"/>
    <w:rsid w:val="00914F0B"/>
    <w:rsid w:val="009154EF"/>
    <w:rsid w:val="00916E7A"/>
    <w:rsid w:val="009177AF"/>
    <w:rsid w:val="009214D7"/>
    <w:rsid w:val="0092269A"/>
    <w:rsid w:val="00922814"/>
    <w:rsid w:val="00922951"/>
    <w:rsid w:val="00922D53"/>
    <w:rsid w:val="00923460"/>
    <w:rsid w:val="009364BB"/>
    <w:rsid w:val="00942952"/>
    <w:rsid w:val="00943185"/>
    <w:rsid w:val="009439E9"/>
    <w:rsid w:val="009444AD"/>
    <w:rsid w:val="00945D50"/>
    <w:rsid w:val="00947494"/>
    <w:rsid w:val="00952813"/>
    <w:rsid w:val="00956E5A"/>
    <w:rsid w:val="00974D9B"/>
    <w:rsid w:val="00975E27"/>
    <w:rsid w:val="00977A9F"/>
    <w:rsid w:val="00987A97"/>
    <w:rsid w:val="00990732"/>
    <w:rsid w:val="009A6D4D"/>
    <w:rsid w:val="009B030D"/>
    <w:rsid w:val="009B1652"/>
    <w:rsid w:val="009B16CE"/>
    <w:rsid w:val="009B299D"/>
    <w:rsid w:val="009B53D5"/>
    <w:rsid w:val="009C00C7"/>
    <w:rsid w:val="009C204A"/>
    <w:rsid w:val="009C35A9"/>
    <w:rsid w:val="009C4B8B"/>
    <w:rsid w:val="009C537C"/>
    <w:rsid w:val="009D056E"/>
    <w:rsid w:val="009D31F2"/>
    <w:rsid w:val="009E173E"/>
    <w:rsid w:val="009E1997"/>
    <w:rsid w:val="009E1B51"/>
    <w:rsid w:val="009E7D5A"/>
    <w:rsid w:val="009F0EED"/>
    <w:rsid w:val="009F6666"/>
    <w:rsid w:val="00A00BF8"/>
    <w:rsid w:val="00A05A15"/>
    <w:rsid w:val="00A12CD5"/>
    <w:rsid w:val="00A13F10"/>
    <w:rsid w:val="00A17408"/>
    <w:rsid w:val="00A17CBC"/>
    <w:rsid w:val="00A249FD"/>
    <w:rsid w:val="00A25FA6"/>
    <w:rsid w:val="00A309CA"/>
    <w:rsid w:val="00A43199"/>
    <w:rsid w:val="00A51B9E"/>
    <w:rsid w:val="00A54B9C"/>
    <w:rsid w:val="00A55EFA"/>
    <w:rsid w:val="00A61C39"/>
    <w:rsid w:val="00A62A4B"/>
    <w:rsid w:val="00A718FD"/>
    <w:rsid w:val="00A71C9A"/>
    <w:rsid w:val="00A72C9E"/>
    <w:rsid w:val="00A80875"/>
    <w:rsid w:val="00A8651F"/>
    <w:rsid w:val="00A90727"/>
    <w:rsid w:val="00A958A4"/>
    <w:rsid w:val="00A9643F"/>
    <w:rsid w:val="00A9722D"/>
    <w:rsid w:val="00AA5A43"/>
    <w:rsid w:val="00AA6C54"/>
    <w:rsid w:val="00AB00BB"/>
    <w:rsid w:val="00AB30C8"/>
    <w:rsid w:val="00AB39E8"/>
    <w:rsid w:val="00AC035D"/>
    <w:rsid w:val="00AC52AB"/>
    <w:rsid w:val="00AD13C4"/>
    <w:rsid w:val="00AE07AC"/>
    <w:rsid w:val="00AE6479"/>
    <w:rsid w:val="00AF15A8"/>
    <w:rsid w:val="00AF1A92"/>
    <w:rsid w:val="00AF3BC9"/>
    <w:rsid w:val="00AF5F47"/>
    <w:rsid w:val="00B0203D"/>
    <w:rsid w:val="00B05ED5"/>
    <w:rsid w:val="00B06BEC"/>
    <w:rsid w:val="00B10797"/>
    <w:rsid w:val="00B12FB8"/>
    <w:rsid w:val="00B13406"/>
    <w:rsid w:val="00B13F91"/>
    <w:rsid w:val="00B14AC0"/>
    <w:rsid w:val="00B16200"/>
    <w:rsid w:val="00B1630E"/>
    <w:rsid w:val="00B16A48"/>
    <w:rsid w:val="00B172F8"/>
    <w:rsid w:val="00B20F14"/>
    <w:rsid w:val="00B23D37"/>
    <w:rsid w:val="00B2443F"/>
    <w:rsid w:val="00B250D4"/>
    <w:rsid w:val="00B25B2A"/>
    <w:rsid w:val="00B30672"/>
    <w:rsid w:val="00B32526"/>
    <w:rsid w:val="00B35C3E"/>
    <w:rsid w:val="00B373EF"/>
    <w:rsid w:val="00B4081D"/>
    <w:rsid w:val="00B4230D"/>
    <w:rsid w:val="00B44BE1"/>
    <w:rsid w:val="00B45612"/>
    <w:rsid w:val="00B65C3D"/>
    <w:rsid w:val="00B6791C"/>
    <w:rsid w:val="00B72148"/>
    <w:rsid w:val="00B74AB4"/>
    <w:rsid w:val="00B77C06"/>
    <w:rsid w:val="00B81B0E"/>
    <w:rsid w:val="00B825EE"/>
    <w:rsid w:val="00B85897"/>
    <w:rsid w:val="00B9140C"/>
    <w:rsid w:val="00B934AF"/>
    <w:rsid w:val="00B947C9"/>
    <w:rsid w:val="00B9680C"/>
    <w:rsid w:val="00BA172F"/>
    <w:rsid w:val="00BA6B11"/>
    <w:rsid w:val="00BA7EB8"/>
    <w:rsid w:val="00BB3006"/>
    <w:rsid w:val="00BB43E1"/>
    <w:rsid w:val="00BB5400"/>
    <w:rsid w:val="00BB6C06"/>
    <w:rsid w:val="00BB7E9A"/>
    <w:rsid w:val="00BC37AF"/>
    <w:rsid w:val="00BC75AB"/>
    <w:rsid w:val="00BD006C"/>
    <w:rsid w:val="00BD1991"/>
    <w:rsid w:val="00BD257D"/>
    <w:rsid w:val="00BD672E"/>
    <w:rsid w:val="00BE64FC"/>
    <w:rsid w:val="00BF10AD"/>
    <w:rsid w:val="00BF3413"/>
    <w:rsid w:val="00C00A6E"/>
    <w:rsid w:val="00C02C9F"/>
    <w:rsid w:val="00C0454F"/>
    <w:rsid w:val="00C04950"/>
    <w:rsid w:val="00C05D6A"/>
    <w:rsid w:val="00C06B4D"/>
    <w:rsid w:val="00C06B5A"/>
    <w:rsid w:val="00C12DEC"/>
    <w:rsid w:val="00C20164"/>
    <w:rsid w:val="00C22041"/>
    <w:rsid w:val="00C22F0B"/>
    <w:rsid w:val="00C33E01"/>
    <w:rsid w:val="00C33F4D"/>
    <w:rsid w:val="00C34D4E"/>
    <w:rsid w:val="00C37672"/>
    <w:rsid w:val="00C43928"/>
    <w:rsid w:val="00C52265"/>
    <w:rsid w:val="00C52458"/>
    <w:rsid w:val="00C530BB"/>
    <w:rsid w:val="00C53AEA"/>
    <w:rsid w:val="00C551C4"/>
    <w:rsid w:val="00C56DB5"/>
    <w:rsid w:val="00C64449"/>
    <w:rsid w:val="00C73CBB"/>
    <w:rsid w:val="00C779A9"/>
    <w:rsid w:val="00C87973"/>
    <w:rsid w:val="00C87FBE"/>
    <w:rsid w:val="00C91624"/>
    <w:rsid w:val="00C93365"/>
    <w:rsid w:val="00C94586"/>
    <w:rsid w:val="00C94C4A"/>
    <w:rsid w:val="00C94E30"/>
    <w:rsid w:val="00C971B9"/>
    <w:rsid w:val="00CA4B47"/>
    <w:rsid w:val="00CA5433"/>
    <w:rsid w:val="00CA5D3F"/>
    <w:rsid w:val="00CA65CA"/>
    <w:rsid w:val="00CB10A1"/>
    <w:rsid w:val="00CB3DD3"/>
    <w:rsid w:val="00CB3FDA"/>
    <w:rsid w:val="00CB459B"/>
    <w:rsid w:val="00CB4687"/>
    <w:rsid w:val="00CB5262"/>
    <w:rsid w:val="00CB5F04"/>
    <w:rsid w:val="00CB6103"/>
    <w:rsid w:val="00CB721E"/>
    <w:rsid w:val="00CC14F9"/>
    <w:rsid w:val="00CC364B"/>
    <w:rsid w:val="00CC3FCF"/>
    <w:rsid w:val="00CC47FA"/>
    <w:rsid w:val="00CC5D16"/>
    <w:rsid w:val="00CD37E2"/>
    <w:rsid w:val="00CD6E39"/>
    <w:rsid w:val="00CD7B6A"/>
    <w:rsid w:val="00CE086E"/>
    <w:rsid w:val="00CE5CC1"/>
    <w:rsid w:val="00CF0A1B"/>
    <w:rsid w:val="00CF25B2"/>
    <w:rsid w:val="00CF2F07"/>
    <w:rsid w:val="00CF4D43"/>
    <w:rsid w:val="00CF4F1C"/>
    <w:rsid w:val="00CF51B0"/>
    <w:rsid w:val="00D057F7"/>
    <w:rsid w:val="00D12B82"/>
    <w:rsid w:val="00D12B84"/>
    <w:rsid w:val="00D14E05"/>
    <w:rsid w:val="00D217A7"/>
    <w:rsid w:val="00D24297"/>
    <w:rsid w:val="00D26C38"/>
    <w:rsid w:val="00D36F0D"/>
    <w:rsid w:val="00D428A8"/>
    <w:rsid w:val="00D44FB8"/>
    <w:rsid w:val="00D50580"/>
    <w:rsid w:val="00D512B0"/>
    <w:rsid w:val="00D53A95"/>
    <w:rsid w:val="00D5630A"/>
    <w:rsid w:val="00D638AA"/>
    <w:rsid w:val="00D6434C"/>
    <w:rsid w:val="00D66F76"/>
    <w:rsid w:val="00D7347E"/>
    <w:rsid w:val="00D73A63"/>
    <w:rsid w:val="00D747AD"/>
    <w:rsid w:val="00D75F8D"/>
    <w:rsid w:val="00D7734E"/>
    <w:rsid w:val="00D835C1"/>
    <w:rsid w:val="00D83A84"/>
    <w:rsid w:val="00D928E2"/>
    <w:rsid w:val="00DA5486"/>
    <w:rsid w:val="00DA6BF2"/>
    <w:rsid w:val="00DA77F1"/>
    <w:rsid w:val="00DB0FF8"/>
    <w:rsid w:val="00DB601F"/>
    <w:rsid w:val="00DB766A"/>
    <w:rsid w:val="00DC0888"/>
    <w:rsid w:val="00DC55AF"/>
    <w:rsid w:val="00DD5169"/>
    <w:rsid w:val="00DD5B0D"/>
    <w:rsid w:val="00DD5CCE"/>
    <w:rsid w:val="00DD736B"/>
    <w:rsid w:val="00DE612D"/>
    <w:rsid w:val="00DE6707"/>
    <w:rsid w:val="00DE75B7"/>
    <w:rsid w:val="00DF3547"/>
    <w:rsid w:val="00DF5670"/>
    <w:rsid w:val="00DF5D94"/>
    <w:rsid w:val="00E01AB2"/>
    <w:rsid w:val="00E023A6"/>
    <w:rsid w:val="00E050C3"/>
    <w:rsid w:val="00E11133"/>
    <w:rsid w:val="00E11862"/>
    <w:rsid w:val="00E13B97"/>
    <w:rsid w:val="00E14169"/>
    <w:rsid w:val="00E15E85"/>
    <w:rsid w:val="00E232B9"/>
    <w:rsid w:val="00E25521"/>
    <w:rsid w:val="00E30BA6"/>
    <w:rsid w:val="00E33A46"/>
    <w:rsid w:val="00E359EF"/>
    <w:rsid w:val="00E400CC"/>
    <w:rsid w:val="00E44033"/>
    <w:rsid w:val="00E44489"/>
    <w:rsid w:val="00E52997"/>
    <w:rsid w:val="00E54740"/>
    <w:rsid w:val="00E564B9"/>
    <w:rsid w:val="00E67528"/>
    <w:rsid w:val="00E707FE"/>
    <w:rsid w:val="00E713A3"/>
    <w:rsid w:val="00E73BF3"/>
    <w:rsid w:val="00E747A5"/>
    <w:rsid w:val="00E75A47"/>
    <w:rsid w:val="00E777C1"/>
    <w:rsid w:val="00E813D6"/>
    <w:rsid w:val="00E827BE"/>
    <w:rsid w:val="00E82911"/>
    <w:rsid w:val="00E82ADA"/>
    <w:rsid w:val="00E84D6C"/>
    <w:rsid w:val="00E85557"/>
    <w:rsid w:val="00E8696F"/>
    <w:rsid w:val="00E9350C"/>
    <w:rsid w:val="00E96F1E"/>
    <w:rsid w:val="00E97002"/>
    <w:rsid w:val="00E9736C"/>
    <w:rsid w:val="00EA174B"/>
    <w:rsid w:val="00EA18FC"/>
    <w:rsid w:val="00EA2180"/>
    <w:rsid w:val="00EA2EE3"/>
    <w:rsid w:val="00EA3759"/>
    <w:rsid w:val="00EA394F"/>
    <w:rsid w:val="00EA3BDB"/>
    <w:rsid w:val="00EA6993"/>
    <w:rsid w:val="00EA7056"/>
    <w:rsid w:val="00EB092C"/>
    <w:rsid w:val="00EB09B1"/>
    <w:rsid w:val="00EB10AB"/>
    <w:rsid w:val="00EB2838"/>
    <w:rsid w:val="00EC0872"/>
    <w:rsid w:val="00EC2B1A"/>
    <w:rsid w:val="00EC30EA"/>
    <w:rsid w:val="00EC6ADE"/>
    <w:rsid w:val="00EC6CC0"/>
    <w:rsid w:val="00ED03CB"/>
    <w:rsid w:val="00ED0426"/>
    <w:rsid w:val="00ED17A5"/>
    <w:rsid w:val="00ED41A5"/>
    <w:rsid w:val="00ED59FF"/>
    <w:rsid w:val="00ED5B65"/>
    <w:rsid w:val="00EE127E"/>
    <w:rsid w:val="00EF378B"/>
    <w:rsid w:val="00EF4529"/>
    <w:rsid w:val="00EF66B1"/>
    <w:rsid w:val="00F1006C"/>
    <w:rsid w:val="00F12593"/>
    <w:rsid w:val="00F1595B"/>
    <w:rsid w:val="00F16273"/>
    <w:rsid w:val="00F1732E"/>
    <w:rsid w:val="00F229F2"/>
    <w:rsid w:val="00F2547B"/>
    <w:rsid w:val="00F30366"/>
    <w:rsid w:val="00F32850"/>
    <w:rsid w:val="00F32E35"/>
    <w:rsid w:val="00F32F5C"/>
    <w:rsid w:val="00F3581C"/>
    <w:rsid w:val="00F40763"/>
    <w:rsid w:val="00F423BD"/>
    <w:rsid w:val="00F437E9"/>
    <w:rsid w:val="00F44A40"/>
    <w:rsid w:val="00F46D61"/>
    <w:rsid w:val="00F47711"/>
    <w:rsid w:val="00F47E1E"/>
    <w:rsid w:val="00F540BC"/>
    <w:rsid w:val="00F54849"/>
    <w:rsid w:val="00F60F98"/>
    <w:rsid w:val="00F64378"/>
    <w:rsid w:val="00F71D2F"/>
    <w:rsid w:val="00F745BC"/>
    <w:rsid w:val="00F82019"/>
    <w:rsid w:val="00F87490"/>
    <w:rsid w:val="00F902B8"/>
    <w:rsid w:val="00F9232B"/>
    <w:rsid w:val="00F927AF"/>
    <w:rsid w:val="00F92AC0"/>
    <w:rsid w:val="00FA1BB6"/>
    <w:rsid w:val="00FB05A8"/>
    <w:rsid w:val="00FB3B8C"/>
    <w:rsid w:val="00FB51E5"/>
    <w:rsid w:val="00FB6190"/>
    <w:rsid w:val="00FB65E3"/>
    <w:rsid w:val="00FC277F"/>
    <w:rsid w:val="00FC5284"/>
    <w:rsid w:val="00FC6869"/>
    <w:rsid w:val="00FC6EA1"/>
    <w:rsid w:val="00FE193C"/>
    <w:rsid w:val="00FE32FA"/>
    <w:rsid w:val="00FE68F1"/>
    <w:rsid w:val="00FF2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1ACA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qFormat/>
    <w:rsid w:val="000C1ACA"/>
    <w:pPr>
      <w:keepNext/>
      <w:ind w:firstLine="540"/>
      <w:jc w:val="both"/>
      <w:outlineLvl w:val="0"/>
    </w:pPr>
    <w:rPr>
      <w:b/>
      <w:bCs/>
      <w:lang w:eastAsia="en-US"/>
    </w:rPr>
  </w:style>
  <w:style w:type="paragraph" w:styleId="2">
    <w:name w:val="heading 2"/>
    <w:aliases w:val="H2,&quot;Изумруд&quot;"/>
    <w:basedOn w:val="a"/>
    <w:next w:val="a"/>
    <w:qFormat/>
    <w:rsid w:val="000C1ACA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aliases w:val="H3,&quot;Сапфир&quot;"/>
    <w:basedOn w:val="a"/>
    <w:next w:val="a"/>
    <w:qFormat/>
    <w:rsid w:val="000C1ACA"/>
    <w:pPr>
      <w:keepNext/>
      <w:autoSpaceDE w:val="0"/>
      <w:autoSpaceDN w:val="0"/>
      <w:adjustRightInd w:val="0"/>
      <w:ind w:firstLine="540"/>
      <w:outlineLvl w:val="2"/>
    </w:pPr>
    <w:rPr>
      <w:rFonts w:ascii="Arial" w:hAnsi="Arial"/>
      <w:b/>
      <w:bCs/>
      <w:sz w:val="20"/>
    </w:rPr>
  </w:style>
  <w:style w:type="paragraph" w:styleId="4">
    <w:name w:val="heading 4"/>
    <w:basedOn w:val="a"/>
    <w:next w:val="a"/>
    <w:qFormat/>
    <w:rsid w:val="000C1ACA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6"/>
    <w:qFormat/>
    <w:rsid w:val="000C1ACA"/>
    <w:p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aliases w:val="H6"/>
    <w:basedOn w:val="a"/>
    <w:next w:val="a"/>
    <w:qFormat/>
    <w:rsid w:val="000C1ACA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qFormat/>
    <w:rsid w:val="000C1ACA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00BF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Nonformat">
    <w:name w:val="ConsNonformat"/>
    <w:rsid w:val="000C1AC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0C1AC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0C1AC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Body Text Indent"/>
    <w:aliases w:val="Основной текст с отступом Знак"/>
    <w:basedOn w:val="a"/>
    <w:rsid w:val="000C1ACA"/>
    <w:pPr>
      <w:ind w:firstLine="708"/>
    </w:pPr>
    <w:rPr>
      <w:color w:val="333399"/>
      <w:sz w:val="20"/>
    </w:rPr>
  </w:style>
  <w:style w:type="paragraph" w:customStyle="1" w:styleId="a5">
    <w:name w:val="Обычный текст"/>
    <w:basedOn w:val="a"/>
    <w:rsid w:val="000C1ACA"/>
    <w:pPr>
      <w:ind w:firstLine="567"/>
      <w:jc w:val="both"/>
    </w:pPr>
    <w:rPr>
      <w:sz w:val="28"/>
    </w:rPr>
  </w:style>
  <w:style w:type="paragraph" w:styleId="a6">
    <w:name w:val="Balloon Text"/>
    <w:basedOn w:val="a"/>
    <w:semiHidden/>
    <w:rsid w:val="000C1ACA"/>
    <w:rPr>
      <w:rFonts w:ascii="Tahoma" w:hAnsi="Tahoma"/>
      <w:sz w:val="16"/>
      <w:lang w:eastAsia="en-US"/>
    </w:rPr>
  </w:style>
  <w:style w:type="character" w:customStyle="1" w:styleId="hl41">
    <w:name w:val="hl41"/>
    <w:basedOn w:val="a0"/>
    <w:rsid w:val="000C1ACA"/>
    <w:rPr>
      <w:b/>
      <w:bCs/>
      <w:sz w:val="20"/>
      <w:szCs w:val="20"/>
    </w:rPr>
  </w:style>
  <w:style w:type="character" w:customStyle="1" w:styleId="ConsNonformat0">
    <w:name w:val="ConsNonformat Знак"/>
    <w:basedOn w:val="a0"/>
    <w:rsid w:val="000C1ACA"/>
    <w:rPr>
      <w:rFonts w:ascii="Courier New" w:hAnsi="Courier New" w:cs="Courier New"/>
      <w:noProof w:val="0"/>
      <w:lang w:val="ru-RU" w:eastAsia="en-US" w:bidi="ar-SA"/>
    </w:rPr>
  </w:style>
  <w:style w:type="character" w:customStyle="1" w:styleId="10">
    <w:name w:val="Заголовок 1 Знак"/>
    <w:basedOn w:val="a0"/>
    <w:rsid w:val="000C1ACA"/>
    <w:rPr>
      <w:b/>
      <w:bCs/>
      <w:noProof w:val="0"/>
      <w:sz w:val="24"/>
      <w:szCs w:val="24"/>
      <w:lang w:val="ru-RU" w:eastAsia="en-US" w:bidi="ar-SA"/>
    </w:rPr>
  </w:style>
  <w:style w:type="character" w:customStyle="1" w:styleId="20">
    <w:name w:val="Заголовок 2 Знак"/>
    <w:basedOn w:val="a0"/>
    <w:rsid w:val="000C1ACA"/>
    <w:rPr>
      <w:rFonts w:ascii="Arial" w:hAnsi="Arial" w:cs="Arial"/>
      <w:b/>
      <w:bCs/>
      <w:noProof w:val="0"/>
      <w:sz w:val="22"/>
      <w:szCs w:val="22"/>
      <w:lang w:val="ru-RU" w:eastAsia="ru-RU" w:bidi="ar-SA"/>
    </w:rPr>
  </w:style>
  <w:style w:type="paragraph" w:styleId="a7">
    <w:name w:val="List"/>
    <w:basedOn w:val="a"/>
    <w:rsid w:val="000C1ACA"/>
    <w:pPr>
      <w:tabs>
        <w:tab w:val="num" w:pos="360"/>
      </w:tabs>
      <w:spacing w:before="40" w:after="40"/>
      <w:ind w:left="360" w:hanging="360"/>
      <w:jc w:val="both"/>
    </w:pPr>
    <w:rPr>
      <w:szCs w:val="20"/>
    </w:rPr>
  </w:style>
  <w:style w:type="paragraph" w:customStyle="1" w:styleId="a8">
    <w:name w:val="Заголовок_ТАБ"/>
    <w:basedOn w:val="a"/>
    <w:autoRedefine/>
    <w:rsid w:val="000C1ACA"/>
    <w:pPr>
      <w:keepNext/>
      <w:spacing w:after="120"/>
      <w:jc w:val="center"/>
    </w:pPr>
    <w:rPr>
      <w:b/>
      <w:sz w:val="20"/>
      <w:szCs w:val="20"/>
    </w:rPr>
  </w:style>
  <w:style w:type="paragraph" w:customStyle="1" w:styleId="a9">
    <w:name w:val="Заголовок_РИС"/>
    <w:basedOn w:val="a"/>
    <w:autoRedefine/>
    <w:rsid w:val="000C1ACA"/>
    <w:pPr>
      <w:spacing w:before="120" w:after="120"/>
      <w:jc w:val="center"/>
    </w:pPr>
    <w:rPr>
      <w:i/>
      <w:sz w:val="20"/>
      <w:szCs w:val="20"/>
    </w:rPr>
  </w:style>
  <w:style w:type="paragraph" w:customStyle="1" w:styleId="21">
    <w:name w:val="Список2"/>
    <w:basedOn w:val="a7"/>
    <w:rsid w:val="000C1ACA"/>
    <w:pPr>
      <w:tabs>
        <w:tab w:val="clear" w:pos="360"/>
        <w:tab w:val="left" w:pos="851"/>
      </w:tabs>
      <w:ind w:left="850" w:hanging="493"/>
    </w:pPr>
  </w:style>
  <w:style w:type="paragraph" w:customStyle="1" w:styleId="aa">
    <w:name w:val="Спис_заголовок"/>
    <w:basedOn w:val="a"/>
    <w:next w:val="a7"/>
    <w:rsid w:val="000C1ACA"/>
    <w:pPr>
      <w:keepNext/>
      <w:keepLines/>
      <w:tabs>
        <w:tab w:val="left" w:pos="0"/>
      </w:tabs>
      <w:spacing w:before="60" w:after="60"/>
      <w:jc w:val="both"/>
    </w:pPr>
    <w:rPr>
      <w:szCs w:val="20"/>
    </w:rPr>
  </w:style>
  <w:style w:type="paragraph" w:customStyle="1" w:styleId="11pt012">
    <w:name w:val="Стиль Основной текст с отступом + 11 pt Слева:  0 см Выступ:  12..."/>
    <w:basedOn w:val="a4"/>
    <w:rsid w:val="000C1ACA"/>
    <w:pPr>
      <w:spacing w:before="60" w:after="60"/>
      <w:ind w:firstLine="0"/>
      <w:jc w:val="both"/>
    </w:pPr>
    <w:rPr>
      <w:color w:val="auto"/>
      <w:sz w:val="22"/>
      <w:szCs w:val="20"/>
    </w:rPr>
  </w:style>
  <w:style w:type="paragraph" w:customStyle="1" w:styleId="ab">
    <w:name w:val="Список_без_б"/>
    <w:basedOn w:val="a"/>
    <w:rsid w:val="000C1ACA"/>
    <w:pPr>
      <w:spacing w:before="40" w:after="40"/>
      <w:ind w:left="357"/>
      <w:jc w:val="both"/>
    </w:pPr>
    <w:rPr>
      <w:sz w:val="22"/>
      <w:szCs w:val="20"/>
    </w:rPr>
  </w:style>
  <w:style w:type="paragraph" w:customStyle="1" w:styleId="ac">
    <w:name w:val="Таблица"/>
    <w:basedOn w:val="a"/>
    <w:rsid w:val="000C1ACA"/>
    <w:pPr>
      <w:spacing w:before="20" w:after="20"/>
    </w:pPr>
    <w:rPr>
      <w:sz w:val="20"/>
      <w:szCs w:val="20"/>
    </w:rPr>
  </w:style>
  <w:style w:type="paragraph" w:customStyle="1" w:styleId="ad">
    <w:name w:val="Текст письма"/>
    <w:basedOn w:val="a"/>
    <w:rsid w:val="000C1ACA"/>
    <w:pPr>
      <w:spacing w:before="60" w:after="60"/>
      <w:jc w:val="both"/>
    </w:pPr>
    <w:rPr>
      <w:sz w:val="22"/>
      <w:szCs w:val="20"/>
    </w:rPr>
  </w:style>
  <w:style w:type="paragraph" w:customStyle="1" w:styleId="30">
    <w:name w:val="Список3"/>
    <w:basedOn w:val="a"/>
    <w:rsid w:val="000C1ACA"/>
    <w:pPr>
      <w:tabs>
        <w:tab w:val="left" w:pos="1208"/>
        <w:tab w:val="num" w:pos="2055"/>
      </w:tabs>
      <w:spacing w:before="20" w:after="20"/>
      <w:ind w:left="2055" w:hanging="1155"/>
      <w:jc w:val="both"/>
    </w:pPr>
    <w:rPr>
      <w:sz w:val="22"/>
      <w:szCs w:val="20"/>
    </w:rPr>
  </w:style>
  <w:style w:type="paragraph" w:customStyle="1" w:styleId="11">
    <w:name w:val="Номер1"/>
    <w:basedOn w:val="a7"/>
    <w:rsid w:val="000C1ACA"/>
    <w:pPr>
      <w:tabs>
        <w:tab w:val="clear" w:pos="360"/>
        <w:tab w:val="num" w:pos="1620"/>
      </w:tabs>
      <w:ind w:left="1620"/>
    </w:pPr>
    <w:rPr>
      <w:sz w:val="22"/>
    </w:rPr>
  </w:style>
  <w:style w:type="paragraph" w:customStyle="1" w:styleId="22">
    <w:name w:val="Номер2"/>
    <w:basedOn w:val="21"/>
    <w:rsid w:val="000C1ACA"/>
    <w:pPr>
      <w:tabs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ConsCell">
    <w:name w:val="ConsCell"/>
    <w:rsid w:val="000C1ACA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e">
    <w:name w:val="Title"/>
    <w:basedOn w:val="a"/>
    <w:qFormat/>
    <w:rsid w:val="000C1ACA"/>
    <w:pPr>
      <w:spacing w:line="240" w:lineRule="exact"/>
      <w:ind w:left="5529"/>
      <w:jc w:val="center"/>
    </w:pPr>
    <w:rPr>
      <w:sz w:val="28"/>
      <w:szCs w:val="20"/>
    </w:rPr>
  </w:style>
  <w:style w:type="paragraph" w:styleId="af">
    <w:name w:val="footer"/>
    <w:basedOn w:val="a"/>
    <w:rsid w:val="000C1ACA"/>
    <w:pPr>
      <w:tabs>
        <w:tab w:val="center" w:pos="4677"/>
        <w:tab w:val="right" w:pos="9355"/>
      </w:tabs>
    </w:pPr>
    <w:rPr>
      <w:lang w:val="en-US" w:eastAsia="en-US"/>
    </w:rPr>
  </w:style>
  <w:style w:type="paragraph" w:styleId="23">
    <w:name w:val="Body Text 2"/>
    <w:basedOn w:val="a"/>
    <w:rsid w:val="000C1ACA"/>
    <w:pPr>
      <w:spacing w:after="120" w:line="480" w:lineRule="auto"/>
    </w:pPr>
    <w:rPr>
      <w:lang w:val="en-US" w:eastAsia="en-US"/>
    </w:rPr>
  </w:style>
  <w:style w:type="paragraph" w:styleId="af0">
    <w:name w:val="Body Text"/>
    <w:basedOn w:val="a"/>
    <w:rsid w:val="000C1ACA"/>
    <w:pPr>
      <w:spacing w:after="120"/>
    </w:pPr>
    <w:rPr>
      <w:lang w:val="en-US" w:eastAsia="en-US"/>
    </w:rPr>
  </w:style>
  <w:style w:type="paragraph" w:styleId="af1">
    <w:name w:val="header"/>
    <w:basedOn w:val="a"/>
    <w:rsid w:val="000C1ACA"/>
    <w:pPr>
      <w:tabs>
        <w:tab w:val="center" w:pos="4677"/>
        <w:tab w:val="right" w:pos="9355"/>
      </w:tabs>
    </w:pPr>
  </w:style>
  <w:style w:type="paragraph" w:styleId="af2">
    <w:name w:val="Normal (Web)"/>
    <w:basedOn w:val="a"/>
    <w:rsid w:val="000C1ACA"/>
    <w:pPr>
      <w:spacing w:before="100" w:after="100"/>
    </w:pPr>
    <w:rPr>
      <w:rFonts w:ascii="Arial Unicode MS" w:eastAsia="Arial Unicode MS" w:hAnsi="Arial Unicode MS"/>
      <w:lang w:eastAsia="en-US"/>
    </w:rPr>
  </w:style>
  <w:style w:type="character" w:styleId="af3">
    <w:name w:val="page number"/>
    <w:basedOn w:val="a0"/>
    <w:rsid w:val="000C1ACA"/>
  </w:style>
  <w:style w:type="paragraph" w:customStyle="1" w:styleId="ConsPlusNormal">
    <w:name w:val="ConsPlusNormal"/>
    <w:rsid w:val="000C1ACA"/>
    <w:pPr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3E1F1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E1F1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4">
    <w:name w:val="Body Text Indent 2"/>
    <w:basedOn w:val="a"/>
    <w:rsid w:val="003E1F1C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styleId="31">
    <w:name w:val="Body Text Indent 3"/>
    <w:basedOn w:val="a"/>
    <w:rsid w:val="003E1F1C"/>
    <w:pPr>
      <w:spacing w:after="120"/>
      <w:ind w:left="283"/>
    </w:pPr>
    <w:rPr>
      <w:sz w:val="16"/>
      <w:szCs w:val="16"/>
    </w:rPr>
  </w:style>
  <w:style w:type="paragraph" w:customStyle="1" w:styleId="ConsPlusCell">
    <w:name w:val="ConsPlusCell"/>
    <w:rsid w:val="006C65A5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337B7-5E11-486D-B9E0-E1977DA57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331</Words>
  <Characters>2155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Модельный муниципальный правовой акт о бюджете муниципального образования на очередной финансовый год</vt:lpstr>
    </vt:vector>
  </TitlesOfParts>
  <Company>mfsk</Company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Модельный муниципальный правовой акт о бюджете муниципального образования на очередной финансовый год</dc:title>
  <dc:subject/>
  <dc:creator>krtosi</dc:creator>
  <cp:keywords/>
  <cp:lastModifiedBy>sokovv</cp:lastModifiedBy>
  <cp:revision>3</cp:revision>
  <cp:lastPrinted>2017-11-15T16:02:00Z</cp:lastPrinted>
  <dcterms:created xsi:type="dcterms:W3CDTF">2019-07-18T12:18:00Z</dcterms:created>
  <dcterms:modified xsi:type="dcterms:W3CDTF">2019-10-17T08:32:00Z</dcterms:modified>
</cp:coreProperties>
</file>