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CA" w:rsidRDefault="003B08CA" w:rsidP="003B08CA">
      <w:pPr>
        <w:ind w:right="27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B61EBE" w:rsidRDefault="003B08CA" w:rsidP="003B08CA">
      <w:pPr>
        <w:ind w:right="279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="00B61EBE" w:rsidRPr="00B61EBE">
        <w:rPr>
          <w:b/>
          <w:sz w:val="32"/>
          <w:szCs w:val="32"/>
        </w:rPr>
        <w:t>депутатов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Советского городского округа  </w:t>
      </w:r>
    </w:p>
    <w:p w:rsidR="003B08CA" w:rsidRDefault="003B08CA" w:rsidP="003B08CA">
      <w:pPr>
        <w:ind w:right="27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Ставропольского   края</w:t>
      </w:r>
    </w:p>
    <w:p w:rsidR="003B08CA" w:rsidRDefault="003B08CA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3B08CA" w:rsidRPr="00930F22" w:rsidRDefault="003B08CA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930F22">
        <w:rPr>
          <w:rFonts w:ascii="Times New Roman" w:hAnsi="Times New Roman" w:cs="Times New Roman"/>
          <w:b/>
        </w:rPr>
        <w:t>РЕШЕНИЕ</w:t>
      </w:r>
    </w:p>
    <w:p w:rsidR="003B08CA" w:rsidRDefault="003B08CA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3B08CA" w:rsidRDefault="00B61EBE" w:rsidP="00930F22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</w:t>
      </w:r>
      <w:r w:rsidR="003B08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марта </w:t>
      </w:r>
      <w:r w:rsidR="003B08CA">
        <w:rPr>
          <w:rFonts w:ascii="Times New Roman" w:hAnsi="Times New Roman" w:cs="Times New Roman"/>
        </w:rPr>
        <w:t>201</w:t>
      </w:r>
      <w:r w:rsidR="00B350C2">
        <w:rPr>
          <w:rFonts w:ascii="Times New Roman" w:hAnsi="Times New Roman" w:cs="Times New Roman"/>
        </w:rPr>
        <w:t>8</w:t>
      </w:r>
      <w:r w:rsidR="003B08CA">
        <w:rPr>
          <w:rFonts w:ascii="Times New Roman" w:hAnsi="Times New Roman" w:cs="Times New Roman"/>
        </w:rPr>
        <w:t xml:space="preserve">  г.                   </w:t>
      </w:r>
      <w:r w:rsidR="00930F22">
        <w:rPr>
          <w:rFonts w:ascii="Times New Roman" w:hAnsi="Times New Roman" w:cs="Times New Roman"/>
        </w:rPr>
        <w:t xml:space="preserve">         </w:t>
      </w:r>
      <w:r w:rsidR="003B08CA">
        <w:rPr>
          <w:rFonts w:ascii="Times New Roman" w:hAnsi="Times New Roman" w:cs="Times New Roman"/>
        </w:rPr>
        <w:t xml:space="preserve">                                    </w:t>
      </w:r>
      <w:r w:rsidR="00930F22">
        <w:rPr>
          <w:rFonts w:ascii="Times New Roman" w:hAnsi="Times New Roman" w:cs="Times New Roman"/>
        </w:rPr>
        <w:t xml:space="preserve">        </w:t>
      </w:r>
      <w:r w:rsidR="003B08CA">
        <w:rPr>
          <w:rFonts w:ascii="Times New Roman" w:hAnsi="Times New Roman" w:cs="Times New Roman"/>
        </w:rPr>
        <w:t xml:space="preserve">                № </w:t>
      </w:r>
      <w:r>
        <w:rPr>
          <w:rFonts w:ascii="Times New Roman" w:hAnsi="Times New Roman" w:cs="Times New Roman"/>
        </w:rPr>
        <w:t>108</w:t>
      </w:r>
    </w:p>
    <w:p w:rsidR="003B08CA" w:rsidRDefault="003B08CA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3B08CA" w:rsidRDefault="003B08CA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г. Зеленокумск</w:t>
      </w:r>
    </w:p>
    <w:p w:rsidR="003B08CA" w:rsidRDefault="003B08CA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3B08CA" w:rsidRDefault="003B08CA" w:rsidP="00B61EB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350C2">
        <w:rPr>
          <w:rFonts w:ascii="Times New Roman" w:hAnsi="Times New Roman" w:cs="Times New Roman"/>
        </w:rPr>
        <w:t>б установлении размера платы за содержание и ремонт жилого помещения для нанимателей по договору социального найма и договорам найма жилого помещения муниципального жилищного фонда, в целях включения в расчет размера региональных стандартов стоимости жилищно-коммунальных услуг, для начисления субсидий гражданам, проживающим в Советском городском округе Ставропольского края</w:t>
      </w:r>
    </w:p>
    <w:p w:rsidR="003B08CA" w:rsidRPr="000016B8" w:rsidRDefault="003B08CA" w:rsidP="00B61EB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</w:p>
    <w:p w:rsidR="003B08CA" w:rsidRDefault="00B350C2" w:rsidP="00B61EB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 ч</w:t>
      </w:r>
      <w:r w:rsidR="009D3E27">
        <w:rPr>
          <w:rFonts w:ascii="Times New Roman" w:hAnsi="Times New Roman" w:cs="Times New Roman"/>
        </w:rPr>
        <w:t>астью 6 статьи</w:t>
      </w:r>
      <w:r>
        <w:rPr>
          <w:rFonts w:ascii="Times New Roman" w:hAnsi="Times New Roman" w:cs="Times New Roman"/>
        </w:rPr>
        <w:t xml:space="preserve"> 159 Жилищного кодекса российской Федерации</w:t>
      </w:r>
      <w:r w:rsidR="003B08CA" w:rsidRPr="00844046">
        <w:rPr>
          <w:rFonts w:ascii="Times New Roman" w:hAnsi="Times New Roman" w:cs="Times New Roman"/>
        </w:rPr>
        <w:t xml:space="preserve">, Федеральным законом </w:t>
      </w:r>
      <w:r>
        <w:rPr>
          <w:rFonts w:ascii="Times New Roman" w:hAnsi="Times New Roman" w:cs="Times New Roman"/>
        </w:rPr>
        <w:t xml:space="preserve">от 06.10.2003 г. № 131 - ФЗ </w:t>
      </w:r>
      <w:r w:rsidR="003B08CA" w:rsidRPr="00844046">
        <w:rPr>
          <w:rFonts w:ascii="Times New Roman" w:hAnsi="Times New Roman" w:cs="Times New Roman"/>
        </w:rPr>
        <w:t>«</w:t>
      </w:r>
      <w:hyperlink r:id="rId5" w:tooltip="Об общих принципах организации местного самоуправления в Российской Федерации" w:history="1">
        <w:r w:rsidR="003B08CA" w:rsidRPr="000016B8">
          <w:rPr>
            <w:rFonts w:ascii="Times New Roman" w:hAnsi="Times New Roman" w:cs="Times New Roman"/>
          </w:rPr>
          <w:t>Об общих принципах организации местного самоуправления в Российской Федерации</w:t>
        </w:r>
      </w:hyperlink>
      <w:r w:rsidR="003B08CA" w:rsidRPr="00844046">
        <w:rPr>
          <w:rFonts w:ascii="Times New Roman" w:hAnsi="Times New Roman" w:cs="Times New Roman"/>
        </w:rPr>
        <w:t xml:space="preserve">», Уставом </w:t>
      </w:r>
      <w:r w:rsidR="003B08CA" w:rsidRPr="000016B8">
        <w:rPr>
          <w:rFonts w:ascii="Times New Roman" w:hAnsi="Times New Roman" w:cs="Times New Roman"/>
        </w:rPr>
        <w:t xml:space="preserve"> Советского </w:t>
      </w:r>
      <w:r w:rsidR="003B08CA" w:rsidRPr="00844046">
        <w:rPr>
          <w:rFonts w:ascii="Times New Roman" w:hAnsi="Times New Roman" w:cs="Times New Roman"/>
        </w:rPr>
        <w:t xml:space="preserve">городского округа </w:t>
      </w:r>
      <w:r w:rsidR="003B08CA" w:rsidRPr="000016B8">
        <w:rPr>
          <w:rFonts w:ascii="Times New Roman" w:hAnsi="Times New Roman" w:cs="Times New Roman"/>
        </w:rPr>
        <w:t xml:space="preserve">Ставропольского края, </w:t>
      </w:r>
      <w:r>
        <w:rPr>
          <w:rFonts w:ascii="Times New Roman" w:hAnsi="Times New Roman" w:cs="Times New Roman"/>
        </w:rPr>
        <w:t xml:space="preserve">в целях установления размера </w:t>
      </w:r>
      <w:r w:rsidRPr="009D3E27">
        <w:rPr>
          <w:rFonts w:ascii="Times New Roman" w:hAnsi="Times New Roman" w:cs="Times New Roman"/>
        </w:rPr>
        <w:t xml:space="preserve">региональных </w:t>
      </w:r>
      <w:r>
        <w:rPr>
          <w:rFonts w:ascii="Times New Roman" w:hAnsi="Times New Roman" w:cs="Times New Roman"/>
        </w:rPr>
        <w:t>стандартов стоимости жилищно-коммунальных услуг для расчета субсидий на оплату жилого помещения и коммунальных услуг, Совет депутатов Советского городского округа Ставропольского края</w:t>
      </w:r>
      <w:proofErr w:type="gramEnd"/>
    </w:p>
    <w:p w:rsidR="003B08CA" w:rsidRPr="000016B8" w:rsidRDefault="003B08CA" w:rsidP="00B61EB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</w:p>
    <w:p w:rsidR="003B08CA" w:rsidRDefault="003B08CA" w:rsidP="00B61EB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3B08CA" w:rsidRDefault="003B08CA" w:rsidP="00B61EB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</w:p>
    <w:p w:rsidR="003B08CA" w:rsidRDefault="003B08CA" w:rsidP="00B61E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350C2">
        <w:rPr>
          <w:sz w:val="28"/>
          <w:szCs w:val="28"/>
        </w:rPr>
        <w:t xml:space="preserve">Установить размер платы за содержание и ремонт жилого помещения для нанимателей по договору социального найма и договорам найма жилого помещения муниципального жилищного фонда в многоквартирных домах, в целях включения в расчет размера региональных стандартов стоимости жилищно-коммунальных услуг для начисления субсидий гражданам, проживающим в Советском городском округе Ставропольского края </w:t>
      </w:r>
      <w:r w:rsidR="009F57AD">
        <w:rPr>
          <w:sz w:val="28"/>
          <w:szCs w:val="28"/>
        </w:rPr>
        <w:t xml:space="preserve">       </w:t>
      </w:r>
      <w:r w:rsidR="007437A2">
        <w:rPr>
          <w:sz w:val="28"/>
          <w:szCs w:val="28"/>
        </w:rPr>
        <w:t>20,77 рублей за 1 кв. м</w:t>
      </w:r>
      <w:r w:rsidR="009F57AD">
        <w:rPr>
          <w:sz w:val="28"/>
          <w:szCs w:val="28"/>
        </w:rPr>
        <w:t xml:space="preserve">. </w:t>
      </w:r>
      <w:r w:rsidR="007437A2">
        <w:rPr>
          <w:sz w:val="28"/>
          <w:szCs w:val="28"/>
        </w:rPr>
        <w:t xml:space="preserve"> общей площади жилого помещения</w:t>
      </w:r>
      <w:r w:rsidR="004F566A">
        <w:rPr>
          <w:sz w:val="28"/>
          <w:szCs w:val="28"/>
        </w:rPr>
        <w:t xml:space="preserve"> в месяц</w:t>
      </w:r>
      <w:r w:rsidR="007437A2">
        <w:rPr>
          <w:sz w:val="28"/>
          <w:szCs w:val="28"/>
        </w:rPr>
        <w:t>.</w:t>
      </w:r>
      <w:proofErr w:type="gramEnd"/>
    </w:p>
    <w:p w:rsidR="00E91C90" w:rsidRPr="000349C2" w:rsidRDefault="00E91C90" w:rsidP="00B61EBE">
      <w:pPr>
        <w:ind w:firstLine="567"/>
        <w:jc w:val="both"/>
        <w:rPr>
          <w:sz w:val="28"/>
          <w:szCs w:val="28"/>
        </w:rPr>
      </w:pPr>
    </w:p>
    <w:p w:rsidR="003B08CA" w:rsidRDefault="003B08CA" w:rsidP="00B61EBE">
      <w:pPr>
        <w:ind w:firstLine="567"/>
        <w:jc w:val="both"/>
        <w:rPr>
          <w:sz w:val="28"/>
          <w:szCs w:val="28"/>
        </w:rPr>
      </w:pPr>
      <w:r w:rsidRPr="000349C2">
        <w:rPr>
          <w:sz w:val="28"/>
          <w:szCs w:val="28"/>
        </w:rPr>
        <w:t xml:space="preserve"> 2. </w:t>
      </w:r>
      <w:r w:rsidR="007437A2">
        <w:rPr>
          <w:sz w:val="28"/>
          <w:szCs w:val="28"/>
        </w:rPr>
        <w:t>Признать утратившим силу</w:t>
      </w:r>
      <w:r w:rsidR="00583724">
        <w:rPr>
          <w:sz w:val="28"/>
          <w:szCs w:val="28"/>
        </w:rPr>
        <w:t xml:space="preserve"> р</w:t>
      </w:r>
      <w:r w:rsidR="007437A2">
        <w:rPr>
          <w:sz w:val="28"/>
          <w:szCs w:val="28"/>
        </w:rPr>
        <w:t xml:space="preserve">ешение Совета </w:t>
      </w:r>
      <w:proofErr w:type="gramStart"/>
      <w:r w:rsidR="007437A2">
        <w:rPr>
          <w:sz w:val="28"/>
          <w:szCs w:val="28"/>
        </w:rPr>
        <w:t>депутатов муниципального образования города Зеленокумска Советского района Ставропольского края</w:t>
      </w:r>
      <w:proofErr w:type="gramEnd"/>
      <w:r w:rsidR="007437A2">
        <w:rPr>
          <w:sz w:val="28"/>
          <w:szCs w:val="28"/>
        </w:rPr>
        <w:t xml:space="preserve"> от 26 ноября 2012 г. № 325 «Об установлении размера платы за содержание и ремонт жилого помещения для нанимателей по договорам социального найма на территории муниципального образования </w:t>
      </w:r>
      <w:r w:rsidR="00583724">
        <w:rPr>
          <w:sz w:val="28"/>
          <w:szCs w:val="28"/>
        </w:rPr>
        <w:t xml:space="preserve">    </w:t>
      </w:r>
      <w:r w:rsidR="007437A2">
        <w:rPr>
          <w:sz w:val="28"/>
          <w:szCs w:val="28"/>
        </w:rPr>
        <w:t xml:space="preserve">г. </w:t>
      </w:r>
      <w:bookmarkStart w:id="0" w:name="_GoBack"/>
      <w:bookmarkEnd w:id="0"/>
      <w:r w:rsidR="004F566A">
        <w:rPr>
          <w:sz w:val="28"/>
          <w:szCs w:val="28"/>
        </w:rPr>
        <w:t>Зеленокумска»;</w:t>
      </w:r>
    </w:p>
    <w:p w:rsidR="007437A2" w:rsidRDefault="007437A2" w:rsidP="00B61EBE">
      <w:pPr>
        <w:ind w:firstLine="567"/>
        <w:jc w:val="both"/>
        <w:rPr>
          <w:sz w:val="28"/>
          <w:szCs w:val="28"/>
        </w:rPr>
      </w:pPr>
    </w:p>
    <w:p w:rsidR="007437A2" w:rsidRPr="008D2B9B" w:rsidRDefault="007437A2" w:rsidP="00B61EBE">
      <w:pPr>
        <w:ind w:firstLine="567"/>
        <w:jc w:val="both"/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Советского городского округа Ставропольского края по промышленности, строительству и жилищно-коммунальному хозяйству (председатель – Е.М. </w:t>
      </w:r>
      <w:proofErr w:type="spellStart"/>
      <w:r>
        <w:rPr>
          <w:sz w:val="28"/>
          <w:szCs w:val="28"/>
        </w:rPr>
        <w:t>Краснобрыжая</w:t>
      </w:r>
      <w:proofErr w:type="spellEnd"/>
      <w:r>
        <w:rPr>
          <w:sz w:val="28"/>
          <w:szCs w:val="28"/>
        </w:rPr>
        <w:t>).</w:t>
      </w:r>
    </w:p>
    <w:p w:rsidR="003B08CA" w:rsidRPr="00E91C90" w:rsidRDefault="003B08CA" w:rsidP="00B61E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1C90">
        <w:rPr>
          <w:sz w:val="28"/>
          <w:szCs w:val="28"/>
        </w:rPr>
        <w:t xml:space="preserve">       </w:t>
      </w:r>
    </w:p>
    <w:p w:rsidR="003B08CA" w:rsidRPr="00A52E64" w:rsidRDefault="007437A2" w:rsidP="00B61EBE">
      <w:pPr>
        <w:pStyle w:val="ConsNormal"/>
        <w:widowControl/>
        <w:ind w:right="0" w:firstLine="567"/>
        <w:jc w:val="both"/>
        <w:rPr>
          <w:i/>
        </w:rPr>
      </w:pPr>
      <w:r>
        <w:rPr>
          <w:rFonts w:ascii="Times New Roman" w:hAnsi="Times New Roman" w:cs="Times New Roman"/>
        </w:rPr>
        <w:t>4</w:t>
      </w:r>
      <w:r w:rsidR="003B08CA">
        <w:rPr>
          <w:rFonts w:ascii="Times New Roman" w:hAnsi="Times New Roman" w:cs="Times New Roman"/>
        </w:rPr>
        <w:t xml:space="preserve">. </w:t>
      </w:r>
      <w:proofErr w:type="gramStart"/>
      <w:r w:rsidR="003B08CA">
        <w:rPr>
          <w:rFonts w:ascii="Times New Roman" w:hAnsi="Times New Roman" w:cs="Times New Roman"/>
        </w:rPr>
        <w:t>Нас</w:t>
      </w:r>
      <w:r w:rsidR="00583724">
        <w:rPr>
          <w:rFonts w:ascii="Times New Roman" w:hAnsi="Times New Roman" w:cs="Times New Roman"/>
        </w:rPr>
        <w:t xml:space="preserve">тоящее решение вступает в силу </w:t>
      </w:r>
      <w:r w:rsidR="00A62B85">
        <w:rPr>
          <w:rFonts w:ascii="Times New Roman" w:hAnsi="Times New Roman" w:cs="Times New Roman"/>
        </w:rPr>
        <w:t xml:space="preserve">с даты официального обнародования в форме  размещения на официальном </w:t>
      </w:r>
      <w:r w:rsidR="00A62B85" w:rsidRPr="007437A2">
        <w:rPr>
          <w:rFonts w:ascii="Times New Roman" w:hAnsi="Times New Roman" w:cs="Times New Roman"/>
        </w:rPr>
        <w:t xml:space="preserve"> Интернет - Портале Советского городского округа Ставропольского края в информационно-телекоммуникационной сети «Интернет»</w:t>
      </w:r>
      <w:r w:rsidR="00A62B85">
        <w:rPr>
          <w:rFonts w:ascii="Times New Roman" w:hAnsi="Times New Roman" w:cs="Times New Roman"/>
        </w:rPr>
        <w:t xml:space="preserve"> в разделе «Официальное обнародование  муниципальных нормативных правовых актов и</w:t>
      </w:r>
      <w:r w:rsidR="003B08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распространяется на правоотношения, возникшие с 01 января 2</w:t>
      </w:r>
      <w:r w:rsidR="00A62B85">
        <w:rPr>
          <w:rFonts w:ascii="Times New Roman" w:hAnsi="Times New Roman" w:cs="Times New Roman"/>
        </w:rPr>
        <w:t>018 г</w:t>
      </w:r>
      <w:r>
        <w:rPr>
          <w:rFonts w:ascii="Times New Roman" w:hAnsi="Times New Roman" w:cs="Times New Roman"/>
        </w:rPr>
        <w:t>.</w:t>
      </w:r>
      <w:proofErr w:type="gramEnd"/>
    </w:p>
    <w:p w:rsidR="003B08CA" w:rsidRPr="00A52E64" w:rsidRDefault="003B08CA" w:rsidP="00B61EBE">
      <w:pPr>
        <w:ind w:firstLine="567"/>
        <w:jc w:val="both"/>
        <w:rPr>
          <w:i/>
        </w:rPr>
      </w:pPr>
    </w:p>
    <w:p w:rsidR="003B08CA" w:rsidRDefault="003B08CA" w:rsidP="00B61EBE">
      <w:pPr>
        <w:ind w:firstLine="567"/>
        <w:jc w:val="both"/>
      </w:pPr>
    </w:p>
    <w:p w:rsidR="00B61EBE" w:rsidRDefault="00B61EBE" w:rsidP="00B61EB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</w:p>
    <w:p w:rsidR="00B61EBE" w:rsidRDefault="00B61EBE" w:rsidP="00B61EB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</w:p>
    <w:p w:rsidR="00B61EBE" w:rsidRDefault="00B61EBE" w:rsidP="00B61EBE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Советского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61EBE" w:rsidRDefault="00B61EBE" w:rsidP="00B61EBE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округа   </w:t>
      </w:r>
    </w:p>
    <w:p w:rsidR="00B61EBE" w:rsidRDefault="00B61EBE" w:rsidP="00B61EBE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Ставропольского края                                                              С.Н.Воронков</w:t>
      </w:r>
    </w:p>
    <w:p w:rsidR="00B61EBE" w:rsidRDefault="00B61EBE" w:rsidP="00B61EBE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B61EBE" w:rsidRDefault="00B61EBE" w:rsidP="00B61EBE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343FFF" w:rsidRDefault="00343FFF" w:rsidP="00B61EBE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</w:t>
      </w:r>
    </w:p>
    <w:p w:rsidR="00343FFF" w:rsidRDefault="00343FFF" w:rsidP="00B61EBE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Советского городского округа</w:t>
      </w:r>
    </w:p>
    <w:p w:rsidR="003B08CA" w:rsidRDefault="00343FFF" w:rsidP="00B61EBE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Ставропольского края                                                   </w:t>
      </w:r>
      <w:r w:rsidR="00B61EB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В.П. </w:t>
      </w:r>
      <w:proofErr w:type="spellStart"/>
      <w:r>
        <w:rPr>
          <w:rFonts w:ascii="Times New Roman" w:hAnsi="Times New Roman" w:cs="Times New Roman"/>
        </w:rPr>
        <w:t>Немов</w:t>
      </w:r>
      <w:proofErr w:type="spellEnd"/>
    </w:p>
    <w:p w:rsidR="003B08CA" w:rsidRDefault="003B08CA" w:rsidP="003B08CA">
      <w:pPr>
        <w:pStyle w:val="ConsNonformat"/>
        <w:widowControl/>
        <w:ind w:right="279"/>
        <w:rPr>
          <w:rFonts w:ascii="Times New Roman" w:hAnsi="Times New Roman" w:cs="Times New Roman"/>
        </w:rPr>
      </w:pPr>
    </w:p>
    <w:p w:rsidR="003B08CA" w:rsidRDefault="003B08CA" w:rsidP="003B08CA">
      <w:pPr>
        <w:pStyle w:val="ConsNonformat"/>
        <w:widowControl/>
        <w:ind w:right="279"/>
        <w:rPr>
          <w:rFonts w:ascii="Times New Roman" w:hAnsi="Times New Roman" w:cs="Times New Roman"/>
        </w:rPr>
      </w:pPr>
    </w:p>
    <w:p w:rsidR="003B08CA" w:rsidRDefault="003B08CA" w:rsidP="003B08CA">
      <w:pPr>
        <w:pStyle w:val="ConsNonformat"/>
        <w:widowControl/>
        <w:ind w:right="279"/>
        <w:rPr>
          <w:rFonts w:ascii="Times New Roman" w:hAnsi="Times New Roman" w:cs="Times New Roman"/>
        </w:rPr>
      </w:pPr>
    </w:p>
    <w:p w:rsidR="003B08CA" w:rsidRDefault="003B08CA" w:rsidP="003B08CA">
      <w:pPr>
        <w:pStyle w:val="ConsNonformat"/>
        <w:widowControl/>
        <w:ind w:right="279"/>
        <w:rPr>
          <w:rFonts w:ascii="Times New Roman" w:hAnsi="Times New Roman" w:cs="Times New Roman"/>
        </w:rPr>
      </w:pPr>
    </w:p>
    <w:p w:rsidR="003B08CA" w:rsidRDefault="003B08CA" w:rsidP="003B08CA">
      <w:pPr>
        <w:pStyle w:val="ConsNonformat"/>
        <w:widowControl/>
        <w:ind w:right="279"/>
        <w:rPr>
          <w:rFonts w:ascii="Times New Roman" w:hAnsi="Times New Roman" w:cs="Times New Roman"/>
        </w:rPr>
      </w:pPr>
    </w:p>
    <w:p w:rsidR="003B08CA" w:rsidRDefault="003B08CA" w:rsidP="003B08CA">
      <w:pPr>
        <w:pStyle w:val="ConsNonformat"/>
        <w:widowControl/>
        <w:ind w:right="279"/>
        <w:rPr>
          <w:rFonts w:ascii="Times New Roman" w:hAnsi="Times New Roman" w:cs="Times New Roman"/>
        </w:rPr>
      </w:pPr>
    </w:p>
    <w:p w:rsidR="003B08CA" w:rsidRDefault="003B08CA" w:rsidP="00E91C90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 w:rsidRPr="001B135E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E91C90" w:rsidRDefault="00E91C90" w:rsidP="00E91C90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343FFF" w:rsidRDefault="00343FFF" w:rsidP="00E91C90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343FFF" w:rsidRDefault="00343FFF" w:rsidP="00E91C90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343FFF" w:rsidRDefault="00343FFF" w:rsidP="00E91C90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343FFF" w:rsidRDefault="00343FFF" w:rsidP="00E91C90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343FFF" w:rsidRDefault="00343FFF" w:rsidP="00E91C90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343FFF" w:rsidRDefault="00343FFF" w:rsidP="00E91C90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343FFF" w:rsidRDefault="00343FFF" w:rsidP="00E91C90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343FFF" w:rsidRDefault="00343FFF" w:rsidP="00E91C90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343FFF" w:rsidRDefault="00343FFF" w:rsidP="004C09FF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343FFF" w:rsidRDefault="00343FFF" w:rsidP="00E91C90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9F57AD" w:rsidRDefault="009F57AD" w:rsidP="00705DC5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3B08CA" w:rsidRDefault="003B08CA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t xml:space="preserve">                     </w:t>
      </w:r>
      <w:r w:rsidR="00CC5105">
        <w:t xml:space="preserve">                          </w:t>
      </w:r>
      <w: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</w:p>
    <w:sectPr w:rsidR="003B08CA" w:rsidSect="00B61EB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F53"/>
    <w:multiLevelType w:val="hybridMultilevel"/>
    <w:tmpl w:val="0D5E224A"/>
    <w:lvl w:ilvl="0" w:tplc="7E5061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8CA"/>
    <w:rsid w:val="000758E7"/>
    <w:rsid w:val="000C1848"/>
    <w:rsid w:val="001102D1"/>
    <w:rsid w:val="001D59CB"/>
    <w:rsid w:val="001F5C7C"/>
    <w:rsid w:val="00241BB1"/>
    <w:rsid w:val="0026124D"/>
    <w:rsid w:val="002D0FCB"/>
    <w:rsid w:val="002D6D1C"/>
    <w:rsid w:val="003021BF"/>
    <w:rsid w:val="00343FFF"/>
    <w:rsid w:val="003643D1"/>
    <w:rsid w:val="00390B2E"/>
    <w:rsid w:val="003B08CA"/>
    <w:rsid w:val="003B4F5F"/>
    <w:rsid w:val="00407166"/>
    <w:rsid w:val="0045527C"/>
    <w:rsid w:val="004A6CF0"/>
    <w:rsid w:val="004C09FF"/>
    <w:rsid w:val="004D1A62"/>
    <w:rsid w:val="004F566A"/>
    <w:rsid w:val="00583724"/>
    <w:rsid w:val="005B527A"/>
    <w:rsid w:val="005D5FC8"/>
    <w:rsid w:val="006C654D"/>
    <w:rsid w:val="006D010C"/>
    <w:rsid w:val="00705DC5"/>
    <w:rsid w:val="007070CB"/>
    <w:rsid w:val="007437A2"/>
    <w:rsid w:val="00782F20"/>
    <w:rsid w:val="00800CCF"/>
    <w:rsid w:val="00846207"/>
    <w:rsid w:val="008F16C5"/>
    <w:rsid w:val="0090042B"/>
    <w:rsid w:val="009230B7"/>
    <w:rsid w:val="00930F22"/>
    <w:rsid w:val="009A1984"/>
    <w:rsid w:val="009D3E27"/>
    <w:rsid w:val="009F57AD"/>
    <w:rsid w:val="00A03C69"/>
    <w:rsid w:val="00A149EC"/>
    <w:rsid w:val="00A423CA"/>
    <w:rsid w:val="00A62B85"/>
    <w:rsid w:val="00B350C2"/>
    <w:rsid w:val="00B61EBE"/>
    <w:rsid w:val="00B736F5"/>
    <w:rsid w:val="00B83448"/>
    <w:rsid w:val="00B85BE9"/>
    <w:rsid w:val="00BC6963"/>
    <w:rsid w:val="00C33A63"/>
    <w:rsid w:val="00C4209F"/>
    <w:rsid w:val="00C96A8C"/>
    <w:rsid w:val="00C97D2A"/>
    <w:rsid w:val="00CC5105"/>
    <w:rsid w:val="00CC75AE"/>
    <w:rsid w:val="00CD009A"/>
    <w:rsid w:val="00D01DF1"/>
    <w:rsid w:val="00D31FE5"/>
    <w:rsid w:val="00D34AD4"/>
    <w:rsid w:val="00DE7FC3"/>
    <w:rsid w:val="00E215D9"/>
    <w:rsid w:val="00E53A61"/>
    <w:rsid w:val="00E72132"/>
    <w:rsid w:val="00E91C90"/>
    <w:rsid w:val="00F04EDD"/>
    <w:rsid w:val="00FB6BAC"/>
    <w:rsid w:val="00FE1E16"/>
    <w:rsid w:val="00FF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08CA"/>
    <w:pPr>
      <w:spacing w:before="100" w:beforeAutospacing="1" w:after="100" w:afterAutospacing="1"/>
    </w:pPr>
  </w:style>
  <w:style w:type="paragraph" w:customStyle="1" w:styleId="ConsNormal">
    <w:name w:val="ConsNormal"/>
    <w:rsid w:val="003B08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3B08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8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8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1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08CA"/>
    <w:pPr>
      <w:spacing w:before="100" w:beforeAutospacing="1" w:after="100" w:afterAutospacing="1"/>
    </w:pPr>
  </w:style>
  <w:style w:type="paragraph" w:customStyle="1" w:styleId="ConsNormal">
    <w:name w:val="ConsNormal"/>
    <w:rsid w:val="003B08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3B08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8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8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1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slovodsk.bezformata.ru/word/ob-obshih-printcipah-organizatcii-mestnogo-samoupravleniya-v-ro/166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Совет</cp:lastModifiedBy>
  <cp:revision>10</cp:revision>
  <cp:lastPrinted>2018-03-02T12:40:00Z</cp:lastPrinted>
  <dcterms:created xsi:type="dcterms:W3CDTF">2018-02-27T15:15:00Z</dcterms:created>
  <dcterms:modified xsi:type="dcterms:W3CDTF">2018-03-06T09:03:00Z</dcterms:modified>
</cp:coreProperties>
</file>