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B4B" w:rsidRDefault="00915B4B">
      <w:pPr>
        <w:pStyle w:val="ConsPlusTitlePage"/>
      </w:pPr>
      <w:r>
        <w:br/>
      </w:r>
    </w:p>
    <w:p w:rsidR="00915B4B" w:rsidRDefault="00915B4B">
      <w:pPr>
        <w:pStyle w:val="ConsPlusNormal"/>
        <w:outlineLvl w:val="0"/>
      </w:pPr>
    </w:p>
    <w:p w:rsidR="00915B4B" w:rsidRDefault="00915B4B">
      <w:pPr>
        <w:pStyle w:val="ConsPlusTitle"/>
        <w:jc w:val="center"/>
        <w:outlineLvl w:val="0"/>
      </w:pPr>
      <w:r>
        <w:t>СОВЕТ ДЕПУТАТОВ СОВЕТСКОГО ГОРОДСКОГО ОКРУГА</w:t>
      </w:r>
    </w:p>
    <w:p w:rsidR="00915B4B" w:rsidRDefault="00915B4B">
      <w:pPr>
        <w:pStyle w:val="ConsPlusTitle"/>
        <w:jc w:val="center"/>
      </w:pPr>
      <w:r>
        <w:t>СТАВРОПОЛЬСКОГО КРАЯ</w:t>
      </w:r>
    </w:p>
    <w:p w:rsidR="00915B4B" w:rsidRDefault="00915B4B">
      <w:pPr>
        <w:pStyle w:val="ConsPlusTitle"/>
      </w:pPr>
    </w:p>
    <w:p w:rsidR="00915B4B" w:rsidRDefault="00915B4B">
      <w:pPr>
        <w:pStyle w:val="ConsPlusTitle"/>
        <w:jc w:val="center"/>
      </w:pPr>
      <w:r>
        <w:t>РЕШЕНИЕ</w:t>
      </w:r>
    </w:p>
    <w:p w:rsidR="00915B4B" w:rsidRDefault="00915B4B">
      <w:pPr>
        <w:pStyle w:val="ConsPlusTitle"/>
        <w:jc w:val="center"/>
      </w:pPr>
      <w:r>
        <w:t>от 22 декабря 2022 г. N 26</w:t>
      </w:r>
    </w:p>
    <w:p w:rsidR="00915B4B" w:rsidRDefault="00915B4B">
      <w:pPr>
        <w:pStyle w:val="ConsPlusTitle"/>
      </w:pPr>
    </w:p>
    <w:p w:rsidR="00915B4B" w:rsidRDefault="00915B4B">
      <w:pPr>
        <w:pStyle w:val="ConsPlusTitle"/>
        <w:jc w:val="center"/>
      </w:pPr>
      <w:r>
        <w:t>О ВНЕСЕНИИ ИЗМЕНЕНИЙ В ПОЛОЖЕНИЕ ОБ УПРАВЛЕНИИ ТРУДА</w:t>
      </w:r>
    </w:p>
    <w:p w:rsidR="00915B4B" w:rsidRDefault="00915B4B">
      <w:pPr>
        <w:pStyle w:val="ConsPlusTitle"/>
        <w:jc w:val="center"/>
      </w:pPr>
      <w:r>
        <w:t>И СОЦИАЛЬНОЙ ЗАЩИТЫ НАСЕЛЕНИЯ АДМИНИСТРАЦИИ СОВЕТСКОГО</w:t>
      </w:r>
    </w:p>
    <w:p w:rsidR="00915B4B" w:rsidRDefault="00915B4B">
      <w:pPr>
        <w:pStyle w:val="ConsPlusTitle"/>
        <w:jc w:val="center"/>
      </w:pPr>
      <w:r>
        <w:t xml:space="preserve">ГОРОДСКОГО ОКРУГА СТАВРОПОЛЬСКОГО КРАЯ, </w:t>
      </w:r>
      <w:proofErr w:type="gramStart"/>
      <w:r>
        <w:t>УТВЕРЖДЕННОЕ</w:t>
      </w:r>
      <w:proofErr w:type="gramEnd"/>
    </w:p>
    <w:p w:rsidR="00915B4B" w:rsidRDefault="00915B4B">
      <w:pPr>
        <w:pStyle w:val="ConsPlusTitle"/>
        <w:jc w:val="center"/>
      </w:pPr>
      <w:r>
        <w:t>РЕШЕНИЕМ СОВЕТА ДЕПУТАТОВ СОВЕТСКОГО ГОРОДСКОГО ОКРУГА</w:t>
      </w:r>
    </w:p>
    <w:p w:rsidR="00915B4B" w:rsidRDefault="00915B4B">
      <w:pPr>
        <w:pStyle w:val="ConsPlusTitle"/>
        <w:jc w:val="center"/>
      </w:pPr>
      <w:r>
        <w:t>СТАВРОПОЛЬСКОГО КРАЯ ОТ 14 ДЕКАБРЯ 2017 ГОДА N 50</w:t>
      </w:r>
    </w:p>
    <w:p w:rsidR="00915B4B" w:rsidRDefault="00915B4B">
      <w:pPr>
        <w:pStyle w:val="ConsPlusNormal"/>
      </w:pPr>
    </w:p>
    <w:p w:rsidR="00915B4B" w:rsidRDefault="00915B4B">
      <w:pPr>
        <w:pStyle w:val="ConsPlusNormal"/>
        <w:ind w:firstLine="540"/>
        <w:jc w:val="both"/>
      </w:pPr>
      <w:proofErr w:type="gramStart"/>
      <w:r>
        <w:t xml:space="preserve">В соответствии с </w:t>
      </w:r>
      <w:hyperlink r:id="rId4">
        <w:r>
          <w:rPr>
            <w:color w:val="0000FF"/>
          </w:rPr>
          <w:t>Законом</w:t>
        </w:r>
      </w:hyperlink>
      <w:r>
        <w:t xml:space="preserve"> Ставропольского края от 11 декабря 2009 года N 92-кз "О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Совет депутатов Советского городского округа Ставропольского</w:t>
      </w:r>
      <w:proofErr w:type="gramEnd"/>
      <w:r>
        <w:t xml:space="preserve"> края решил:</w:t>
      </w:r>
    </w:p>
    <w:p w:rsidR="00915B4B" w:rsidRDefault="00915B4B">
      <w:pPr>
        <w:pStyle w:val="ConsPlusNormal"/>
      </w:pPr>
    </w:p>
    <w:p w:rsidR="00915B4B" w:rsidRDefault="00915B4B">
      <w:pPr>
        <w:pStyle w:val="ConsPlusNormal"/>
        <w:ind w:firstLine="540"/>
        <w:jc w:val="both"/>
      </w:pPr>
      <w:r>
        <w:t xml:space="preserve">1. Внести изменения, в </w:t>
      </w:r>
      <w:hyperlink r:id="rId5">
        <w:r>
          <w:rPr>
            <w:color w:val="0000FF"/>
          </w:rPr>
          <w:t>Положение</w:t>
        </w:r>
      </w:hyperlink>
      <w:r>
        <w:t xml:space="preserve"> об управлении труда и социальной защиты населения администрации Советского городского округа Ставропольского края, утвержденное решением Совета депутатов Советского городского округа Ставропольского края от 14 декабря 2017 года N 50 (с изменением) изложив его в прилагаемой </w:t>
      </w:r>
      <w:hyperlink w:anchor="P39">
        <w:r>
          <w:rPr>
            <w:color w:val="0000FF"/>
          </w:rPr>
          <w:t>редакции</w:t>
        </w:r>
      </w:hyperlink>
      <w:r>
        <w:t>.</w:t>
      </w:r>
    </w:p>
    <w:p w:rsidR="00915B4B" w:rsidRDefault="00915B4B">
      <w:pPr>
        <w:pStyle w:val="ConsPlusNormal"/>
        <w:spacing w:before="220"/>
        <w:ind w:firstLine="540"/>
        <w:jc w:val="both"/>
      </w:pPr>
      <w:r>
        <w:t>2. Уполномочить Мягкову Нину Владимировну, начальника управления труда и социальной защиты населения администрации Советского городского округа Ставропольского края, выступить заявителем при осуществлении государственной регистрации изменений.</w:t>
      </w:r>
    </w:p>
    <w:p w:rsidR="00915B4B" w:rsidRDefault="00915B4B">
      <w:pPr>
        <w:pStyle w:val="ConsPlusNormal"/>
      </w:pPr>
    </w:p>
    <w:p w:rsidR="00915B4B" w:rsidRDefault="00915B4B">
      <w:pPr>
        <w:pStyle w:val="ConsPlusNormal"/>
        <w:jc w:val="right"/>
      </w:pPr>
      <w:r>
        <w:t>Председатель Совета депутатов</w:t>
      </w:r>
    </w:p>
    <w:p w:rsidR="00915B4B" w:rsidRDefault="00915B4B">
      <w:pPr>
        <w:pStyle w:val="ConsPlusNormal"/>
        <w:jc w:val="right"/>
      </w:pPr>
      <w:r>
        <w:t>Советского городского округа</w:t>
      </w:r>
    </w:p>
    <w:p w:rsidR="00915B4B" w:rsidRDefault="00915B4B">
      <w:pPr>
        <w:pStyle w:val="ConsPlusNormal"/>
        <w:jc w:val="right"/>
      </w:pPr>
      <w:r>
        <w:t>Ставропольского края</w:t>
      </w:r>
    </w:p>
    <w:p w:rsidR="00915B4B" w:rsidRDefault="00915B4B">
      <w:pPr>
        <w:pStyle w:val="ConsPlusNormal"/>
        <w:jc w:val="right"/>
      </w:pPr>
      <w:r>
        <w:t>Н.Н.ДЕРЕВЯНКО</w:t>
      </w:r>
    </w:p>
    <w:p w:rsidR="00915B4B" w:rsidRDefault="00915B4B">
      <w:pPr>
        <w:pStyle w:val="ConsPlusNormal"/>
      </w:pPr>
    </w:p>
    <w:p w:rsidR="00915B4B" w:rsidRDefault="00915B4B">
      <w:pPr>
        <w:pStyle w:val="ConsPlusNormal"/>
      </w:pPr>
    </w:p>
    <w:p w:rsidR="00915B4B" w:rsidRDefault="00915B4B">
      <w:pPr>
        <w:pStyle w:val="ConsPlusNormal"/>
      </w:pPr>
    </w:p>
    <w:p w:rsidR="00915B4B" w:rsidRDefault="00915B4B">
      <w:pPr>
        <w:pStyle w:val="ConsPlusNormal"/>
      </w:pPr>
    </w:p>
    <w:p w:rsidR="00915B4B" w:rsidRDefault="00915B4B">
      <w:pPr>
        <w:pStyle w:val="ConsPlusNormal"/>
      </w:pPr>
    </w:p>
    <w:p w:rsidR="00915B4B" w:rsidRDefault="00915B4B">
      <w:pPr>
        <w:pStyle w:val="ConsPlusNormal"/>
        <w:jc w:val="right"/>
        <w:outlineLvl w:val="0"/>
      </w:pPr>
      <w:r>
        <w:t>Утверждено</w:t>
      </w:r>
    </w:p>
    <w:p w:rsidR="00915B4B" w:rsidRDefault="00915B4B">
      <w:pPr>
        <w:pStyle w:val="ConsPlusNormal"/>
        <w:jc w:val="right"/>
      </w:pPr>
      <w:r>
        <w:t>решением</w:t>
      </w:r>
    </w:p>
    <w:p w:rsidR="00915B4B" w:rsidRDefault="00915B4B">
      <w:pPr>
        <w:pStyle w:val="ConsPlusNormal"/>
        <w:jc w:val="right"/>
      </w:pPr>
      <w:r>
        <w:t>Совета депутатов Советского</w:t>
      </w:r>
    </w:p>
    <w:p w:rsidR="00915B4B" w:rsidRDefault="00915B4B">
      <w:pPr>
        <w:pStyle w:val="ConsPlusNormal"/>
        <w:jc w:val="right"/>
      </w:pPr>
      <w:r>
        <w:t>городского округа</w:t>
      </w:r>
    </w:p>
    <w:p w:rsidR="00915B4B" w:rsidRDefault="00915B4B">
      <w:pPr>
        <w:pStyle w:val="ConsPlusNormal"/>
        <w:jc w:val="right"/>
      </w:pPr>
      <w:r>
        <w:t>Ставропольского края</w:t>
      </w:r>
    </w:p>
    <w:p w:rsidR="00915B4B" w:rsidRDefault="00915B4B">
      <w:pPr>
        <w:pStyle w:val="ConsPlusNormal"/>
        <w:jc w:val="right"/>
      </w:pPr>
      <w:r>
        <w:t>от 14 декабря 2017 года N 50</w:t>
      </w:r>
    </w:p>
    <w:p w:rsidR="00915B4B" w:rsidRDefault="00915B4B">
      <w:pPr>
        <w:pStyle w:val="ConsPlusNormal"/>
        <w:jc w:val="right"/>
      </w:pPr>
      <w:proofErr w:type="gramStart"/>
      <w:r>
        <w:t>(в редакции решения</w:t>
      </w:r>
      <w:proofErr w:type="gramEnd"/>
    </w:p>
    <w:p w:rsidR="00915B4B" w:rsidRDefault="00915B4B">
      <w:pPr>
        <w:pStyle w:val="ConsPlusNormal"/>
        <w:jc w:val="right"/>
      </w:pPr>
      <w:r>
        <w:t>Совета депутатов Советского</w:t>
      </w:r>
    </w:p>
    <w:p w:rsidR="00915B4B" w:rsidRDefault="00915B4B">
      <w:pPr>
        <w:pStyle w:val="ConsPlusNormal"/>
        <w:jc w:val="right"/>
      </w:pPr>
      <w:r>
        <w:t>городского округа</w:t>
      </w:r>
    </w:p>
    <w:p w:rsidR="00915B4B" w:rsidRDefault="00915B4B">
      <w:pPr>
        <w:pStyle w:val="ConsPlusNormal"/>
        <w:jc w:val="right"/>
      </w:pPr>
      <w:r>
        <w:t>Ставропольского края</w:t>
      </w:r>
    </w:p>
    <w:p w:rsidR="00915B4B" w:rsidRDefault="00915B4B">
      <w:pPr>
        <w:pStyle w:val="ConsPlusNormal"/>
        <w:jc w:val="right"/>
      </w:pPr>
      <w:r>
        <w:t>от 22 декабря 2022 г. N 26)</w:t>
      </w:r>
    </w:p>
    <w:p w:rsidR="00915B4B" w:rsidRDefault="00915B4B">
      <w:pPr>
        <w:pStyle w:val="ConsPlusNormal"/>
      </w:pPr>
    </w:p>
    <w:p w:rsidR="00915B4B" w:rsidRDefault="00915B4B">
      <w:pPr>
        <w:pStyle w:val="ConsPlusTitle"/>
        <w:jc w:val="center"/>
      </w:pPr>
      <w:bookmarkStart w:id="0" w:name="P39"/>
      <w:bookmarkEnd w:id="0"/>
      <w:r>
        <w:t>ПОЛОЖЕНИЕ</w:t>
      </w:r>
    </w:p>
    <w:p w:rsidR="00915B4B" w:rsidRDefault="00915B4B">
      <w:pPr>
        <w:pStyle w:val="ConsPlusTitle"/>
        <w:jc w:val="center"/>
      </w:pPr>
      <w:r>
        <w:lastRenderedPageBreak/>
        <w:t>ОБ УПРАВЛЕНИИ ТРУДА И СОЦИАЛЬНОЙ ЗАЩИТЫ НАСЕЛЕНИЯ</w:t>
      </w:r>
    </w:p>
    <w:p w:rsidR="00915B4B" w:rsidRDefault="00915B4B">
      <w:pPr>
        <w:pStyle w:val="ConsPlusTitle"/>
        <w:jc w:val="center"/>
      </w:pPr>
      <w:r>
        <w:t>АДМИНИСТРАЦИИ СОВЕТСКОГО ГОРОДСКОГО ОКРУГА</w:t>
      </w:r>
    </w:p>
    <w:p w:rsidR="00915B4B" w:rsidRDefault="00915B4B">
      <w:pPr>
        <w:pStyle w:val="ConsPlusTitle"/>
        <w:jc w:val="center"/>
      </w:pPr>
      <w:r>
        <w:t>СТАВРОПОЛЬСКОГО КРАЯ</w:t>
      </w:r>
    </w:p>
    <w:p w:rsidR="00915B4B" w:rsidRDefault="00915B4B">
      <w:pPr>
        <w:pStyle w:val="ConsPlusNormal"/>
      </w:pPr>
    </w:p>
    <w:p w:rsidR="00915B4B" w:rsidRDefault="00915B4B">
      <w:pPr>
        <w:pStyle w:val="ConsPlusNormal"/>
        <w:ind w:firstLine="540"/>
        <w:jc w:val="both"/>
      </w:pPr>
      <w:proofErr w:type="gramStart"/>
      <w:r>
        <w:t xml:space="preserve">Положение об управлении труда и социальной защиты населения администрации Советского городского округа Ставропольского края (далее - Положение) определяет основные задачи, функции, права и обязанности управления труда и социальной защиты населения администрации Советского городского округа Ставропольского края, предусмотренные законодательством Российской Федерации, законодательством Ставропольского края, </w:t>
      </w:r>
      <w:hyperlink r:id="rId6">
        <w:r>
          <w:rPr>
            <w:color w:val="0000FF"/>
          </w:rPr>
          <w:t>Уставом</w:t>
        </w:r>
      </w:hyperlink>
      <w:r>
        <w:t xml:space="preserve"> Советского городского округа Ставропольского края (далее - Устав Советского городского округа) и муниципальными правовыми актами органами местного самоуправления</w:t>
      </w:r>
      <w:proofErr w:type="gramEnd"/>
      <w:r>
        <w:t xml:space="preserve"> Советского городского округа Ставропольского края (далее - муниципальные правовые акты).</w:t>
      </w:r>
    </w:p>
    <w:p w:rsidR="00915B4B" w:rsidRDefault="00915B4B">
      <w:pPr>
        <w:pStyle w:val="ConsPlusNormal"/>
      </w:pPr>
    </w:p>
    <w:p w:rsidR="00915B4B" w:rsidRDefault="00915B4B">
      <w:pPr>
        <w:pStyle w:val="ConsPlusTitle"/>
        <w:jc w:val="center"/>
        <w:outlineLvl w:val="1"/>
      </w:pPr>
      <w:r>
        <w:t>1. Общие положения</w:t>
      </w:r>
    </w:p>
    <w:p w:rsidR="00915B4B" w:rsidRDefault="00915B4B">
      <w:pPr>
        <w:pStyle w:val="ConsPlusNormal"/>
      </w:pPr>
    </w:p>
    <w:p w:rsidR="00915B4B" w:rsidRDefault="00915B4B">
      <w:pPr>
        <w:pStyle w:val="ConsPlusNormal"/>
        <w:ind w:firstLine="540"/>
        <w:jc w:val="both"/>
      </w:pPr>
      <w:r>
        <w:t>1. Управление труда и социальной защиты населения администрации Советского городского округа Ставропольского края (далее - управление) является отраслевым (функциональным) органом администрации Советского городского округа Ставропольского края и входит в структуру администрации Советского городского округа Ставропольского края.</w:t>
      </w:r>
    </w:p>
    <w:p w:rsidR="00915B4B" w:rsidRDefault="00915B4B">
      <w:pPr>
        <w:pStyle w:val="ConsPlusNormal"/>
        <w:spacing w:before="220"/>
        <w:ind w:firstLine="540"/>
        <w:jc w:val="both"/>
      </w:pPr>
      <w:r>
        <w:t>2. Управление осуществляет реализацию переданных органам местного самоуправления муниципальных районов и городских округов в установленном порядке отдельных государственных полномочий Российской Федерации, переданных для осуществления органам государственной власти субъекта Российской Федерации, и отдельных государственных полномочий Ставропольского края в области труда и социальной защиты отдельных категорий граждан (далее - отдельные государственные полномочия).</w:t>
      </w:r>
    </w:p>
    <w:p w:rsidR="00915B4B" w:rsidRDefault="00915B4B">
      <w:pPr>
        <w:pStyle w:val="ConsPlusNormal"/>
        <w:spacing w:before="220"/>
        <w:ind w:firstLine="540"/>
        <w:jc w:val="both"/>
      </w:pPr>
      <w:r>
        <w:t xml:space="preserve">3. </w:t>
      </w:r>
      <w:proofErr w:type="gramStart"/>
      <w:r>
        <w:t xml:space="preserve">Управление в своей деятельности руководствуется </w:t>
      </w:r>
      <w:hyperlink r:id="rId7">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другими нормативными правовыми актами Российской Федерации, </w:t>
      </w:r>
      <w:hyperlink r:id="rId8">
        <w:r>
          <w:rPr>
            <w:color w:val="0000FF"/>
          </w:rPr>
          <w:t>Уставом</w:t>
        </w:r>
      </w:hyperlink>
      <w:r>
        <w:t xml:space="preserve"> (Основным Законом) Ставропольского края, законами Ставропольского края, другими нормативными правовыми актами Ставропольского края, </w:t>
      </w:r>
      <w:hyperlink r:id="rId9">
        <w:r>
          <w:rPr>
            <w:color w:val="0000FF"/>
          </w:rPr>
          <w:t>Уставом</w:t>
        </w:r>
      </w:hyperlink>
      <w:r>
        <w:t xml:space="preserve"> Советского городского округа Ставропольского края, решениями Совета депутатов Советского городского округа Ставропольского края, постановлениями</w:t>
      </w:r>
      <w:proofErr w:type="gramEnd"/>
      <w:r>
        <w:t xml:space="preserve"> и распоряжениями администрации Советского городского округа Ставропольского края, а также настоящим Положением.</w:t>
      </w:r>
    </w:p>
    <w:p w:rsidR="00915B4B" w:rsidRDefault="00915B4B">
      <w:pPr>
        <w:pStyle w:val="ConsPlusNormal"/>
        <w:spacing w:before="220"/>
        <w:ind w:firstLine="540"/>
        <w:jc w:val="both"/>
      </w:pPr>
      <w:r>
        <w:t>4. Управление обеспечивает проведение единой политики в области труда и социальной защиты населения на территории Советского городского округа Ставропольского края.</w:t>
      </w:r>
    </w:p>
    <w:p w:rsidR="00915B4B" w:rsidRDefault="00915B4B">
      <w:pPr>
        <w:pStyle w:val="ConsPlusNormal"/>
        <w:spacing w:before="220"/>
        <w:ind w:firstLine="540"/>
        <w:jc w:val="both"/>
      </w:pPr>
      <w:r>
        <w:t>5. Управление осуществляет свою деятельность во взаимодействии с территориальными органами федеральных органов исполнительной власти, органами исполнительной власти Ставропольского края, органами местного самоуправления, общественными объединениями, другими организациями и гражданами.</w:t>
      </w:r>
    </w:p>
    <w:p w:rsidR="00915B4B" w:rsidRDefault="00915B4B">
      <w:pPr>
        <w:pStyle w:val="ConsPlusNormal"/>
        <w:spacing w:before="220"/>
        <w:ind w:firstLine="540"/>
        <w:jc w:val="both"/>
      </w:pPr>
      <w:r>
        <w:t xml:space="preserve">6. </w:t>
      </w:r>
      <w:proofErr w:type="gramStart"/>
      <w:r>
        <w:t>Управление является юридическим лицом и обладает всеми правами, предусмотренными гражданским законодательством Российской Федерации, имеет самостоятельный баланс, расчетный и иные счета в финансовых учреждениях, печать с воспроизведением Государственного герба Российской Федерации и своим наименованием, а также соответствующие печати, штампы, бланки и имущество, необходимые для осуществления своих функций, от своего имени осуществляет имущественные и неимущественные права, выполняет обязанности, несет ответственность в соответствии</w:t>
      </w:r>
      <w:proofErr w:type="gramEnd"/>
      <w:r>
        <w:t xml:space="preserve"> с действующим законодательством.</w:t>
      </w:r>
    </w:p>
    <w:p w:rsidR="00915B4B" w:rsidRDefault="00915B4B">
      <w:pPr>
        <w:pStyle w:val="ConsPlusNormal"/>
        <w:spacing w:before="220"/>
        <w:ind w:firstLine="540"/>
        <w:jc w:val="both"/>
      </w:pPr>
      <w:r>
        <w:t>Организационно-правовая форма управления - муниципальное казенное учреждение.</w:t>
      </w:r>
    </w:p>
    <w:p w:rsidR="00915B4B" w:rsidRDefault="00915B4B">
      <w:pPr>
        <w:pStyle w:val="ConsPlusNormal"/>
        <w:spacing w:before="220"/>
        <w:ind w:firstLine="540"/>
        <w:jc w:val="both"/>
      </w:pPr>
      <w:r>
        <w:lastRenderedPageBreak/>
        <w:t>7. Имущество управления, переданное по договору безвозмездного пользования, является государственной собственностью Ставропольского края. Имущество управления, приобретенное за счет средств бюджета Советского городского округа Ставропольского края, является муниципальной собственностью Советского городского округа Ставропольского края и закрепляется за управлением на праве оперативного управления.</w:t>
      </w:r>
    </w:p>
    <w:p w:rsidR="00915B4B" w:rsidRDefault="00915B4B">
      <w:pPr>
        <w:pStyle w:val="ConsPlusNormal"/>
        <w:spacing w:before="220"/>
        <w:ind w:firstLine="540"/>
        <w:jc w:val="both"/>
      </w:pPr>
      <w:r>
        <w:t>Финансирование расходов на содержание управления осуществляется за счет субвенций из бюджета Ставропольского края и за счет средств бюджета Советского городского округа Ставропольского края.</w:t>
      </w:r>
    </w:p>
    <w:p w:rsidR="00915B4B" w:rsidRDefault="00915B4B">
      <w:pPr>
        <w:pStyle w:val="ConsPlusNormal"/>
        <w:spacing w:before="220"/>
        <w:ind w:firstLine="540"/>
        <w:jc w:val="both"/>
      </w:pPr>
      <w:r>
        <w:t xml:space="preserve">8. Работники управления, замещающие должности, включенные в Реестр должностей муниципальной службы в Ставропольском крае, установленные </w:t>
      </w:r>
      <w:hyperlink r:id="rId10">
        <w:r>
          <w:rPr>
            <w:color w:val="0000FF"/>
          </w:rPr>
          <w:t>Законом</w:t>
        </w:r>
      </w:hyperlink>
      <w:r>
        <w:t xml:space="preserve"> Ставропольского края от 18 декабря 2007 года N 65-кз "О Реестре должностей муниципальной службы в Ставропольском крае", являются муниципальными служащими.</w:t>
      </w:r>
    </w:p>
    <w:p w:rsidR="00915B4B" w:rsidRDefault="00915B4B">
      <w:pPr>
        <w:pStyle w:val="ConsPlusNormal"/>
        <w:spacing w:before="220"/>
        <w:ind w:firstLine="540"/>
        <w:jc w:val="both"/>
      </w:pPr>
      <w:r>
        <w:t>9. Полное наименование управления - управление труда и социальной защиты населения администрации Советского городского округа Ставропольского края.</w:t>
      </w:r>
    </w:p>
    <w:p w:rsidR="00915B4B" w:rsidRDefault="00915B4B">
      <w:pPr>
        <w:pStyle w:val="ConsPlusNormal"/>
        <w:spacing w:before="220"/>
        <w:ind w:firstLine="540"/>
        <w:jc w:val="both"/>
      </w:pPr>
      <w:r>
        <w:t>Сокращенное наименование управления - УТСЗН АСГО СК.</w:t>
      </w:r>
    </w:p>
    <w:p w:rsidR="00915B4B" w:rsidRDefault="00915B4B">
      <w:pPr>
        <w:pStyle w:val="ConsPlusNormal"/>
        <w:spacing w:before="220"/>
        <w:ind w:firstLine="540"/>
        <w:jc w:val="both"/>
      </w:pPr>
      <w:r>
        <w:t xml:space="preserve">10. Место нахождения управления: 357910, Ставропольский край, Советский район, г. Зеленокумск, ул. </w:t>
      </w:r>
      <w:proofErr w:type="gramStart"/>
      <w:r>
        <w:t>Мельничная</w:t>
      </w:r>
      <w:proofErr w:type="gramEnd"/>
      <w:r>
        <w:t>, 40.</w:t>
      </w:r>
    </w:p>
    <w:p w:rsidR="00915B4B" w:rsidRDefault="00915B4B">
      <w:pPr>
        <w:pStyle w:val="ConsPlusNormal"/>
        <w:spacing w:before="220"/>
        <w:ind w:firstLine="540"/>
        <w:jc w:val="both"/>
      </w:pPr>
      <w:r>
        <w:t xml:space="preserve">11. Управление является правопреемником управления труда и социальной защиты населения администрации Советского муниципального района Ставропольского края в соответствии с решением </w:t>
      </w:r>
      <w:proofErr w:type="gramStart"/>
      <w:r>
        <w:t>Совета депутатов Советского городского округа Ставропольского края первого созыва</w:t>
      </w:r>
      <w:proofErr w:type="gramEnd"/>
      <w:r>
        <w:t xml:space="preserve"> о вопросах правопреемства.</w:t>
      </w:r>
    </w:p>
    <w:p w:rsidR="00915B4B" w:rsidRDefault="00915B4B">
      <w:pPr>
        <w:pStyle w:val="ConsPlusNormal"/>
      </w:pPr>
    </w:p>
    <w:p w:rsidR="00915B4B" w:rsidRDefault="00915B4B">
      <w:pPr>
        <w:pStyle w:val="ConsPlusTitle"/>
        <w:jc w:val="center"/>
        <w:outlineLvl w:val="1"/>
      </w:pPr>
      <w:r>
        <w:t>2. Основные задачи управления</w:t>
      </w:r>
    </w:p>
    <w:p w:rsidR="00915B4B" w:rsidRDefault="00915B4B">
      <w:pPr>
        <w:pStyle w:val="ConsPlusNormal"/>
      </w:pPr>
    </w:p>
    <w:p w:rsidR="00915B4B" w:rsidRDefault="00915B4B">
      <w:pPr>
        <w:pStyle w:val="ConsPlusNormal"/>
        <w:ind w:firstLine="540"/>
        <w:jc w:val="both"/>
      </w:pPr>
      <w:r>
        <w:t>Основными задачами управления являются:</w:t>
      </w:r>
    </w:p>
    <w:p w:rsidR="00915B4B" w:rsidRDefault="00915B4B">
      <w:pPr>
        <w:pStyle w:val="ConsPlusNormal"/>
        <w:spacing w:before="220"/>
        <w:ind w:firstLine="540"/>
        <w:jc w:val="both"/>
      </w:pPr>
      <w:r>
        <w:t xml:space="preserve">2.1. </w:t>
      </w:r>
      <w:proofErr w:type="gramStart"/>
      <w:r>
        <w:t xml:space="preserve">Осуществление переданных органам местного самоуправления Советского городского округа Ставропольского края в соответствии с </w:t>
      </w:r>
      <w:hyperlink r:id="rId11">
        <w:r>
          <w:rPr>
            <w:color w:val="0000FF"/>
          </w:rPr>
          <w:t>Законом</w:t>
        </w:r>
      </w:hyperlink>
      <w:r>
        <w:t xml:space="preserve"> Ставропольского края от 11 декабря 2009 г. N 92-кз "О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w:t>
      </w:r>
      <w:proofErr w:type="gramEnd"/>
      <w:r>
        <w:t xml:space="preserve"> защиты отдельных категорий граждан" отдельных государственных полномочий Российской Федерации, переданных для осуществления органам государственной власти субъекта Российской Федерации, и отдельных государственных полномочий Ставропольского края в области труда и социальной защиты отдельных категорий граждан.</w:t>
      </w:r>
    </w:p>
    <w:p w:rsidR="00915B4B" w:rsidRDefault="00915B4B">
      <w:pPr>
        <w:pStyle w:val="ConsPlusNormal"/>
        <w:spacing w:before="220"/>
        <w:ind w:firstLine="540"/>
        <w:jc w:val="both"/>
      </w:pPr>
      <w:r>
        <w:t>2.2. Реализация государственной политики в области труда и социальной защиты населения во взаимодействии с органами исполнительной власти Ставропольского края, органами местного самоуправления Советского городского округа Ставропольского края, государственными учреждениями социального обслуживания, общественными организациями, находящимися на территории Советского городского округа Ставропольского края (далее - городской округ).</w:t>
      </w:r>
    </w:p>
    <w:p w:rsidR="00915B4B" w:rsidRDefault="00915B4B">
      <w:pPr>
        <w:pStyle w:val="ConsPlusNormal"/>
        <w:spacing w:before="220"/>
        <w:ind w:firstLine="540"/>
        <w:jc w:val="both"/>
      </w:pPr>
      <w:r>
        <w:t>2.3. Развитие системы социального партнерства и договорного регулирования трудовых отношений на территории городского округа.</w:t>
      </w:r>
    </w:p>
    <w:p w:rsidR="00915B4B" w:rsidRDefault="00915B4B">
      <w:pPr>
        <w:pStyle w:val="ConsPlusNormal"/>
        <w:spacing w:before="220"/>
        <w:ind w:firstLine="540"/>
        <w:jc w:val="both"/>
      </w:pPr>
      <w:r>
        <w:t>2.4. Участие в реализации основных направлений и приоритетов государственной политики в области демографии, трудовых отношений, развития трудовых ресурсов, повышения уровня жизни и доходов населения.</w:t>
      </w:r>
    </w:p>
    <w:p w:rsidR="00915B4B" w:rsidRDefault="00915B4B">
      <w:pPr>
        <w:pStyle w:val="ConsPlusNormal"/>
        <w:spacing w:before="220"/>
        <w:ind w:firstLine="540"/>
        <w:jc w:val="both"/>
      </w:pPr>
      <w:r>
        <w:lastRenderedPageBreak/>
        <w:t>2.5. Обеспечение социальной поддержки отдельных категорий граждан в соответствии с законодательством Российской Федерации и Ставропольского края.</w:t>
      </w:r>
    </w:p>
    <w:p w:rsidR="00915B4B" w:rsidRDefault="00915B4B">
      <w:pPr>
        <w:pStyle w:val="ConsPlusNormal"/>
        <w:spacing w:before="220"/>
        <w:ind w:firstLine="540"/>
        <w:jc w:val="both"/>
      </w:pPr>
      <w:r>
        <w:t>2.6. Реализация социальной политики в отношении инвалидов на территории городского округа в целях обеспечения им равных возможностей и социальной интеграции в обществе с учетом уровня социально-экономического развития городского округа.</w:t>
      </w:r>
    </w:p>
    <w:p w:rsidR="00915B4B" w:rsidRDefault="00915B4B">
      <w:pPr>
        <w:pStyle w:val="ConsPlusNormal"/>
        <w:spacing w:before="220"/>
        <w:ind w:firstLine="540"/>
        <w:jc w:val="both"/>
      </w:pPr>
      <w:r>
        <w:t>На управление могут быть возложены иные задачи в соответствии с законодательством Российской Федерации и законодательством Ставропольского края, правовыми актами органов местного самоуправления городского округа.</w:t>
      </w:r>
    </w:p>
    <w:p w:rsidR="00915B4B" w:rsidRDefault="00915B4B">
      <w:pPr>
        <w:pStyle w:val="ConsPlusNormal"/>
      </w:pPr>
    </w:p>
    <w:p w:rsidR="00915B4B" w:rsidRDefault="00915B4B">
      <w:pPr>
        <w:pStyle w:val="ConsPlusTitle"/>
        <w:jc w:val="center"/>
        <w:outlineLvl w:val="1"/>
      </w:pPr>
      <w:r>
        <w:t>3. Полномочия и функции управления</w:t>
      </w:r>
    </w:p>
    <w:p w:rsidR="00915B4B" w:rsidRDefault="00915B4B">
      <w:pPr>
        <w:pStyle w:val="ConsPlusNormal"/>
      </w:pPr>
    </w:p>
    <w:p w:rsidR="00915B4B" w:rsidRDefault="00915B4B">
      <w:pPr>
        <w:pStyle w:val="ConsPlusNormal"/>
        <w:ind w:firstLine="540"/>
        <w:jc w:val="both"/>
      </w:pPr>
      <w:r>
        <w:t xml:space="preserve">3.1. Управление осуществляет отдельные государственные полномочия, состоящие </w:t>
      </w:r>
      <w:proofErr w:type="gramStart"/>
      <w:r>
        <w:t>в</w:t>
      </w:r>
      <w:proofErr w:type="gramEnd"/>
      <w:r>
        <w:t>:</w:t>
      </w:r>
    </w:p>
    <w:p w:rsidR="00915B4B" w:rsidRDefault="00915B4B">
      <w:pPr>
        <w:pStyle w:val="ConsPlusNormal"/>
        <w:spacing w:before="220"/>
        <w:ind w:firstLine="540"/>
        <w:jc w:val="both"/>
      </w:pPr>
      <w:proofErr w:type="gramStart"/>
      <w:r>
        <w:t xml:space="preserve">1) предоставлении мер социальной поддержки по оплате жилищно-коммунальных услуг отдельным категориям граждан в соответствии с </w:t>
      </w:r>
      <w:hyperlink r:id="rId12">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федеральными законами от 24 ноября 1995 года </w:t>
      </w:r>
      <w:hyperlink r:id="rId13">
        <w:r>
          <w:rPr>
            <w:color w:val="0000FF"/>
          </w:rPr>
          <w:t>N 181-ФЗ</w:t>
        </w:r>
      </w:hyperlink>
      <w:r>
        <w:t xml:space="preserve"> "О социальной защите инвалидов в Российской Федерации", от 12 января 1995 года </w:t>
      </w:r>
      <w:hyperlink r:id="rId14">
        <w:r>
          <w:rPr>
            <w:color w:val="0000FF"/>
          </w:rPr>
          <w:t>N 5-ФЗ</w:t>
        </w:r>
        <w:proofErr w:type="gramEnd"/>
      </w:hyperlink>
      <w:r>
        <w:t xml:space="preserve"> "</w:t>
      </w:r>
      <w:proofErr w:type="gramStart"/>
      <w:r>
        <w:t xml:space="preserve">О ветеранах", от 26 ноября 1998 года </w:t>
      </w:r>
      <w:hyperlink r:id="rId15">
        <w:r>
          <w:rPr>
            <w:color w:val="0000FF"/>
          </w:rPr>
          <w:t>N 175-ФЗ</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от 10 января 2002 года </w:t>
      </w:r>
      <w:hyperlink r:id="rId16">
        <w:r>
          <w:rPr>
            <w:color w:val="0000FF"/>
          </w:rPr>
          <w:t>N 2-ФЗ</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w:t>
      </w:r>
      <w:proofErr w:type="gramEnd"/>
    </w:p>
    <w:p w:rsidR="00915B4B" w:rsidRDefault="00915B4B">
      <w:pPr>
        <w:pStyle w:val="ConsPlusNormal"/>
        <w:spacing w:before="220"/>
        <w:ind w:firstLine="540"/>
        <w:jc w:val="both"/>
      </w:pPr>
      <w:r>
        <w:t xml:space="preserve">2) </w:t>
      </w:r>
      <w:proofErr w:type="gramStart"/>
      <w:r>
        <w:t>принятии</w:t>
      </w:r>
      <w:proofErr w:type="gramEnd"/>
      <w:r>
        <w:t xml:space="preserve"> решений о предоставлении субсидий на оплату жилого помещения и коммунальных услуг гражданам в соответствии со </w:t>
      </w:r>
      <w:hyperlink r:id="rId17">
        <w:r>
          <w:rPr>
            <w:color w:val="0000FF"/>
          </w:rPr>
          <w:t>статьей 159</w:t>
        </w:r>
      </w:hyperlink>
      <w:r>
        <w:t xml:space="preserve"> Жилищного кодекса Российской Федерации, а также в их предоставлении;</w:t>
      </w:r>
    </w:p>
    <w:p w:rsidR="00915B4B" w:rsidRDefault="00915B4B">
      <w:pPr>
        <w:pStyle w:val="ConsPlusNormal"/>
        <w:spacing w:before="220"/>
        <w:ind w:firstLine="540"/>
        <w:jc w:val="both"/>
      </w:pPr>
      <w:r>
        <w:t xml:space="preserve">3) </w:t>
      </w:r>
      <w:proofErr w:type="gramStart"/>
      <w:r>
        <w:t>осуществлении</w:t>
      </w:r>
      <w:proofErr w:type="gramEnd"/>
      <w:r>
        <w:t xml:space="preserve"> приема заявлений и документов, необходимых для присвоения звания "Ветеран труда", и формировании списка лиц, претендующих на присвоение звания "Ветеран труда" в соответствии с </w:t>
      </w:r>
      <w:hyperlink r:id="rId18">
        <w:r>
          <w:rPr>
            <w:color w:val="0000FF"/>
          </w:rPr>
          <w:t>Законом</w:t>
        </w:r>
      </w:hyperlink>
      <w:r>
        <w:t xml:space="preserve"> Ставропольского края от 7 декабря 2004 г. N 103-кз "О мерах социальной поддержки ветеранов";</w:t>
      </w:r>
    </w:p>
    <w:p w:rsidR="00915B4B" w:rsidRDefault="00915B4B">
      <w:pPr>
        <w:pStyle w:val="ConsPlusNormal"/>
        <w:spacing w:before="220"/>
        <w:ind w:firstLine="540"/>
        <w:jc w:val="both"/>
      </w:pPr>
      <w:proofErr w:type="gramStart"/>
      <w:r>
        <w:t xml:space="preserve">4) принятии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w:t>
      </w:r>
      <w:hyperlink r:id="rId19">
        <w:r>
          <w:rPr>
            <w:color w:val="0000FF"/>
          </w:rPr>
          <w:t>Законом</w:t>
        </w:r>
      </w:hyperlink>
      <w:r>
        <w:t xml:space="preserve"> Ставропольского края от 28 июня 2013 г. N 57-кз "Об организации проведения капитального ремонта общего имущества в многоквартирных домах, расположенных на территории Ставропольского края" и ее предоставлении;</w:t>
      </w:r>
      <w:proofErr w:type="gramEnd"/>
    </w:p>
    <w:p w:rsidR="00915B4B" w:rsidRDefault="00915B4B">
      <w:pPr>
        <w:pStyle w:val="ConsPlusNormal"/>
        <w:spacing w:before="220"/>
        <w:ind w:firstLine="540"/>
        <w:jc w:val="both"/>
      </w:pPr>
      <w:proofErr w:type="gramStart"/>
      <w:r>
        <w:t xml:space="preserve">5) осуществлении приема заявлений и документов, необходимых для присвоения звания "Ветеран труда Ставропольского края", и формировании списка лиц, претендующих на присвоение звания "Ветеран труда Ставропольского края" в соответствии с </w:t>
      </w:r>
      <w:hyperlink r:id="rId20">
        <w:r>
          <w:rPr>
            <w:color w:val="0000FF"/>
          </w:rPr>
          <w:t>Законом</w:t>
        </w:r>
      </w:hyperlink>
      <w:r>
        <w:t xml:space="preserve"> Ставропольского края от 11 февраля 2014 г. N 8-кз "О ветеранах труда Ставропольского края";</w:t>
      </w:r>
      <w:proofErr w:type="gramEnd"/>
    </w:p>
    <w:p w:rsidR="00915B4B" w:rsidRDefault="00915B4B">
      <w:pPr>
        <w:pStyle w:val="ConsPlusNormal"/>
        <w:spacing w:before="220"/>
        <w:ind w:firstLine="540"/>
        <w:jc w:val="both"/>
      </w:pPr>
      <w:proofErr w:type="gramStart"/>
      <w:r>
        <w:t xml:space="preserve">6) принятии решения о предоставлении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соответствии с </w:t>
      </w:r>
      <w:hyperlink r:id="rId21">
        <w:r>
          <w:rPr>
            <w:color w:val="0000FF"/>
          </w:rPr>
          <w:t>Законом</w:t>
        </w:r>
      </w:hyperlink>
      <w:r>
        <w:t xml:space="preserve"> Ставропольского края от 11 февраля 2020 г. N 20-кз "О дополнительной мере социальной поддержки в</w:t>
      </w:r>
      <w:proofErr w:type="gramEnd"/>
      <w:r>
        <w:t xml:space="preserve"> </w:t>
      </w:r>
      <w:proofErr w:type="gramStart"/>
      <w:r>
        <w:t>виде</w:t>
      </w:r>
      <w:proofErr w:type="gramEnd"/>
      <w:r>
        <w:t xml:space="preserve">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 и ее предоставлении;</w:t>
      </w:r>
    </w:p>
    <w:p w:rsidR="00915B4B" w:rsidRDefault="00915B4B">
      <w:pPr>
        <w:pStyle w:val="ConsPlusNormal"/>
        <w:spacing w:before="220"/>
        <w:ind w:firstLine="540"/>
        <w:jc w:val="both"/>
      </w:pPr>
      <w:proofErr w:type="gramStart"/>
      <w:r>
        <w:lastRenderedPageBreak/>
        <w:t>7) назначении и осуществлении ежемесячной денежной выплаты ветеранам труда, лицам, награжденным медалью "Герой труда Ставрополья",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 в соответствии</w:t>
      </w:r>
      <w:proofErr w:type="gramEnd"/>
      <w:r>
        <w:t xml:space="preserve"> с </w:t>
      </w:r>
      <w:hyperlink r:id="rId22">
        <w:r>
          <w:rPr>
            <w:color w:val="0000FF"/>
          </w:rPr>
          <w:t>Законом</w:t>
        </w:r>
      </w:hyperlink>
      <w:r>
        <w:t xml:space="preserve"> Ставропольского края от 7 декабря 2004 г. N 103-кз "О мерах социальной поддержки ветеранов";</w:t>
      </w:r>
    </w:p>
    <w:p w:rsidR="00915B4B" w:rsidRDefault="00915B4B">
      <w:pPr>
        <w:pStyle w:val="ConsPlusNormal"/>
        <w:spacing w:before="220"/>
        <w:ind w:firstLine="540"/>
        <w:jc w:val="both"/>
      </w:pPr>
      <w:r>
        <w:t xml:space="preserve">8) </w:t>
      </w:r>
      <w:proofErr w:type="gramStart"/>
      <w:r>
        <w:t>назначении</w:t>
      </w:r>
      <w:proofErr w:type="gramEnd"/>
      <w:r>
        <w:t xml:space="preserve"> и осуществлении ежемесячной денежной выплаты ветеранам труда Ставропольского края в соответствии с </w:t>
      </w:r>
      <w:hyperlink r:id="rId23">
        <w:r>
          <w:rPr>
            <w:color w:val="0000FF"/>
          </w:rPr>
          <w:t>Законом</w:t>
        </w:r>
      </w:hyperlink>
      <w:r>
        <w:t xml:space="preserve"> Ставропольского края от 11 февраля 2014 г. N 8-кз "О ветеранах труда Ставропольского края";</w:t>
      </w:r>
    </w:p>
    <w:p w:rsidR="00915B4B" w:rsidRDefault="00915B4B">
      <w:pPr>
        <w:pStyle w:val="ConsPlusNormal"/>
        <w:spacing w:before="220"/>
        <w:ind w:firstLine="540"/>
        <w:jc w:val="both"/>
      </w:pPr>
      <w:r>
        <w:t xml:space="preserve">9) </w:t>
      </w:r>
      <w:proofErr w:type="gramStart"/>
      <w:r>
        <w:t>назначении</w:t>
      </w:r>
      <w:proofErr w:type="gramEnd"/>
      <w:r>
        <w:t xml:space="preserve"> и осуществлении ежемесячной денежной выплаты реабилитированным лицам и лицам, признанным пострадавшими от политических репрессий, в соответствии с </w:t>
      </w:r>
      <w:hyperlink r:id="rId24">
        <w:r>
          <w:rPr>
            <w:color w:val="0000FF"/>
          </w:rPr>
          <w:t>Законом</w:t>
        </w:r>
      </w:hyperlink>
      <w:r>
        <w:t xml:space="preserve"> Ставропольского края от 7 декабря 2004 г. N 100-кз "О мерах социальной поддержки жертв политических репрессий";</w:t>
      </w:r>
    </w:p>
    <w:p w:rsidR="00915B4B" w:rsidRDefault="00915B4B">
      <w:pPr>
        <w:pStyle w:val="ConsPlusNormal"/>
        <w:spacing w:before="220"/>
        <w:ind w:firstLine="540"/>
        <w:jc w:val="both"/>
      </w:pPr>
      <w:r>
        <w:t xml:space="preserve">10) </w:t>
      </w:r>
      <w:proofErr w:type="gramStart"/>
      <w:r>
        <w:t>осуществлении</w:t>
      </w:r>
      <w:proofErr w:type="gramEnd"/>
      <w:r>
        <w:t xml:space="preserve"> назначения и выплаты пособия на ребенка в соответствии с </w:t>
      </w:r>
      <w:hyperlink r:id="rId25">
        <w:r>
          <w:rPr>
            <w:color w:val="0000FF"/>
          </w:rPr>
          <w:t>Законом</w:t>
        </w:r>
      </w:hyperlink>
      <w:r>
        <w:t xml:space="preserve"> Ставропольского края от 7 декабря 2004 г. N 101-кз "О пособии на ребенка";</w:t>
      </w:r>
    </w:p>
    <w:p w:rsidR="00915B4B" w:rsidRDefault="00915B4B">
      <w:pPr>
        <w:pStyle w:val="ConsPlusNormal"/>
        <w:spacing w:before="220"/>
        <w:ind w:firstLine="540"/>
        <w:jc w:val="both"/>
      </w:pPr>
      <w:r>
        <w:t xml:space="preserve">11) </w:t>
      </w:r>
      <w:proofErr w:type="gramStart"/>
      <w:r>
        <w:t>осуществлении</w:t>
      </w:r>
      <w:proofErr w:type="gramEnd"/>
      <w:r>
        <w:t xml:space="preserve"> назначения и выплаты ежемесячной денежной компенсации на каждого ребенка в возрасте до 18 лет многодетным семьям в соответствии с </w:t>
      </w:r>
      <w:hyperlink r:id="rId26">
        <w:r>
          <w:rPr>
            <w:color w:val="0000FF"/>
          </w:rPr>
          <w:t>Законом</w:t>
        </w:r>
      </w:hyperlink>
      <w:r>
        <w:t xml:space="preserve"> Ставропольского края от 27 декабря 2012 г. N 123-кз "О мерах социальной поддержки многодетных семей";</w:t>
      </w:r>
    </w:p>
    <w:p w:rsidR="00915B4B" w:rsidRDefault="00915B4B">
      <w:pPr>
        <w:pStyle w:val="ConsPlusNormal"/>
        <w:spacing w:before="220"/>
        <w:ind w:firstLine="540"/>
        <w:jc w:val="both"/>
      </w:pPr>
      <w:proofErr w:type="gramStart"/>
      <w:r>
        <w:t xml:space="preserve">12) осуществлении назначения и выплаты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в соответствии с </w:t>
      </w:r>
      <w:hyperlink r:id="rId27">
        <w:r>
          <w:rPr>
            <w:color w:val="0000FF"/>
          </w:rPr>
          <w:t>Законом</w:t>
        </w:r>
      </w:hyperlink>
      <w:r>
        <w:t xml:space="preserve"> Ставропольского края от 27 декабря 2012 г. N 123-кз "О мерах социальной поддержки многодетных семей";</w:t>
      </w:r>
      <w:proofErr w:type="gramEnd"/>
    </w:p>
    <w:p w:rsidR="00915B4B" w:rsidRDefault="00915B4B">
      <w:pPr>
        <w:pStyle w:val="ConsPlusNormal"/>
        <w:spacing w:before="220"/>
        <w:ind w:firstLine="540"/>
        <w:jc w:val="both"/>
      </w:pPr>
      <w:proofErr w:type="gramStart"/>
      <w:r>
        <w:t xml:space="preserve">13) осуществлении назначения и выплаты ежегодного социального пособия на проезд студентам в соответствии с </w:t>
      </w:r>
      <w:hyperlink r:id="rId28">
        <w:r>
          <w:rPr>
            <w:color w:val="0000FF"/>
          </w:rPr>
          <w:t>Законом</w:t>
        </w:r>
      </w:hyperlink>
      <w:r>
        <w:t xml:space="preserve"> Ставропольского края от 10 апреля 2006 г. N 19-кз "О мерах социальной поддержки отдельных категорий граждан, находящихся в трудной жизненной ситуации, и ветеранов Великой Отечественной войны";</w:t>
      </w:r>
      <w:proofErr w:type="gramEnd"/>
    </w:p>
    <w:p w:rsidR="00915B4B" w:rsidRDefault="00915B4B">
      <w:pPr>
        <w:pStyle w:val="ConsPlusNormal"/>
        <w:spacing w:before="220"/>
        <w:ind w:firstLine="540"/>
        <w:jc w:val="both"/>
      </w:pPr>
      <w:proofErr w:type="gramStart"/>
      <w:r>
        <w:t xml:space="preserve">14) осуществлении назначения и выплаты ежемесячной доплаты к пенсии гражданам, ставшим инвалидами вследствие ранения, контузии, увечья или заболевания, полученных при исполнении обязанностей военной службы в районах боевых действий в периоды, указанные в Федеральном </w:t>
      </w:r>
      <w:hyperlink r:id="rId29">
        <w:r>
          <w:rPr>
            <w:color w:val="0000FF"/>
          </w:rPr>
          <w:t>законе</w:t>
        </w:r>
      </w:hyperlink>
      <w:r>
        <w:t xml:space="preserve"> от 12 января 1995 года N 5-ФЗ "О ветеранах", при прохождении ими военной службы по призыву в качестве солдат, матросов, сержантов и старшин, не получающим страховую</w:t>
      </w:r>
      <w:proofErr w:type="gramEnd"/>
      <w:r>
        <w:t xml:space="preserve"> пенсию по старости, в соответствии с </w:t>
      </w:r>
      <w:hyperlink r:id="rId30">
        <w:r>
          <w:rPr>
            <w:color w:val="0000FF"/>
          </w:rPr>
          <w:t>Законом</w:t>
        </w:r>
      </w:hyperlink>
      <w:r>
        <w:t xml:space="preserve"> Ставропольского края от 10 апреля 2006 г. N 19-кз "О мерах социальной поддержки отдельных категорий граждан, находящихся в трудной жизненной ситуации, и ветеранов Великой Отечественной войны";</w:t>
      </w:r>
    </w:p>
    <w:p w:rsidR="00915B4B" w:rsidRDefault="00915B4B">
      <w:pPr>
        <w:pStyle w:val="ConsPlusNormal"/>
        <w:spacing w:before="220"/>
        <w:ind w:firstLine="540"/>
        <w:jc w:val="both"/>
      </w:pPr>
      <w:proofErr w:type="gramStart"/>
      <w:r>
        <w:t xml:space="preserve">15) назначении и осуществлении ежемесячной денежной выплаты супруге (супругу), не вступившей (не вступившему) в повторный брак, а также родителям ветерана боевых действий из числа военнослужащих и лиц, указанных в </w:t>
      </w:r>
      <w:hyperlink r:id="rId31">
        <w:r>
          <w:rPr>
            <w:color w:val="0000FF"/>
          </w:rPr>
          <w:t>подпунктах 1</w:t>
        </w:r>
      </w:hyperlink>
      <w:r>
        <w:t xml:space="preserve"> - </w:t>
      </w:r>
      <w:hyperlink r:id="rId32">
        <w:r>
          <w:rPr>
            <w:color w:val="0000FF"/>
          </w:rPr>
          <w:t>4 пункта 1 статьи 3</w:t>
        </w:r>
      </w:hyperlink>
      <w:r>
        <w:t xml:space="preserve"> Федерального закона от 12 января 1995 года N 5-ФЗ "О ветеранах", погибшего при исполнении обязанностей военной службы, в соответствии с </w:t>
      </w:r>
      <w:hyperlink r:id="rId33">
        <w:r>
          <w:rPr>
            <w:color w:val="0000FF"/>
          </w:rPr>
          <w:t>Законом</w:t>
        </w:r>
      </w:hyperlink>
      <w:r>
        <w:t xml:space="preserve"> Ставропольского края от</w:t>
      </w:r>
      <w:proofErr w:type="gramEnd"/>
      <w:r>
        <w:t xml:space="preserve"> 10 апреля 2006 г. N 19-кз "О мерах социальной поддержки отдельных категорий граждан, находящихся в трудной жизненной ситуации, и ветеранов Великой Отечественной войны";</w:t>
      </w:r>
    </w:p>
    <w:p w:rsidR="00915B4B" w:rsidRDefault="00915B4B">
      <w:pPr>
        <w:pStyle w:val="ConsPlusNormal"/>
        <w:spacing w:before="220"/>
        <w:ind w:firstLine="540"/>
        <w:jc w:val="both"/>
      </w:pPr>
      <w:proofErr w:type="gramStart"/>
      <w:r>
        <w:t xml:space="preserve">16) оказании государственной социальной помощи малоимущим семьям и малоимущим одиноко проживающим гражданам в соответствии с </w:t>
      </w:r>
      <w:hyperlink r:id="rId34">
        <w:r>
          <w:rPr>
            <w:color w:val="0000FF"/>
          </w:rPr>
          <w:t>Законом</w:t>
        </w:r>
      </w:hyperlink>
      <w:r>
        <w:t xml:space="preserve"> Ставропольского края от 19 ноября 2007 г. N 56-кз "О государственной социальной помощи населению в Ставропольском крае";</w:t>
      </w:r>
      <w:proofErr w:type="gramEnd"/>
    </w:p>
    <w:p w:rsidR="00915B4B" w:rsidRDefault="00915B4B">
      <w:pPr>
        <w:pStyle w:val="ConsPlusNormal"/>
        <w:spacing w:before="220"/>
        <w:ind w:firstLine="540"/>
        <w:jc w:val="both"/>
      </w:pPr>
      <w:proofErr w:type="gramStart"/>
      <w:r>
        <w:t xml:space="preserve">17) принятии решений об установлении патронажа и его прекращении над </w:t>
      </w:r>
      <w:r>
        <w:lastRenderedPageBreak/>
        <w:t>совершеннолетними дееспособными гражданами, которые по состоянию здоровья не способны самостоятельно осуществлять и защищать свои права и исполнять свои обязанности, назначении в установленном порядке таким гражданам помощников, а также в осуществлении контроля за исполнением помощниками своих обязанностей;</w:t>
      </w:r>
      <w:proofErr w:type="gramEnd"/>
    </w:p>
    <w:p w:rsidR="00915B4B" w:rsidRDefault="00915B4B">
      <w:pPr>
        <w:pStyle w:val="ConsPlusNormal"/>
        <w:spacing w:before="220"/>
        <w:ind w:firstLine="540"/>
        <w:jc w:val="both"/>
      </w:pPr>
      <w:r>
        <w:t xml:space="preserve">18) координации проведения на территории городского округа в установленном порядке </w:t>
      </w:r>
      <w:proofErr w:type="gramStart"/>
      <w:r>
        <w:t>обучения по охране</w:t>
      </w:r>
      <w:proofErr w:type="gramEnd"/>
      <w:r>
        <w:t xml:space="preserve"> труда;</w:t>
      </w:r>
    </w:p>
    <w:p w:rsidR="00915B4B" w:rsidRDefault="00915B4B">
      <w:pPr>
        <w:pStyle w:val="ConsPlusNormal"/>
        <w:spacing w:before="220"/>
        <w:ind w:firstLine="540"/>
        <w:jc w:val="both"/>
      </w:pPr>
      <w:r>
        <w:t>19) организации и проведении мониторинга состояния условий и охраны труда у работодателей, осуществляющих деятельность на территории городского округа;</w:t>
      </w:r>
    </w:p>
    <w:p w:rsidR="00915B4B" w:rsidRDefault="00915B4B">
      <w:pPr>
        <w:pStyle w:val="ConsPlusNormal"/>
        <w:spacing w:before="220"/>
        <w:ind w:firstLine="540"/>
        <w:jc w:val="both"/>
      </w:pPr>
      <w:proofErr w:type="gramStart"/>
      <w:r>
        <w:t>20) осуществлении уведомительной регистрации коллективных договоров, территориальных, отраслевых (межотраслевых) и иных соглашений, заключаемых на территориальном уровне социального партнерства, и контроля за их выполнением;</w:t>
      </w:r>
      <w:proofErr w:type="gramEnd"/>
    </w:p>
    <w:p w:rsidR="00915B4B" w:rsidRDefault="00915B4B">
      <w:pPr>
        <w:pStyle w:val="ConsPlusNormal"/>
        <w:spacing w:before="220"/>
        <w:ind w:firstLine="540"/>
        <w:jc w:val="both"/>
      </w:pPr>
      <w:r>
        <w:t xml:space="preserve">21) </w:t>
      </w:r>
      <w:proofErr w:type="gramStart"/>
      <w:r>
        <w:t>участии</w:t>
      </w:r>
      <w:proofErr w:type="gramEnd"/>
      <w:r>
        <w:t xml:space="preserve"> в урегулировании коллективных трудовых споров;</w:t>
      </w:r>
    </w:p>
    <w:p w:rsidR="00915B4B" w:rsidRDefault="00915B4B">
      <w:pPr>
        <w:pStyle w:val="ConsPlusNormal"/>
        <w:spacing w:before="220"/>
        <w:ind w:firstLine="540"/>
        <w:jc w:val="both"/>
      </w:pPr>
      <w:proofErr w:type="gramStart"/>
      <w:r>
        <w:t xml:space="preserve">22) осуществлении назначения компенсации стоимости проезда по социальной необходимости на пассажирском автомобильном транспорте общего пользования (кроме такси) по межмуниципальным маршрутам регулярных перевозок в Ставропольском крае в соответствии с </w:t>
      </w:r>
      <w:hyperlink r:id="rId35">
        <w:r>
          <w:rPr>
            <w:color w:val="0000FF"/>
          </w:rPr>
          <w:t>Законом</w:t>
        </w:r>
      </w:hyperlink>
      <w:r>
        <w:t xml:space="preserve"> Ставропольского края от 12 мая 2010 г. N 31-кз "Об обеспечении равной доступности услуг по перевозке пассажиров автомобильным транспортом по межмуниципальным маршрутам регулярных перевозок в Ставропольском крае";</w:t>
      </w:r>
      <w:proofErr w:type="gramEnd"/>
    </w:p>
    <w:p w:rsidR="00915B4B" w:rsidRDefault="00915B4B">
      <w:pPr>
        <w:pStyle w:val="ConsPlusNormal"/>
        <w:spacing w:before="220"/>
        <w:ind w:firstLine="540"/>
        <w:jc w:val="both"/>
      </w:pPr>
      <w:r>
        <w:t xml:space="preserve">23) </w:t>
      </w:r>
      <w:proofErr w:type="gramStart"/>
      <w:r>
        <w:t>осуществлении</w:t>
      </w:r>
      <w:proofErr w:type="gramEnd"/>
      <w:r>
        <w:t xml:space="preserve"> назначения и выплаты ежемесячной выплаты в связи с рождением (усыновлением) первого ребенка в соответствии с Федеральным </w:t>
      </w:r>
      <w:hyperlink r:id="rId36">
        <w:r>
          <w:rPr>
            <w:color w:val="0000FF"/>
          </w:rPr>
          <w:t>законом</w:t>
        </w:r>
      </w:hyperlink>
      <w:r>
        <w:t xml:space="preserve"> от 28 декабря 2017 года N 418-ФЗ "О ежемесячных выплатах семьям, имеющим детей";</w:t>
      </w:r>
    </w:p>
    <w:p w:rsidR="00915B4B" w:rsidRDefault="00915B4B">
      <w:pPr>
        <w:pStyle w:val="ConsPlusNormal"/>
        <w:spacing w:before="220"/>
        <w:ind w:firstLine="540"/>
        <w:jc w:val="both"/>
      </w:pPr>
      <w:proofErr w:type="gramStart"/>
      <w:r>
        <w:t xml:space="preserve">24) осуществлении назначения и выплаты ежемесячной денежной выплаты нуждающимся в поддержке семьям в соответствии с </w:t>
      </w:r>
      <w:hyperlink r:id="rId37">
        <w:r>
          <w:rPr>
            <w:color w:val="0000FF"/>
          </w:rPr>
          <w:t>постановлением</w:t>
        </w:r>
      </w:hyperlink>
      <w:r>
        <w:t xml:space="preserve"> Губернатора Ставропольского края от 17 августа 2012 г. N 571 "О мерах по реализации Указа Президента Российской Федерации от 7 мая 2012 года N 606 "О мерах по реализации демографической политики Российской Федерации" (в отношении семей, среднедушевой доход которых не превышает двукратную величину прожиточного</w:t>
      </w:r>
      <w:proofErr w:type="gramEnd"/>
      <w:r>
        <w:t xml:space="preserve"> минимума трудоспособного населения, </w:t>
      </w:r>
      <w:proofErr w:type="gramStart"/>
      <w:r>
        <w:t>установленную</w:t>
      </w:r>
      <w:proofErr w:type="gramEnd"/>
      <w:r>
        <w:t xml:space="preserve"> в Ставропольском крае на год обращения за назначением ежемесячной денежной выплаты в соответствии с </w:t>
      </w:r>
      <w:hyperlink r:id="rId38">
        <w:r>
          <w:rPr>
            <w:color w:val="0000FF"/>
          </w:rPr>
          <w:t>Законом</w:t>
        </w:r>
      </w:hyperlink>
      <w:r>
        <w:t xml:space="preserve"> Ставропольского края от 27 декабря 2004 г. N 112-кз "О порядке установления величины прожиточного минимума в Ставропольском крае";</w:t>
      </w:r>
    </w:p>
    <w:p w:rsidR="00915B4B" w:rsidRDefault="00915B4B">
      <w:pPr>
        <w:pStyle w:val="ConsPlusNormal"/>
        <w:spacing w:before="220"/>
        <w:ind w:firstLine="540"/>
        <w:jc w:val="both"/>
      </w:pPr>
      <w:r>
        <w:t xml:space="preserve">25) </w:t>
      </w:r>
      <w:proofErr w:type="gramStart"/>
      <w:r>
        <w:t>осуществлении</w:t>
      </w:r>
      <w:proofErr w:type="gramEnd"/>
      <w:r>
        <w:t xml:space="preserve"> назначения и выплаты денежных компенсаций семьям, в которых в период с 1 января 2011 года по 31 декабря 2015 года родился третий или последующий ребенок, в соответствии с </w:t>
      </w:r>
      <w:hyperlink r:id="rId39">
        <w:r>
          <w:rPr>
            <w:color w:val="0000FF"/>
          </w:rPr>
          <w:t>Законом</w:t>
        </w:r>
      </w:hyperlink>
      <w:r>
        <w:t xml:space="preserve"> Ставропольского края от 27 декабря 2012 г. N 123-кз "О мерах социальной поддержки многодетных семей";</w:t>
      </w:r>
    </w:p>
    <w:p w:rsidR="00915B4B" w:rsidRDefault="00915B4B">
      <w:pPr>
        <w:pStyle w:val="ConsPlusNormal"/>
        <w:spacing w:before="220"/>
        <w:ind w:firstLine="540"/>
        <w:jc w:val="both"/>
      </w:pPr>
      <w:proofErr w:type="gramStart"/>
      <w:r>
        <w:t xml:space="preserve">26) осуществлении приема заявлений и документов, необходимых для выдачи удостоверений многодетным семьям в соответствии с </w:t>
      </w:r>
      <w:hyperlink r:id="rId40">
        <w:r>
          <w:rPr>
            <w:color w:val="0000FF"/>
          </w:rPr>
          <w:t>Законом</w:t>
        </w:r>
      </w:hyperlink>
      <w:r>
        <w:t xml:space="preserve"> Ставропольского края от 27 декабря 2012 г. N 123-кз "О мерах социальной поддержки многодетных семей", оформлении и выдаче указанных удостоверений;</w:t>
      </w:r>
      <w:proofErr w:type="gramEnd"/>
    </w:p>
    <w:p w:rsidR="00915B4B" w:rsidRDefault="00915B4B">
      <w:pPr>
        <w:pStyle w:val="ConsPlusNormal"/>
        <w:spacing w:before="220"/>
        <w:ind w:firstLine="540"/>
        <w:jc w:val="both"/>
      </w:pPr>
      <w:r>
        <w:t xml:space="preserve">27) </w:t>
      </w:r>
      <w:proofErr w:type="gramStart"/>
      <w:r>
        <w:t>осуществлении</w:t>
      </w:r>
      <w:proofErr w:type="gramEnd"/>
      <w:r>
        <w:t xml:space="preserve"> предоставления ежемесячной денежной выплаты на ребенка в возрасте от трех до семи лет включительно в соответствии с </w:t>
      </w:r>
      <w:hyperlink r:id="rId41">
        <w:r>
          <w:rPr>
            <w:color w:val="0000FF"/>
          </w:rPr>
          <w:t>Законом</w:t>
        </w:r>
      </w:hyperlink>
      <w:r>
        <w:t xml:space="preserve"> Ставропольского края от 09 апреля 2020 г. N 49-кз "О ежемесячной денежной выплате на ребенка в возрасте от трех до семи лет включительно";</w:t>
      </w:r>
    </w:p>
    <w:p w:rsidR="00915B4B" w:rsidRDefault="00915B4B">
      <w:pPr>
        <w:pStyle w:val="ConsPlusNormal"/>
        <w:spacing w:before="220"/>
        <w:ind w:firstLine="540"/>
        <w:jc w:val="both"/>
      </w:pPr>
      <w:proofErr w:type="gramStart"/>
      <w:r>
        <w:t xml:space="preserve">28) осуществлении ежегодной денежной выплаты лицам, награжденным нагрудным знаком "Почетный донор России", "Почетный донор СССР", в соответствии с Федеральным </w:t>
      </w:r>
      <w:hyperlink r:id="rId42">
        <w:r>
          <w:rPr>
            <w:color w:val="0000FF"/>
          </w:rPr>
          <w:t>законом</w:t>
        </w:r>
      </w:hyperlink>
      <w:r>
        <w:t xml:space="preserve"> от 20 июля 2012 года N 125-ФЗ "О донорстве крови и ее компонентов";</w:t>
      </w:r>
      <w:proofErr w:type="gramEnd"/>
    </w:p>
    <w:p w:rsidR="00915B4B" w:rsidRDefault="00915B4B">
      <w:pPr>
        <w:pStyle w:val="ConsPlusNormal"/>
        <w:spacing w:before="220"/>
        <w:ind w:firstLine="540"/>
        <w:jc w:val="both"/>
      </w:pPr>
      <w:proofErr w:type="gramStart"/>
      <w:r>
        <w:lastRenderedPageBreak/>
        <w:t xml:space="preserve">29) осуществлении приема заявлений и документов, необходимых для выдачи удостоверений гражданам Российской Федерации, не достигшим совершеннолетия на 3 сентября 1945 года и постоянно проживающим на территории Ставропольского края, в соответствии с </w:t>
      </w:r>
      <w:hyperlink r:id="rId43">
        <w:r>
          <w:rPr>
            <w:color w:val="0000FF"/>
          </w:rPr>
          <w:t>Законом</w:t>
        </w:r>
      </w:hyperlink>
      <w:r>
        <w:t xml:space="preserve"> Ставропольского края от 13 декабря 2018 г. N 104-кз "О детях войны в Ставропольском крае", оформлении и выдаче указанных удостоверений;</w:t>
      </w:r>
      <w:proofErr w:type="gramEnd"/>
    </w:p>
    <w:p w:rsidR="00915B4B" w:rsidRDefault="00915B4B">
      <w:pPr>
        <w:pStyle w:val="ConsPlusNormal"/>
        <w:spacing w:before="220"/>
        <w:ind w:firstLine="540"/>
        <w:jc w:val="both"/>
      </w:pPr>
      <w:proofErr w:type="gramStart"/>
      <w:r>
        <w:t xml:space="preserve">30) назначении и осуществлении ежегодной денежной выплаты гражданам Российской Федерации, не достигшим совершеннолетия на 3 сентября 1945 года и постоянно проживающим на территории Ставропольского края, в соответствии с </w:t>
      </w:r>
      <w:hyperlink r:id="rId44">
        <w:r>
          <w:rPr>
            <w:color w:val="0000FF"/>
          </w:rPr>
          <w:t>Законом</w:t>
        </w:r>
      </w:hyperlink>
      <w:r>
        <w:t xml:space="preserve"> Ставропольского края от 13 декабря 2018 г. N 104-кз "О детях войны в Ставропольском крае";</w:t>
      </w:r>
      <w:proofErr w:type="gramEnd"/>
    </w:p>
    <w:p w:rsidR="00915B4B" w:rsidRDefault="00915B4B">
      <w:pPr>
        <w:pStyle w:val="ConsPlusNormal"/>
        <w:spacing w:before="220"/>
        <w:ind w:firstLine="540"/>
        <w:jc w:val="both"/>
      </w:pPr>
      <w:proofErr w:type="gramStart"/>
      <w:r>
        <w:t xml:space="preserve">31) осуществлении выплаты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в соответствии с Федеральным </w:t>
      </w:r>
      <w:hyperlink r:id="rId45">
        <w:r>
          <w:rPr>
            <w:color w:val="0000FF"/>
          </w:rPr>
          <w:t>законом</w:t>
        </w:r>
      </w:hyperlink>
      <w:r>
        <w:t xml:space="preserve"> от 12 января 1996 года N 8-ФЗ "О погребении и похоронном</w:t>
      </w:r>
      <w:proofErr w:type="gramEnd"/>
      <w:r>
        <w:t xml:space="preserve"> </w:t>
      </w:r>
      <w:proofErr w:type="gramStart"/>
      <w:r>
        <w:t>деле</w:t>
      </w:r>
      <w:proofErr w:type="gramEnd"/>
      <w:r>
        <w:t>".</w:t>
      </w:r>
    </w:p>
    <w:p w:rsidR="00915B4B" w:rsidRDefault="00915B4B">
      <w:pPr>
        <w:pStyle w:val="ConsPlusNormal"/>
        <w:spacing w:before="220"/>
        <w:ind w:firstLine="540"/>
        <w:jc w:val="both"/>
      </w:pPr>
      <w:r>
        <w:t>3.2. Управление в соответствии с возложенными на него задачами выполняет следующие основные функции:</w:t>
      </w:r>
    </w:p>
    <w:p w:rsidR="00915B4B" w:rsidRDefault="00915B4B">
      <w:pPr>
        <w:pStyle w:val="ConsPlusNormal"/>
        <w:spacing w:before="220"/>
        <w:ind w:firstLine="540"/>
        <w:jc w:val="both"/>
      </w:pPr>
      <w:r>
        <w:t>3.2.1. Участвует в:</w:t>
      </w:r>
    </w:p>
    <w:p w:rsidR="00915B4B" w:rsidRDefault="00915B4B">
      <w:pPr>
        <w:pStyle w:val="ConsPlusNormal"/>
        <w:spacing w:before="220"/>
        <w:ind w:firstLine="540"/>
        <w:jc w:val="both"/>
      </w:pPr>
      <w:r>
        <w:t>1) разработке проектов муниципальных правовых актов;</w:t>
      </w:r>
    </w:p>
    <w:p w:rsidR="00915B4B" w:rsidRDefault="00915B4B">
      <w:pPr>
        <w:pStyle w:val="ConsPlusNormal"/>
        <w:spacing w:before="220"/>
        <w:ind w:firstLine="540"/>
        <w:jc w:val="both"/>
      </w:pPr>
      <w:r>
        <w:t>2) разработке и реализации муниципальных программ, планов мероприятий в социально-трудовой сфере;</w:t>
      </w:r>
    </w:p>
    <w:p w:rsidR="00915B4B" w:rsidRDefault="00915B4B">
      <w:pPr>
        <w:pStyle w:val="ConsPlusNormal"/>
        <w:spacing w:before="220"/>
        <w:ind w:firstLine="540"/>
        <w:jc w:val="both"/>
      </w:pPr>
      <w:r>
        <w:t>3) разработке прогнозов социально-экономического развития городского округа в социально-трудовой сфере;</w:t>
      </w:r>
    </w:p>
    <w:p w:rsidR="00915B4B" w:rsidRDefault="00915B4B">
      <w:pPr>
        <w:pStyle w:val="ConsPlusNormal"/>
        <w:spacing w:before="220"/>
        <w:ind w:firstLine="540"/>
        <w:jc w:val="both"/>
      </w:pPr>
      <w:proofErr w:type="gramStart"/>
      <w:r>
        <w:t>4) установленном порядке в расследовании групповых несчастных случаев на производстве, тяжелых несчастных случаев на производстве, несчастных случаев на производстве со смертельным исходом, произошедших у работодателей осуществляющих деятельность на территории Советского городского округа;</w:t>
      </w:r>
      <w:proofErr w:type="gramEnd"/>
    </w:p>
    <w:p w:rsidR="00915B4B" w:rsidRDefault="00915B4B">
      <w:pPr>
        <w:pStyle w:val="ConsPlusNormal"/>
        <w:spacing w:before="220"/>
        <w:ind w:firstLine="540"/>
        <w:jc w:val="both"/>
      </w:pPr>
      <w:r>
        <w:t>5) работе комиссий федеральных органов, органов исполнительной власти Ставропольского края, органов местного самоуправления, организаций всех форм собственности по согласованию;</w:t>
      </w:r>
    </w:p>
    <w:p w:rsidR="00915B4B" w:rsidRDefault="00915B4B">
      <w:pPr>
        <w:pStyle w:val="ConsPlusNormal"/>
        <w:spacing w:before="220"/>
        <w:ind w:firstLine="540"/>
        <w:jc w:val="both"/>
      </w:pPr>
      <w:r>
        <w:t xml:space="preserve">6) организации и проведении </w:t>
      </w:r>
      <w:proofErr w:type="spellStart"/>
      <w:r>
        <w:t>социокультурных</w:t>
      </w:r>
      <w:proofErr w:type="spellEnd"/>
      <w:r>
        <w:t xml:space="preserve"> мероприятий (фестивалей, спартакиад) для инвалидов и детей-инвалидов, детей с ограниченными возможностями здоровья.</w:t>
      </w:r>
    </w:p>
    <w:p w:rsidR="00915B4B" w:rsidRDefault="00915B4B">
      <w:pPr>
        <w:pStyle w:val="ConsPlusNormal"/>
        <w:spacing w:before="220"/>
        <w:ind w:firstLine="540"/>
        <w:jc w:val="both"/>
      </w:pPr>
      <w:r>
        <w:t>3.2.2. Осуществляет:</w:t>
      </w:r>
    </w:p>
    <w:p w:rsidR="00915B4B" w:rsidRDefault="00915B4B">
      <w:pPr>
        <w:pStyle w:val="ConsPlusNormal"/>
        <w:spacing w:before="220"/>
        <w:ind w:firstLine="540"/>
        <w:jc w:val="both"/>
      </w:pPr>
      <w:r>
        <w:t>1) мониторинг социально-трудовой сферы на территории городского округа;</w:t>
      </w:r>
    </w:p>
    <w:p w:rsidR="00915B4B" w:rsidRDefault="00915B4B">
      <w:pPr>
        <w:pStyle w:val="ConsPlusNormal"/>
        <w:spacing w:before="220"/>
        <w:ind w:firstLine="540"/>
        <w:jc w:val="both"/>
      </w:pPr>
      <w:r>
        <w:t xml:space="preserve">2) уведомительную регистрацию коллективных трудовых споров, за исключением коллективных трудовых споров, указанных в </w:t>
      </w:r>
      <w:hyperlink r:id="rId46">
        <w:r>
          <w:rPr>
            <w:color w:val="0000FF"/>
          </w:rPr>
          <w:t>части второй статьи 407</w:t>
        </w:r>
      </w:hyperlink>
      <w:r>
        <w:t xml:space="preserve"> Трудового кодекса Российской Федерации, и содействует урегулированию указанных коллективных трудовых споров;</w:t>
      </w:r>
    </w:p>
    <w:p w:rsidR="00915B4B" w:rsidRDefault="00915B4B">
      <w:pPr>
        <w:pStyle w:val="ConsPlusNormal"/>
        <w:spacing w:before="220"/>
        <w:ind w:firstLine="540"/>
        <w:jc w:val="both"/>
      </w:pPr>
      <w:r>
        <w:t xml:space="preserve">3) мониторинг задолженности по оплате труда у </w:t>
      </w:r>
      <w:proofErr w:type="gramStart"/>
      <w:r>
        <w:t>работодателей</w:t>
      </w:r>
      <w:proofErr w:type="gramEnd"/>
      <w:r>
        <w:t xml:space="preserve"> осуществляющих деятельность на территории городского округа и видов экономической деятельности, и тенденции изменения заработной платы, предлагает меры по ликвидации задолженности;</w:t>
      </w:r>
    </w:p>
    <w:p w:rsidR="00915B4B" w:rsidRDefault="00915B4B">
      <w:pPr>
        <w:pStyle w:val="ConsPlusNormal"/>
        <w:spacing w:before="220"/>
        <w:ind w:firstLine="540"/>
        <w:jc w:val="both"/>
      </w:pPr>
      <w:r>
        <w:t>4) мониторинг и анализ состояния внутрипроизводственной подготовки персонала у работодателей осуществляющих деятельность, на территории городского округа;</w:t>
      </w:r>
    </w:p>
    <w:p w:rsidR="00915B4B" w:rsidRDefault="00915B4B">
      <w:pPr>
        <w:pStyle w:val="ConsPlusNormal"/>
        <w:spacing w:before="220"/>
        <w:ind w:firstLine="540"/>
        <w:jc w:val="both"/>
      </w:pPr>
      <w:r>
        <w:t xml:space="preserve">5) изучение организации оплаты труда и выдача рекомендаций работодателям, </w:t>
      </w:r>
      <w:r>
        <w:lastRenderedPageBreak/>
        <w:t>осуществляющим деятельность на территории городского округа, по ее повышению;</w:t>
      </w:r>
    </w:p>
    <w:p w:rsidR="00915B4B" w:rsidRDefault="00915B4B">
      <w:pPr>
        <w:pStyle w:val="ConsPlusNormal"/>
        <w:spacing w:before="220"/>
        <w:ind w:firstLine="540"/>
        <w:jc w:val="both"/>
      </w:pPr>
      <w:r>
        <w:t>6) изучение процессов формирования, распределения и использования трудовых ресурсов, анализ ситуации с использованием рабочей силы, подготовка баланса и прогноза по структуре и численности трудовых ресурсов;</w:t>
      </w:r>
    </w:p>
    <w:p w:rsidR="00915B4B" w:rsidRDefault="00915B4B">
      <w:pPr>
        <w:pStyle w:val="ConsPlusNormal"/>
        <w:spacing w:before="220"/>
        <w:ind w:firstLine="540"/>
        <w:jc w:val="both"/>
      </w:pPr>
      <w:r>
        <w:t>7) анализ состояния и тенденций демографической ситуации, разработку совместно с заинтересованными ведомствами прогнозных оценок социально-экономического развития городского округа по демографическим показателям;</w:t>
      </w:r>
    </w:p>
    <w:p w:rsidR="00915B4B" w:rsidRDefault="00915B4B">
      <w:pPr>
        <w:pStyle w:val="ConsPlusNormal"/>
        <w:spacing w:before="220"/>
        <w:ind w:firstLine="540"/>
        <w:jc w:val="both"/>
      </w:pPr>
      <w:r>
        <w:t>8) регистрацию извещений о групповых несчастных случаях, тяжелых несчастных случаях и несчастных случаях со смертельным исходом, произошедших у работодателей осуществляющих деятельность на территории городского округа;</w:t>
      </w:r>
    </w:p>
    <w:p w:rsidR="00915B4B" w:rsidRDefault="00915B4B">
      <w:pPr>
        <w:pStyle w:val="ConsPlusNormal"/>
        <w:spacing w:before="220"/>
        <w:ind w:firstLine="540"/>
        <w:jc w:val="both"/>
      </w:pPr>
      <w:proofErr w:type="gramStart"/>
      <w:r>
        <w:t>9) подготовку для направления в соответствующие органы надзора и контроля обращений и предложений по выявленным у работодателей, осуществляющим деятельность на территории городского округа, фактам нарушений трудового законодательства и иных нормативных правовых актов, содержащих нормы трудового права;</w:t>
      </w:r>
      <w:proofErr w:type="gramEnd"/>
    </w:p>
    <w:p w:rsidR="00915B4B" w:rsidRDefault="00915B4B">
      <w:pPr>
        <w:pStyle w:val="ConsPlusNormal"/>
        <w:spacing w:before="220"/>
        <w:ind w:firstLine="540"/>
        <w:jc w:val="both"/>
      </w:pPr>
      <w:r>
        <w:t>10) прием от граждан, пострадавших от радиационного воздействия вследствие аварии на Чернобыльской АЭС, других радиационных аварий или техногенных катастроф, испытания ядерного оружия, документов для выдачи им удостоверений соответствующего образца, направление их в Министерство труда и социальной защиты населения Ставропольского края;</w:t>
      </w:r>
    </w:p>
    <w:p w:rsidR="00915B4B" w:rsidRDefault="00915B4B">
      <w:pPr>
        <w:pStyle w:val="ConsPlusNormal"/>
        <w:spacing w:before="220"/>
        <w:ind w:firstLine="540"/>
        <w:jc w:val="both"/>
      </w:pPr>
      <w:r>
        <w:t xml:space="preserve">11) формирование и поддержание в актуальном состоянии персонифицированной базы данных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w:t>
      </w:r>
      <w:proofErr w:type="spellStart"/>
      <w:r>
        <w:t>Теча</w:t>
      </w:r>
      <w:proofErr w:type="spellEnd"/>
      <w:r>
        <w:t>, ядерных испытаний на Семипалатинском полигоне, баз данных федеральных и краевых льготников;</w:t>
      </w:r>
    </w:p>
    <w:p w:rsidR="00915B4B" w:rsidRDefault="00915B4B">
      <w:pPr>
        <w:pStyle w:val="ConsPlusNormal"/>
        <w:spacing w:before="220"/>
        <w:ind w:firstLine="540"/>
        <w:jc w:val="both"/>
      </w:pPr>
      <w:r>
        <w:t>12) выдачу удостоверений ветеранам труда;</w:t>
      </w:r>
    </w:p>
    <w:p w:rsidR="00915B4B" w:rsidRDefault="00915B4B">
      <w:pPr>
        <w:pStyle w:val="ConsPlusNormal"/>
        <w:spacing w:before="220"/>
        <w:ind w:firstLine="540"/>
        <w:jc w:val="both"/>
      </w:pPr>
      <w:proofErr w:type="gramStart"/>
      <w:r>
        <w:t>13) прием от отдельных категорий ветеранов Великой Отечественной войны, членов семьей погибших (умерших) инвалидов войны, участников Великой Отечественной войны и ветеранов боевых действий, пенсионное обеспечение которых осуществляется территориальными органами Пенсионного фонда Российской Федерации, а также не получающих пенсию,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документов для</w:t>
      </w:r>
      <w:proofErr w:type="gramEnd"/>
      <w:r>
        <w:t xml:space="preserve"> выдачи им удостоверений соответствующего образца, направление документов в Министерство труда и социальной защиты населения Ставропольского края;</w:t>
      </w:r>
    </w:p>
    <w:p w:rsidR="00915B4B" w:rsidRDefault="00915B4B">
      <w:pPr>
        <w:pStyle w:val="ConsPlusNormal"/>
        <w:spacing w:before="220"/>
        <w:ind w:firstLine="540"/>
        <w:jc w:val="both"/>
      </w:pPr>
      <w:r>
        <w:t>14) меры по профилактике безнадзорности несовершеннолетних и проведение индивидуальной профилактической работы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915B4B" w:rsidRDefault="00915B4B">
      <w:pPr>
        <w:pStyle w:val="ConsPlusNormal"/>
        <w:spacing w:before="220"/>
        <w:ind w:firstLine="540"/>
        <w:jc w:val="both"/>
      </w:pPr>
      <w:proofErr w:type="gramStart"/>
      <w:r>
        <w:t>15) направление на реабилитацию наркозависимых из семей, находящихся в трудной жизненной ситуации, в социально ориентированные некоммерческие организации Ставропольского края;</w:t>
      </w:r>
      <w:proofErr w:type="gramEnd"/>
    </w:p>
    <w:p w:rsidR="00915B4B" w:rsidRDefault="00915B4B">
      <w:pPr>
        <w:pStyle w:val="ConsPlusNormal"/>
        <w:spacing w:before="220"/>
        <w:ind w:firstLine="540"/>
        <w:jc w:val="both"/>
      </w:pPr>
      <w:r>
        <w:t>16) направление на краевую благотворительную Рождественскую елку детей из семей, находящихся в трудной жизненной ситуации;</w:t>
      </w:r>
    </w:p>
    <w:p w:rsidR="00915B4B" w:rsidRDefault="00915B4B">
      <w:pPr>
        <w:pStyle w:val="ConsPlusNormal"/>
        <w:spacing w:before="220"/>
        <w:ind w:firstLine="540"/>
        <w:jc w:val="both"/>
      </w:pPr>
      <w:proofErr w:type="gramStart"/>
      <w:r>
        <w:t xml:space="preserve">17) выявление инвалидов и ветеранов Великой Отечественной войны, вдов погибших (умерших) инвалидов и участников Великой Отечественной войны, одиноких и одиноко </w:t>
      </w:r>
      <w:r>
        <w:lastRenderedPageBreak/>
        <w:t>проживающих инвалидов I группы и лиц старше 80 лет, не имеющих возможности в силу преклонного возраста и по состоянию здоровья самостоятельно посетить управление или направить в управление лицо с надлежаще оформленной доверенностью, оформление и прием документов, необходимых для реализации их</w:t>
      </w:r>
      <w:proofErr w:type="gramEnd"/>
      <w:r>
        <w:t xml:space="preserve"> прав на получение мер социальной поддержки, с выездом на дом к заявителю (социальный сервис);</w:t>
      </w:r>
    </w:p>
    <w:p w:rsidR="00915B4B" w:rsidRDefault="00915B4B">
      <w:pPr>
        <w:pStyle w:val="ConsPlusNormal"/>
        <w:spacing w:before="220"/>
        <w:ind w:firstLine="540"/>
        <w:jc w:val="both"/>
      </w:pPr>
      <w:proofErr w:type="gramStart"/>
      <w:r>
        <w:t>18)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в целях предоставления государственных услуг, находящихся в компетенции управления;</w:t>
      </w:r>
      <w:proofErr w:type="gramEnd"/>
    </w:p>
    <w:p w:rsidR="00915B4B" w:rsidRDefault="00915B4B">
      <w:pPr>
        <w:pStyle w:val="ConsPlusNormal"/>
        <w:spacing w:before="220"/>
        <w:ind w:firstLine="540"/>
        <w:jc w:val="both"/>
      </w:pPr>
      <w:r>
        <w:t xml:space="preserve">19) мониторинг по созданию </w:t>
      </w:r>
      <w:proofErr w:type="spellStart"/>
      <w:r>
        <w:t>безбарьерной</w:t>
      </w:r>
      <w:proofErr w:type="spellEnd"/>
      <w:r>
        <w:t xml:space="preserve"> среды в городском округе;</w:t>
      </w:r>
    </w:p>
    <w:p w:rsidR="00915B4B" w:rsidRDefault="00915B4B">
      <w:pPr>
        <w:pStyle w:val="ConsPlusNormal"/>
        <w:spacing w:before="220"/>
        <w:ind w:firstLine="540"/>
        <w:jc w:val="both"/>
      </w:pPr>
      <w:r>
        <w:t>20) формирование реестра объектов социальной инфраструктуры и услуг;</w:t>
      </w:r>
    </w:p>
    <w:p w:rsidR="00915B4B" w:rsidRDefault="00915B4B">
      <w:pPr>
        <w:pStyle w:val="ConsPlusNormal"/>
        <w:spacing w:before="220"/>
        <w:ind w:firstLine="540"/>
        <w:jc w:val="both"/>
      </w:pPr>
      <w:r>
        <w:t>21) прием и проверку ходатайств и документов для представления многодетных матерей к награждению медалью "Материнская Слава", оформление наградных листов для направления их на рассмотрение в Министерство труда и социальной защиты населения Ставропольского края, а также направление информации для осуществления выплаты премии при награждении многодетной матери, награжденной медалью "Материнская Слава";</w:t>
      </w:r>
    </w:p>
    <w:p w:rsidR="00915B4B" w:rsidRDefault="00915B4B">
      <w:pPr>
        <w:pStyle w:val="ConsPlusNormal"/>
        <w:spacing w:before="220"/>
        <w:ind w:firstLine="540"/>
        <w:jc w:val="both"/>
      </w:pPr>
      <w:proofErr w:type="gramStart"/>
      <w:r>
        <w:t>22) выявление по запросу Министерства труда и социальной защиты населения Ставропольского края граждан, имеющих право на получение единовременного пособия в связи со смертью лиц, замещавших государственные должности государственной службы Ставропольского края, уволенных с государственной службы Ставропольского края в связи с ликвидацией государственного органа, сокращением штата государственных служащих государственной службы Ставропольского края в государственном органе либо в связи с выходом на</w:t>
      </w:r>
      <w:proofErr w:type="gramEnd"/>
      <w:r>
        <w:t xml:space="preserve"> трудовую пенсию, в случае если государственный органа, в котором замещались указанные </w:t>
      </w:r>
      <w:proofErr w:type="gramStart"/>
      <w:r>
        <w:t>должности</w:t>
      </w:r>
      <w:proofErr w:type="gramEnd"/>
      <w:r>
        <w:t xml:space="preserve"> ликвидирован и не имеет правопреемника;</w:t>
      </w:r>
    </w:p>
    <w:p w:rsidR="00915B4B" w:rsidRDefault="00915B4B">
      <w:pPr>
        <w:pStyle w:val="ConsPlusNormal"/>
        <w:spacing w:before="220"/>
        <w:ind w:firstLine="540"/>
        <w:jc w:val="both"/>
      </w:pPr>
      <w:r>
        <w:t>23) формирование, ведение и представление в Министерство труда и социальной защиты населения Ставропольского края общегосударственной базы данных о социальном положении ветеранов Великой Отечественной войны и ветеранов боевых действий, тружеников тыла;</w:t>
      </w:r>
    </w:p>
    <w:p w:rsidR="00915B4B" w:rsidRDefault="00915B4B">
      <w:pPr>
        <w:pStyle w:val="ConsPlusNormal"/>
        <w:spacing w:before="220"/>
        <w:ind w:firstLine="540"/>
        <w:jc w:val="both"/>
      </w:pPr>
      <w:r>
        <w:t>24) направление в Министерство труда и социальной защиты населения Ставропольского края информации о предоставляемых гражданам мерах социальной поддержки для определения их права на получение социальной доплаты к пенсии;</w:t>
      </w:r>
    </w:p>
    <w:p w:rsidR="00915B4B" w:rsidRDefault="00915B4B">
      <w:pPr>
        <w:pStyle w:val="ConsPlusNormal"/>
        <w:spacing w:before="220"/>
        <w:ind w:firstLine="540"/>
        <w:jc w:val="both"/>
      </w:pPr>
      <w:r>
        <w:t xml:space="preserve">25) прием документов и выдачу справок о признании семьи или одиноко проживающего гражданина </w:t>
      </w:r>
      <w:proofErr w:type="gramStart"/>
      <w:r>
        <w:t>малоимущими</w:t>
      </w:r>
      <w:proofErr w:type="gramEnd"/>
      <w:r>
        <w:t>;</w:t>
      </w:r>
    </w:p>
    <w:p w:rsidR="00915B4B" w:rsidRDefault="00915B4B">
      <w:pPr>
        <w:pStyle w:val="ConsPlusNormal"/>
        <w:spacing w:before="220"/>
        <w:ind w:firstLine="540"/>
        <w:jc w:val="both"/>
      </w:pPr>
      <w:r>
        <w:t>26) предоставление в установленном порядке информации, статистической и иной отчетности, заявок на финансирование выплат, осуществляемых управлением;</w:t>
      </w:r>
    </w:p>
    <w:p w:rsidR="00915B4B" w:rsidRDefault="00915B4B">
      <w:pPr>
        <w:pStyle w:val="ConsPlusNormal"/>
        <w:spacing w:before="220"/>
        <w:ind w:firstLine="540"/>
        <w:jc w:val="both"/>
      </w:pPr>
      <w:r>
        <w:t>27) прием граждан, своевременное рассмотрение устных, письменных и в форме электронного документа обращений граждан и организаций, принятие по ним решений и направление заявителям ответов в установленный законодательством Российской Федерации срок;</w:t>
      </w:r>
    </w:p>
    <w:p w:rsidR="00915B4B" w:rsidRDefault="00915B4B">
      <w:pPr>
        <w:pStyle w:val="ConsPlusNormal"/>
        <w:spacing w:before="220"/>
        <w:ind w:firstLine="540"/>
        <w:jc w:val="both"/>
      </w:pPr>
      <w:r>
        <w:t>28) исполнение мероприятий по противодействию коррупции в деятельности управления, предусмотренные законодательством Российской Федерации и законодательством Ставропольского края, правовыми актами администрации Советского городского округа Ставропольского края;</w:t>
      </w:r>
    </w:p>
    <w:p w:rsidR="00915B4B" w:rsidRDefault="00915B4B">
      <w:pPr>
        <w:pStyle w:val="ConsPlusNormal"/>
        <w:spacing w:before="220"/>
        <w:ind w:firstLine="540"/>
        <w:jc w:val="both"/>
      </w:pPr>
      <w:r>
        <w:lastRenderedPageBreak/>
        <w:t>29) работу по комплектованию, хранению, учету и использованию архивных документов, образовавшихся в процессе деятельности управления, в соответствии с законодательством Российской Федерации и законодательством Ставропольского края;</w:t>
      </w:r>
    </w:p>
    <w:p w:rsidR="00915B4B" w:rsidRDefault="00915B4B">
      <w:pPr>
        <w:pStyle w:val="ConsPlusNormal"/>
        <w:spacing w:before="220"/>
        <w:ind w:firstLine="540"/>
        <w:jc w:val="both"/>
      </w:pPr>
      <w:r>
        <w:t xml:space="preserve">30) оформление и выдача удостоверений "Ветеранам труда Ставропольского края" в соответствии с </w:t>
      </w:r>
      <w:hyperlink r:id="rId47">
        <w:r>
          <w:rPr>
            <w:color w:val="0000FF"/>
          </w:rPr>
          <w:t>Порядком</w:t>
        </w:r>
      </w:hyperlink>
      <w:r>
        <w:t xml:space="preserve"> выдачи удостоверения ветерана труда Ставропольского края, утвержденным Постановлением Губернатора Ставропольского края от 1 июля 2014 г. N 356.</w:t>
      </w:r>
    </w:p>
    <w:p w:rsidR="00915B4B" w:rsidRDefault="00915B4B">
      <w:pPr>
        <w:pStyle w:val="ConsPlusNormal"/>
        <w:spacing w:before="220"/>
        <w:ind w:firstLine="540"/>
        <w:jc w:val="both"/>
      </w:pPr>
      <w:r>
        <w:t>3.2.3. Разрабатывает:</w:t>
      </w:r>
    </w:p>
    <w:p w:rsidR="00915B4B" w:rsidRDefault="00915B4B">
      <w:pPr>
        <w:pStyle w:val="ConsPlusNormal"/>
        <w:spacing w:before="220"/>
        <w:ind w:firstLine="540"/>
        <w:jc w:val="both"/>
      </w:pPr>
      <w:r>
        <w:t>1) предложения, направленные на улучшение условий и охраны труда работников, состоящих в трудовых отношениях с работодателями, осуществляющими деятельность на территории городского округа;</w:t>
      </w:r>
    </w:p>
    <w:p w:rsidR="00915B4B" w:rsidRDefault="00915B4B">
      <w:pPr>
        <w:pStyle w:val="ConsPlusNormal"/>
        <w:spacing w:before="220"/>
        <w:ind w:firstLine="540"/>
        <w:jc w:val="both"/>
      </w:pPr>
      <w:r>
        <w:t>2) предложения и мероприятия по эффективному использованию трудовых ресурсов для решения задач, возникающих в ходе организации мобилизационной подготовки экономики городского округа.</w:t>
      </w:r>
    </w:p>
    <w:p w:rsidR="00915B4B" w:rsidRDefault="00915B4B">
      <w:pPr>
        <w:pStyle w:val="ConsPlusNormal"/>
        <w:spacing w:before="220"/>
        <w:ind w:firstLine="540"/>
        <w:jc w:val="both"/>
      </w:pPr>
      <w:r>
        <w:t>3.2.4. Содействует:</w:t>
      </w:r>
    </w:p>
    <w:p w:rsidR="00915B4B" w:rsidRDefault="00915B4B">
      <w:pPr>
        <w:pStyle w:val="ConsPlusNormal"/>
        <w:spacing w:before="220"/>
        <w:ind w:firstLine="540"/>
        <w:jc w:val="both"/>
      </w:pPr>
      <w:r>
        <w:t xml:space="preserve">1) ведению коллективных переговоров и заключению коллективных договоров у </w:t>
      </w:r>
      <w:proofErr w:type="gramStart"/>
      <w:r>
        <w:t>работодателей</w:t>
      </w:r>
      <w:proofErr w:type="gramEnd"/>
      <w:r>
        <w:t xml:space="preserve"> осуществляющих деятельность на территории городского округа, отраслевых и территориальных соглашений, присоединению работодателей к действующим местным соглашениям, повышению их роли в регулировании социально-трудовых отношений;</w:t>
      </w:r>
    </w:p>
    <w:p w:rsidR="00915B4B" w:rsidRDefault="00915B4B">
      <w:pPr>
        <w:pStyle w:val="ConsPlusNormal"/>
        <w:spacing w:before="220"/>
        <w:ind w:firstLine="540"/>
        <w:jc w:val="both"/>
      </w:pPr>
      <w:r>
        <w:t>2) предупреждению и разрешению коллективных трудовых споров у работодателей, осуществляющих деятельность на территории городского округа;</w:t>
      </w:r>
    </w:p>
    <w:p w:rsidR="00915B4B" w:rsidRDefault="00915B4B">
      <w:pPr>
        <w:pStyle w:val="ConsPlusNormal"/>
        <w:spacing w:before="220"/>
        <w:ind w:firstLine="540"/>
        <w:jc w:val="both"/>
      </w:pPr>
      <w:r>
        <w:t xml:space="preserve">3) созданию </w:t>
      </w:r>
      <w:proofErr w:type="spellStart"/>
      <w:r>
        <w:t>безбарьерной</w:t>
      </w:r>
      <w:proofErr w:type="spellEnd"/>
      <w:r>
        <w:t xml:space="preserve"> среды жизнедеятельности инвалидов и других </w:t>
      </w:r>
      <w:proofErr w:type="spellStart"/>
      <w:r>
        <w:t>маломобильных</w:t>
      </w:r>
      <w:proofErr w:type="spellEnd"/>
      <w:r>
        <w:t xml:space="preserve"> групп населения.</w:t>
      </w:r>
    </w:p>
    <w:p w:rsidR="00915B4B" w:rsidRDefault="00915B4B">
      <w:pPr>
        <w:pStyle w:val="ConsPlusNormal"/>
        <w:spacing w:before="220"/>
        <w:ind w:firstLine="540"/>
        <w:jc w:val="both"/>
      </w:pPr>
      <w:r>
        <w:t>3.2.5. Организует:</w:t>
      </w:r>
    </w:p>
    <w:p w:rsidR="00915B4B" w:rsidRDefault="00915B4B">
      <w:pPr>
        <w:pStyle w:val="ConsPlusNormal"/>
        <w:spacing w:before="220"/>
        <w:ind w:firstLine="540"/>
        <w:jc w:val="both"/>
      </w:pPr>
      <w:r>
        <w:t>1) формирование территориальной трехсторонней комиссии по регулированию социально-трудовых отношений, разработку соглашений между администрацией Советского городского округа Ставропольского края, объединениями организаций профсоюзов и объединениями работодателей;</w:t>
      </w:r>
    </w:p>
    <w:p w:rsidR="00915B4B" w:rsidRDefault="00915B4B">
      <w:pPr>
        <w:pStyle w:val="ConsPlusNormal"/>
        <w:spacing w:before="220"/>
        <w:ind w:firstLine="540"/>
        <w:jc w:val="both"/>
      </w:pPr>
      <w:r>
        <w:t xml:space="preserve">2) координацию проведения на территории городского округа в установленном порядке </w:t>
      </w:r>
      <w:proofErr w:type="gramStart"/>
      <w:r>
        <w:t>обучения по охране</w:t>
      </w:r>
      <w:proofErr w:type="gramEnd"/>
      <w:r>
        <w:t xml:space="preserve"> труда;</w:t>
      </w:r>
    </w:p>
    <w:p w:rsidR="00915B4B" w:rsidRDefault="00915B4B">
      <w:pPr>
        <w:pStyle w:val="ConsPlusNormal"/>
        <w:spacing w:before="220"/>
        <w:ind w:firstLine="540"/>
        <w:jc w:val="both"/>
      </w:pPr>
      <w:r>
        <w:t>3) информирование по вопросам охраны труда через проведение "Дней охраны труда", семинаров, совещаний, а также с использованием местных средств массовой информации;</w:t>
      </w:r>
    </w:p>
    <w:p w:rsidR="00915B4B" w:rsidRDefault="00915B4B">
      <w:pPr>
        <w:pStyle w:val="ConsPlusNormal"/>
        <w:spacing w:before="220"/>
        <w:ind w:firstLine="540"/>
        <w:jc w:val="both"/>
      </w:pPr>
      <w:r>
        <w:t>4) межведомственное взаимодействие органов здравоохранения, образования, культуры и социальной защиты населения, других организаций, общественных объединений, направленное на улучшение работы с ветеранами Великой Отечественной войны, инвалидами и семьями, имеющими детей-инвалидов, гражданами, подвергшимися радиации;</w:t>
      </w:r>
    </w:p>
    <w:p w:rsidR="00915B4B" w:rsidRDefault="00915B4B">
      <w:pPr>
        <w:pStyle w:val="ConsPlusNormal"/>
        <w:spacing w:before="220"/>
        <w:ind w:firstLine="540"/>
        <w:jc w:val="both"/>
      </w:pPr>
      <w:r>
        <w:t>5) работу по учету инвалидов всех категорий, детей-инвалидов, семей с детьми-инвалидами;</w:t>
      </w:r>
    </w:p>
    <w:p w:rsidR="00915B4B" w:rsidRDefault="00915B4B">
      <w:pPr>
        <w:pStyle w:val="ConsPlusNormal"/>
        <w:spacing w:before="220"/>
        <w:ind w:firstLine="540"/>
        <w:jc w:val="both"/>
      </w:pPr>
      <w:r>
        <w:t>6) представление в Министерство труда и социальной защиты населения Ставропольского края материалов для подготовки ежегодного государственного доклада о положении детей в Российской Федерации;</w:t>
      </w:r>
    </w:p>
    <w:p w:rsidR="00915B4B" w:rsidRDefault="00915B4B">
      <w:pPr>
        <w:pStyle w:val="ConsPlusNormal"/>
        <w:spacing w:before="220"/>
        <w:ind w:firstLine="540"/>
        <w:jc w:val="both"/>
      </w:pPr>
      <w:r>
        <w:t>7) оказание адресной социальной помощи малоимущим гражданам городского округа;</w:t>
      </w:r>
    </w:p>
    <w:p w:rsidR="00915B4B" w:rsidRDefault="00915B4B">
      <w:pPr>
        <w:pStyle w:val="ConsPlusNormal"/>
        <w:spacing w:before="220"/>
        <w:ind w:firstLine="540"/>
        <w:jc w:val="both"/>
      </w:pPr>
      <w:r>
        <w:lastRenderedPageBreak/>
        <w:t>8) профессиональное образование и дополнительное профессиональное образование работников управления за счет средств бюджета Ставропольского края и бюджета Советского городского округа Ставропольского края.</w:t>
      </w:r>
    </w:p>
    <w:p w:rsidR="00915B4B" w:rsidRDefault="00915B4B">
      <w:pPr>
        <w:pStyle w:val="ConsPlusNormal"/>
        <w:spacing w:before="220"/>
        <w:ind w:firstLine="540"/>
        <w:jc w:val="both"/>
      </w:pPr>
      <w:r>
        <w:t>3.2.6. Обеспечивает:</w:t>
      </w:r>
    </w:p>
    <w:p w:rsidR="00915B4B" w:rsidRDefault="00915B4B">
      <w:pPr>
        <w:pStyle w:val="ConsPlusNormal"/>
        <w:spacing w:before="220"/>
        <w:ind w:firstLine="540"/>
        <w:jc w:val="both"/>
      </w:pPr>
      <w:r>
        <w:t>1) в пределах своей компетенции условия для социальной реабилитации, адаптации и интеграции в общество инвалидов, в том числе детей с ограниченными возможностями;</w:t>
      </w:r>
    </w:p>
    <w:p w:rsidR="00915B4B" w:rsidRDefault="00915B4B">
      <w:pPr>
        <w:pStyle w:val="ConsPlusNormal"/>
        <w:spacing w:before="220"/>
        <w:ind w:firstLine="540"/>
        <w:jc w:val="both"/>
      </w:pPr>
      <w:r>
        <w:t>2) ведение воинского учета и представление отчета о численности работающих в управлении и забронированных граждан, пребывающих в запасе;</w:t>
      </w:r>
    </w:p>
    <w:p w:rsidR="00915B4B" w:rsidRDefault="00915B4B">
      <w:pPr>
        <w:pStyle w:val="ConsPlusNormal"/>
        <w:spacing w:before="220"/>
        <w:ind w:firstLine="540"/>
        <w:jc w:val="both"/>
      </w:pPr>
      <w:r>
        <w:t>3) оказание организационно-методической помощи по вопросам труда и охраны труда работодателям, осуществляющим деятельность на территории городского округа;</w:t>
      </w:r>
    </w:p>
    <w:p w:rsidR="00915B4B" w:rsidRDefault="00915B4B">
      <w:pPr>
        <w:pStyle w:val="ConsPlusNormal"/>
        <w:spacing w:before="220"/>
        <w:ind w:firstLine="540"/>
        <w:jc w:val="both"/>
      </w:pPr>
      <w:r>
        <w:t>4) в пределах своей компетенции защиту сведений, составляющих государственную тайну.</w:t>
      </w:r>
    </w:p>
    <w:p w:rsidR="00915B4B" w:rsidRDefault="00915B4B">
      <w:pPr>
        <w:pStyle w:val="ConsPlusNormal"/>
        <w:spacing w:before="220"/>
        <w:ind w:firstLine="540"/>
        <w:jc w:val="both"/>
      </w:pPr>
      <w:r>
        <w:t>Управление осуществляет иные функции, связанные с управлением в сфере труда и социальной защиты населения на территории городского округа в соответствии с федеральным законодательством, законодательством Ставропольского края и правовыми актами органов местного самоуправления городского округа.</w:t>
      </w:r>
    </w:p>
    <w:p w:rsidR="00915B4B" w:rsidRDefault="00915B4B">
      <w:pPr>
        <w:pStyle w:val="ConsPlusNormal"/>
      </w:pPr>
    </w:p>
    <w:p w:rsidR="00915B4B" w:rsidRDefault="00915B4B">
      <w:pPr>
        <w:pStyle w:val="ConsPlusTitle"/>
        <w:jc w:val="center"/>
        <w:outlineLvl w:val="1"/>
      </w:pPr>
      <w:r>
        <w:t>4. Права управления</w:t>
      </w:r>
    </w:p>
    <w:p w:rsidR="00915B4B" w:rsidRDefault="00915B4B">
      <w:pPr>
        <w:pStyle w:val="ConsPlusNormal"/>
      </w:pPr>
    </w:p>
    <w:p w:rsidR="00915B4B" w:rsidRDefault="00915B4B">
      <w:pPr>
        <w:pStyle w:val="ConsPlusNormal"/>
        <w:ind w:firstLine="540"/>
        <w:jc w:val="both"/>
      </w:pPr>
      <w:r>
        <w:t>Управление имеет право:</w:t>
      </w:r>
    </w:p>
    <w:p w:rsidR="00915B4B" w:rsidRDefault="00915B4B">
      <w:pPr>
        <w:pStyle w:val="ConsPlusNormal"/>
        <w:spacing w:before="220"/>
        <w:ind w:firstLine="540"/>
        <w:jc w:val="both"/>
      </w:pPr>
      <w:r>
        <w:t xml:space="preserve">1) запрашивать и получать в установленном порядке от органов исполнительной власти Ставропольского края, органов местного самоуправления и </w:t>
      </w:r>
      <w:proofErr w:type="gramStart"/>
      <w:r>
        <w:t>организаций</w:t>
      </w:r>
      <w:proofErr w:type="gramEnd"/>
      <w:r>
        <w:t xml:space="preserve"> осуществляющих их деятельность на территории Советского городского округа, информацию, материалы и документы, необходимые для осуществления своих функций;</w:t>
      </w:r>
    </w:p>
    <w:p w:rsidR="00915B4B" w:rsidRDefault="00915B4B">
      <w:pPr>
        <w:pStyle w:val="ConsPlusNormal"/>
        <w:spacing w:before="220"/>
        <w:ind w:firstLine="540"/>
        <w:jc w:val="both"/>
      </w:pPr>
      <w:r>
        <w:t>2) вносить в соответствующие органы государственной власти Ставропольского края, органы местного самоуправления городского округа предложения по вопросам, относящимся к компетенции управления;</w:t>
      </w:r>
    </w:p>
    <w:p w:rsidR="00915B4B" w:rsidRDefault="00915B4B">
      <w:pPr>
        <w:pStyle w:val="ConsPlusNormal"/>
        <w:spacing w:before="220"/>
        <w:ind w:firstLine="540"/>
        <w:jc w:val="both"/>
      </w:pPr>
      <w:r>
        <w:t>3) в установленном порядке открывать лицевые счета в соответствующем финансовом органе;</w:t>
      </w:r>
    </w:p>
    <w:p w:rsidR="00915B4B" w:rsidRDefault="00915B4B">
      <w:pPr>
        <w:pStyle w:val="ConsPlusNormal"/>
        <w:spacing w:before="220"/>
        <w:ind w:firstLine="540"/>
        <w:jc w:val="both"/>
      </w:pPr>
      <w:r>
        <w:t>4) проводить выставки, конкурсы, фестивали, спортивно-оздоровительные и культурные мероприятия, благотворительные акции, участвовать в мероприятиях международного, федерального, межрегионального и краевого масштаба по вопросам, относящимся к компетенции управления;</w:t>
      </w:r>
    </w:p>
    <w:p w:rsidR="00915B4B" w:rsidRDefault="00915B4B">
      <w:pPr>
        <w:pStyle w:val="ConsPlusNormal"/>
        <w:spacing w:before="220"/>
        <w:ind w:firstLine="540"/>
        <w:jc w:val="both"/>
      </w:pPr>
      <w:r>
        <w:t>5) давать разъяснения юридическим и физическим лицам по вопросам, относящимся к компетенции управления;</w:t>
      </w:r>
    </w:p>
    <w:p w:rsidR="00915B4B" w:rsidRDefault="00915B4B">
      <w:pPr>
        <w:pStyle w:val="ConsPlusNormal"/>
        <w:spacing w:before="220"/>
        <w:ind w:firstLine="540"/>
        <w:jc w:val="both"/>
      </w:pPr>
      <w:r>
        <w:t>6) проводить районные "Дни охраны труда", конференции, семинары и совещания по вопросам, относящимся к компетенции управления, с привлечением руководителей и специалистов органов исполнительной власти Ставропольского края, органов местного самоуправления, заинтересованных организаций, а также изучать и распространять передовой опыт в установленной сфере деятельности;</w:t>
      </w:r>
    </w:p>
    <w:p w:rsidR="00915B4B" w:rsidRDefault="00915B4B">
      <w:pPr>
        <w:pStyle w:val="ConsPlusNormal"/>
        <w:spacing w:before="220"/>
        <w:ind w:firstLine="540"/>
        <w:jc w:val="both"/>
      </w:pPr>
      <w:r>
        <w:t>7) создавать совещательные, экспертные и консультативные органы, в том числе межведомственные (советы, комиссии, группы), участвовать в работе комиссий и иных коллегиальных органов, в состав которых включен представитель управления, а также при необходимости обеспечивать их деятельность;</w:t>
      </w:r>
    </w:p>
    <w:p w:rsidR="00915B4B" w:rsidRDefault="00915B4B">
      <w:pPr>
        <w:pStyle w:val="ConsPlusNormal"/>
        <w:spacing w:before="220"/>
        <w:ind w:firstLine="540"/>
        <w:jc w:val="both"/>
      </w:pPr>
      <w:r>
        <w:lastRenderedPageBreak/>
        <w:t>8) заключать в установленном порядке муниципальные контракты, договоры, соглашения о сотрудничестве и совместной деятельности с физическими и юридическими лицами.</w:t>
      </w:r>
    </w:p>
    <w:p w:rsidR="00915B4B" w:rsidRDefault="00915B4B">
      <w:pPr>
        <w:pStyle w:val="ConsPlusNormal"/>
        <w:spacing w:before="220"/>
        <w:ind w:firstLine="540"/>
        <w:jc w:val="both"/>
      </w:pPr>
      <w:r>
        <w:t>Управление наряду с правами, указанными в настоящем Положении, обладает иными правами, предоставленными ему законодательством Российской Федерации, Ставропольского края и правовыми актами органов местного самоуправления Советского городского округа Ставропольского края.</w:t>
      </w:r>
    </w:p>
    <w:p w:rsidR="00915B4B" w:rsidRDefault="00915B4B">
      <w:pPr>
        <w:pStyle w:val="ConsPlusNormal"/>
      </w:pPr>
    </w:p>
    <w:p w:rsidR="00915B4B" w:rsidRDefault="00915B4B">
      <w:pPr>
        <w:pStyle w:val="ConsPlusTitle"/>
        <w:jc w:val="center"/>
        <w:outlineLvl w:val="1"/>
      </w:pPr>
      <w:r>
        <w:t>5. Организация деятельности управления</w:t>
      </w:r>
    </w:p>
    <w:p w:rsidR="00915B4B" w:rsidRDefault="00915B4B">
      <w:pPr>
        <w:pStyle w:val="ConsPlusNormal"/>
      </w:pPr>
    </w:p>
    <w:p w:rsidR="00915B4B" w:rsidRDefault="00915B4B">
      <w:pPr>
        <w:pStyle w:val="ConsPlusNormal"/>
        <w:ind w:firstLine="540"/>
        <w:jc w:val="both"/>
      </w:pPr>
      <w:r>
        <w:t>5.1. Управление возглавляет начальник управления, назначаемый на должность и освобождаемый от должности Главой Советского городского округа Ставропольского края.</w:t>
      </w:r>
    </w:p>
    <w:p w:rsidR="00915B4B" w:rsidRDefault="00915B4B">
      <w:pPr>
        <w:pStyle w:val="ConsPlusNormal"/>
        <w:spacing w:before="220"/>
        <w:ind w:firstLine="540"/>
        <w:jc w:val="both"/>
      </w:pPr>
      <w:r>
        <w:t>Начальник управления руководит деятельностью управления на основе единоначалия и несет персональную ответственность за выполнение возложенных на управление задач, полномочий и функций.</w:t>
      </w:r>
    </w:p>
    <w:p w:rsidR="00915B4B" w:rsidRDefault="00915B4B">
      <w:pPr>
        <w:pStyle w:val="ConsPlusNormal"/>
        <w:spacing w:before="220"/>
        <w:ind w:firstLine="540"/>
        <w:jc w:val="both"/>
      </w:pPr>
      <w:r>
        <w:t>В отсутствие начальника управления его обязанности исполняет заместитель начальника, которому предоставляется право подписывать финансовые и другие распорядительные документы по всем вопросам деятельности управления.</w:t>
      </w:r>
    </w:p>
    <w:p w:rsidR="00915B4B" w:rsidRDefault="00915B4B">
      <w:pPr>
        <w:pStyle w:val="ConsPlusNormal"/>
        <w:spacing w:before="220"/>
        <w:ind w:firstLine="540"/>
        <w:jc w:val="both"/>
      </w:pPr>
      <w:r>
        <w:t>5.2. Начальник управления:</w:t>
      </w:r>
    </w:p>
    <w:p w:rsidR="00915B4B" w:rsidRDefault="00915B4B">
      <w:pPr>
        <w:pStyle w:val="ConsPlusNormal"/>
        <w:spacing w:before="220"/>
        <w:ind w:firstLine="540"/>
        <w:jc w:val="both"/>
      </w:pPr>
      <w:r>
        <w:t>1) организует работу управления по решению вопросов, отнесенных к компетенции управления;</w:t>
      </w:r>
    </w:p>
    <w:p w:rsidR="00915B4B" w:rsidRDefault="00915B4B">
      <w:pPr>
        <w:pStyle w:val="ConsPlusNormal"/>
        <w:spacing w:before="220"/>
        <w:ind w:firstLine="540"/>
        <w:jc w:val="both"/>
      </w:pPr>
      <w:r>
        <w:t>2) в пределах своей компетенции издает приказы по вопросам, отнесенным к сфере деятельности управления, организации внутренней работы управления, подлежащие обязательному исполнению работника управления;</w:t>
      </w:r>
    </w:p>
    <w:p w:rsidR="00915B4B" w:rsidRDefault="00915B4B">
      <w:pPr>
        <w:pStyle w:val="ConsPlusNormal"/>
        <w:spacing w:before="220"/>
        <w:ind w:firstLine="540"/>
        <w:jc w:val="both"/>
      </w:pPr>
      <w:r>
        <w:t>3) вносит Главе Советского городского округа Ставропольского края на утверждение проекты структуры и штатного расписания управления;</w:t>
      </w:r>
    </w:p>
    <w:p w:rsidR="00915B4B" w:rsidRDefault="00915B4B">
      <w:pPr>
        <w:pStyle w:val="ConsPlusNormal"/>
        <w:spacing w:before="220"/>
        <w:ind w:firstLine="540"/>
        <w:jc w:val="both"/>
      </w:pPr>
      <w:r>
        <w:t>4) осуществляет подбор, расстановку кадров в соответствии с утвержденным штатным расписанием;</w:t>
      </w:r>
    </w:p>
    <w:p w:rsidR="00915B4B" w:rsidRDefault="00915B4B">
      <w:pPr>
        <w:pStyle w:val="ConsPlusNormal"/>
        <w:spacing w:before="220"/>
        <w:ind w:firstLine="540"/>
        <w:jc w:val="both"/>
      </w:pPr>
      <w:r>
        <w:t>5) заключает в установленном порядке от имени управления муниципальные контракты, договоры, соглашения с физическими и юридическими лицами;</w:t>
      </w:r>
    </w:p>
    <w:p w:rsidR="00915B4B" w:rsidRDefault="00915B4B">
      <w:pPr>
        <w:pStyle w:val="ConsPlusNormal"/>
        <w:spacing w:before="220"/>
        <w:ind w:firstLine="540"/>
        <w:jc w:val="both"/>
      </w:pPr>
      <w:r>
        <w:t>6) в соответствии с законодательством Российской Федерации, Ставропольского края и муниципальными правовыми актами органов местного самоуправления Советского городского округа Ставропольского края поощряет работников управления, устанавливает надбавки к должностному окладу за особые условия муниципальной службы, утверждает условия премирования и материального стимулирования и привлекает к дисциплинарной ответственности;</w:t>
      </w:r>
    </w:p>
    <w:p w:rsidR="00915B4B" w:rsidRDefault="00915B4B">
      <w:pPr>
        <w:pStyle w:val="ConsPlusNormal"/>
        <w:spacing w:before="220"/>
        <w:ind w:firstLine="540"/>
        <w:jc w:val="both"/>
      </w:pPr>
      <w:r>
        <w:t>7) организует проведение профессиональной учебы специалистов;</w:t>
      </w:r>
    </w:p>
    <w:p w:rsidR="00915B4B" w:rsidRDefault="00915B4B">
      <w:pPr>
        <w:pStyle w:val="ConsPlusNormal"/>
        <w:spacing w:before="220"/>
        <w:ind w:firstLine="540"/>
        <w:jc w:val="both"/>
      </w:pPr>
      <w:r>
        <w:t>8) распределяет обязанности между работниками управления, утверждает их должностные инструкции;</w:t>
      </w:r>
    </w:p>
    <w:p w:rsidR="00915B4B" w:rsidRDefault="00915B4B">
      <w:pPr>
        <w:pStyle w:val="ConsPlusNormal"/>
        <w:spacing w:before="220"/>
        <w:ind w:firstLine="540"/>
        <w:jc w:val="both"/>
      </w:pPr>
      <w:r>
        <w:t>9) решает в соответствии с законодательством Российской Федерации и Ставропольского края о муниципальной службе вопросы, связанные с прохождением муниципальной службы в управлении;</w:t>
      </w:r>
    </w:p>
    <w:p w:rsidR="00915B4B" w:rsidRDefault="00915B4B">
      <w:pPr>
        <w:pStyle w:val="ConsPlusNormal"/>
        <w:spacing w:before="220"/>
        <w:ind w:firstLine="540"/>
        <w:jc w:val="both"/>
      </w:pPr>
      <w:r>
        <w:t xml:space="preserve">10) вносит Главе Советского городского округа Ставропольского края ходатайства о </w:t>
      </w:r>
      <w:r>
        <w:lastRenderedPageBreak/>
        <w:t>награждении работников управления наградами Российской Федерации, Ставропольского края, Почетными грамотами Совета депутатов Советского городского округа Ставропольского края и администрации Советского городского округа Ставропольского края;</w:t>
      </w:r>
    </w:p>
    <w:p w:rsidR="00915B4B" w:rsidRDefault="00915B4B">
      <w:pPr>
        <w:pStyle w:val="ConsPlusNormal"/>
        <w:spacing w:before="220"/>
        <w:ind w:firstLine="540"/>
        <w:jc w:val="both"/>
      </w:pPr>
      <w:r>
        <w:t>11) вносит в установленном порядке проекты муниципальных правовых актов по вопросам, входящим в компетенцию управления;</w:t>
      </w:r>
    </w:p>
    <w:p w:rsidR="00915B4B" w:rsidRDefault="00915B4B">
      <w:pPr>
        <w:pStyle w:val="ConsPlusNormal"/>
        <w:spacing w:before="220"/>
        <w:ind w:firstLine="540"/>
        <w:jc w:val="both"/>
      </w:pPr>
      <w:r>
        <w:t>12) рассматривает обращения граждан, ведет прием граждан по вопросам, относящимся к его компетенции;</w:t>
      </w:r>
    </w:p>
    <w:p w:rsidR="00915B4B" w:rsidRDefault="00915B4B">
      <w:pPr>
        <w:pStyle w:val="ConsPlusNormal"/>
        <w:spacing w:before="220"/>
        <w:ind w:firstLine="540"/>
        <w:jc w:val="both"/>
      </w:pPr>
      <w:r>
        <w:t>13) в пределах своей компетенции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w:t>
      </w:r>
    </w:p>
    <w:p w:rsidR="00915B4B" w:rsidRDefault="00915B4B">
      <w:pPr>
        <w:pStyle w:val="ConsPlusNormal"/>
        <w:spacing w:before="220"/>
        <w:ind w:firstLine="540"/>
        <w:jc w:val="both"/>
      </w:pPr>
      <w:r>
        <w:t xml:space="preserve">14) осуществляет </w:t>
      </w:r>
      <w:proofErr w:type="gramStart"/>
      <w:r>
        <w:t>контроль за</w:t>
      </w:r>
      <w:proofErr w:type="gramEnd"/>
      <w:r>
        <w:t xml:space="preserve"> наличием в управлении неиспользованных остатков бюджетных средств, необоснованной дебиторской и кредиторской задолженности;</w:t>
      </w:r>
    </w:p>
    <w:p w:rsidR="00915B4B" w:rsidRDefault="00915B4B">
      <w:pPr>
        <w:pStyle w:val="ConsPlusNormal"/>
        <w:spacing w:before="220"/>
        <w:ind w:firstLine="540"/>
        <w:jc w:val="both"/>
      </w:pPr>
      <w:r>
        <w:t>15) обеспечивает соблюдение финансово-штатной дисциплины, сохранность денежных средств и материальных ценностей;</w:t>
      </w:r>
    </w:p>
    <w:p w:rsidR="00915B4B" w:rsidRDefault="00915B4B">
      <w:pPr>
        <w:pStyle w:val="ConsPlusNormal"/>
        <w:spacing w:before="220"/>
        <w:ind w:firstLine="540"/>
        <w:jc w:val="both"/>
      </w:pPr>
      <w:r>
        <w:t>16) осуществляет иные полномочия в соответствии с законодательством Российской Федерации, законодательством Ставропольского края, муниципальными правовыми актами органов местного самоуправления Советского городского округа.</w:t>
      </w:r>
    </w:p>
    <w:p w:rsidR="00915B4B" w:rsidRDefault="00915B4B">
      <w:pPr>
        <w:pStyle w:val="ConsPlusNormal"/>
        <w:spacing w:before="220"/>
        <w:ind w:firstLine="540"/>
        <w:jc w:val="both"/>
      </w:pPr>
      <w:r>
        <w:t>5.3. Начальник управления несет персональную ответственность за выполнение возложенных на управление задач и функций, соблюдение трудовой и производственной дисциплины, охрану труда в управлении.</w:t>
      </w:r>
    </w:p>
    <w:p w:rsidR="00915B4B" w:rsidRDefault="00915B4B">
      <w:pPr>
        <w:pStyle w:val="ConsPlusNormal"/>
      </w:pPr>
    </w:p>
    <w:p w:rsidR="00915B4B" w:rsidRDefault="00915B4B">
      <w:pPr>
        <w:pStyle w:val="ConsPlusTitle"/>
        <w:jc w:val="center"/>
        <w:outlineLvl w:val="1"/>
      </w:pPr>
      <w:r>
        <w:t>6. Ликвидация или реорганизация управления</w:t>
      </w:r>
    </w:p>
    <w:p w:rsidR="00915B4B" w:rsidRDefault="00915B4B">
      <w:pPr>
        <w:pStyle w:val="ConsPlusNormal"/>
      </w:pPr>
    </w:p>
    <w:p w:rsidR="00915B4B" w:rsidRDefault="00915B4B">
      <w:pPr>
        <w:pStyle w:val="ConsPlusNormal"/>
        <w:ind w:firstLine="540"/>
        <w:jc w:val="both"/>
      </w:pPr>
      <w:r>
        <w:t>Ликвидация или реорганизация управления производится в порядке, установленном законодательством Российской Федерации, Ставропольского края и муниципальными правовыми актами органов местного самоуправления Советского городского округа Ставропольского края.</w:t>
      </w:r>
    </w:p>
    <w:p w:rsidR="00915B4B" w:rsidRDefault="00915B4B">
      <w:pPr>
        <w:pStyle w:val="ConsPlusNormal"/>
      </w:pPr>
    </w:p>
    <w:p w:rsidR="00915B4B" w:rsidRDefault="00915B4B">
      <w:pPr>
        <w:pStyle w:val="ConsPlusTitle"/>
        <w:jc w:val="center"/>
        <w:outlineLvl w:val="1"/>
      </w:pPr>
      <w:r>
        <w:t>7. Заключительные положения</w:t>
      </w:r>
    </w:p>
    <w:p w:rsidR="00915B4B" w:rsidRDefault="00915B4B">
      <w:pPr>
        <w:pStyle w:val="ConsPlusNormal"/>
      </w:pPr>
    </w:p>
    <w:p w:rsidR="00915B4B" w:rsidRDefault="00915B4B">
      <w:pPr>
        <w:pStyle w:val="ConsPlusNormal"/>
        <w:ind w:firstLine="540"/>
        <w:jc w:val="both"/>
      </w:pPr>
      <w:r>
        <w:t>Изменения в настоящее Положение утверждаются решением Совета депутатов Советского городского округа Ставропольского края и регистрируются в порядке, установленном законодательством Российской Федерации.</w:t>
      </w:r>
    </w:p>
    <w:p w:rsidR="00915B4B" w:rsidRDefault="00915B4B">
      <w:pPr>
        <w:pStyle w:val="ConsPlusNormal"/>
      </w:pPr>
    </w:p>
    <w:p w:rsidR="00915B4B" w:rsidRDefault="00915B4B">
      <w:pPr>
        <w:pStyle w:val="ConsPlusNormal"/>
      </w:pPr>
    </w:p>
    <w:p w:rsidR="00915B4B" w:rsidRDefault="00915B4B">
      <w:pPr>
        <w:pStyle w:val="ConsPlusNormal"/>
        <w:pBdr>
          <w:bottom w:val="single" w:sz="6" w:space="0" w:color="auto"/>
        </w:pBdr>
        <w:spacing w:before="100" w:after="100"/>
        <w:jc w:val="both"/>
        <w:rPr>
          <w:sz w:val="2"/>
          <w:szCs w:val="2"/>
        </w:rPr>
      </w:pPr>
    </w:p>
    <w:p w:rsidR="00BD6EC9" w:rsidRDefault="00BD6EC9"/>
    <w:sectPr w:rsidR="00BD6EC9" w:rsidSect="00904C74">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drawingGridHorizontalSpacing w:val="110"/>
  <w:displayHorizontalDrawingGridEvery w:val="2"/>
  <w:characterSpacingControl w:val="doNotCompress"/>
  <w:compat/>
  <w:rsids>
    <w:rsidRoot w:val="00915B4B"/>
    <w:rsid w:val="00001DE6"/>
    <w:rsid w:val="00003447"/>
    <w:rsid w:val="00007AEC"/>
    <w:rsid w:val="00011E61"/>
    <w:rsid w:val="00016513"/>
    <w:rsid w:val="000228B7"/>
    <w:rsid w:val="000230CB"/>
    <w:rsid w:val="00024502"/>
    <w:rsid w:val="00024CB6"/>
    <w:rsid w:val="00031670"/>
    <w:rsid w:val="000340B2"/>
    <w:rsid w:val="00035B33"/>
    <w:rsid w:val="00035CF5"/>
    <w:rsid w:val="00036AEE"/>
    <w:rsid w:val="00036EC0"/>
    <w:rsid w:val="000404E5"/>
    <w:rsid w:val="00040E73"/>
    <w:rsid w:val="00052794"/>
    <w:rsid w:val="000535CF"/>
    <w:rsid w:val="00061B54"/>
    <w:rsid w:val="00061CF7"/>
    <w:rsid w:val="00061D6F"/>
    <w:rsid w:val="000645C2"/>
    <w:rsid w:val="00066453"/>
    <w:rsid w:val="00067268"/>
    <w:rsid w:val="00067323"/>
    <w:rsid w:val="00067773"/>
    <w:rsid w:val="00070D9D"/>
    <w:rsid w:val="00072911"/>
    <w:rsid w:val="00077887"/>
    <w:rsid w:val="0008371F"/>
    <w:rsid w:val="000837D7"/>
    <w:rsid w:val="00084202"/>
    <w:rsid w:val="00084A50"/>
    <w:rsid w:val="00092DF9"/>
    <w:rsid w:val="0009303B"/>
    <w:rsid w:val="00093A83"/>
    <w:rsid w:val="00095538"/>
    <w:rsid w:val="0009573B"/>
    <w:rsid w:val="00097878"/>
    <w:rsid w:val="000A1CCD"/>
    <w:rsid w:val="000A2A48"/>
    <w:rsid w:val="000A33F9"/>
    <w:rsid w:val="000A4216"/>
    <w:rsid w:val="000A4495"/>
    <w:rsid w:val="000A551C"/>
    <w:rsid w:val="000A5B4D"/>
    <w:rsid w:val="000A63A7"/>
    <w:rsid w:val="000B044E"/>
    <w:rsid w:val="000B0541"/>
    <w:rsid w:val="000B192B"/>
    <w:rsid w:val="000B2BD2"/>
    <w:rsid w:val="000B3142"/>
    <w:rsid w:val="000B4D3C"/>
    <w:rsid w:val="000B62CA"/>
    <w:rsid w:val="000C1C94"/>
    <w:rsid w:val="000D2616"/>
    <w:rsid w:val="000D3EE7"/>
    <w:rsid w:val="000D4428"/>
    <w:rsid w:val="000D4B44"/>
    <w:rsid w:val="000D6FBA"/>
    <w:rsid w:val="000D7AC7"/>
    <w:rsid w:val="000E0B2A"/>
    <w:rsid w:val="000E2520"/>
    <w:rsid w:val="000E328C"/>
    <w:rsid w:val="000E4867"/>
    <w:rsid w:val="000E4948"/>
    <w:rsid w:val="000E50E4"/>
    <w:rsid w:val="000E54B7"/>
    <w:rsid w:val="000E70E7"/>
    <w:rsid w:val="000F04D8"/>
    <w:rsid w:val="000F0CEC"/>
    <w:rsid w:val="000F153C"/>
    <w:rsid w:val="000F2DD3"/>
    <w:rsid w:val="000F7C8C"/>
    <w:rsid w:val="00100105"/>
    <w:rsid w:val="0010056A"/>
    <w:rsid w:val="00101098"/>
    <w:rsid w:val="0010151F"/>
    <w:rsid w:val="00103C86"/>
    <w:rsid w:val="00106634"/>
    <w:rsid w:val="00110D28"/>
    <w:rsid w:val="001134FF"/>
    <w:rsid w:val="00113742"/>
    <w:rsid w:val="00115330"/>
    <w:rsid w:val="001217C2"/>
    <w:rsid w:val="00123EBB"/>
    <w:rsid w:val="00125B3E"/>
    <w:rsid w:val="0012621D"/>
    <w:rsid w:val="00126E90"/>
    <w:rsid w:val="00135B87"/>
    <w:rsid w:val="00135BAA"/>
    <w:rsid w:val="00142DD6"/>
    <w:rsid w:val="001468A3"/>
    <w:rsid w:val="00147656"/>
    <w:rsid w:val="00150D04"/>
    <w:rsid w:val="001529DD"/>
    <w:rsid w:val="00153B43"/>
    <w:rsid w:val="001545C6"/>
    <w:rsid w:val="0015589B"/>
    <w:rsid w:val="00156941"/>
    <w:rsid w:val="001640E2"/>
    <w:rsid w:val="001645EE"/>
    <w:rsid w:val="0016534A"/>
    <w:rsid w:val="00165ABA"/>
    <w:rsid w:val="00165BFD"/>
    <w:rsid w:val="00165CA0"/>
    <w:rsid w:val="00167909"/>
    <w:rsid w:val="00170372"/>
    <w:rsid w:val="001713F2"/>
    <w:rsid w:val="00172FB0"/>
    <w:rsid w:val="001731A8"/>
    <w:rsid w:val="001737AE"/>
    <w:rsid w:val="00177F58"/>
    <w:rsid w:val="00181B1E"/>
    <w:rsid w:val="001837F9"/>
    <w:rsid w:val="00185F6A"/>
    <w:rsid w:val="001872B5"/>
    <w:rsid w:val="00190A8A"/>
    <w:rsid w:val="00193AA5"/>
    <w:rsid w:val="00194281"/>
    <w:rsid w:val="00195094"/>
    <w:rsid w:val="001A11F6"/>
    <w:rsid w:val="001A43C0"/>
    <w:rsid w:val="001A6A40"/>
    <w:rsid w:val="001B44A1"/>
    <w:rsid w:val="001C0184"/>
    <w:rsid w:val="001C0884"/>
    <w:rsid w:val="001C1710"/>
    <w:rsid w:val="001C2ECC"/>
    <w:rsid w:val="001C6C47"/>
    <w:rsid w:val="001C6F05"/>
    <w:rsid w:val="001D2A56"/>
    <w:rsid w:val="001D2C0C"/>
    <w:rsid w:val="001D35FB"/>
    <w:rsid w:val="001D37E6"/>
    <w:rsid w:val="001D42D1"/>
    <w:rsid w:val="001E164F"/>
    <w:rsid w:val="001E4165"/>
    <w:rsid w:val="001E5FED"/>
    <w:rsid w:val="001E6BDB"/>
    <w:rsid w:val="001F0FDD"/>
    <w:rsid w:val="001F36E1"/>
    <w:rsid w:val="001F43DE"/>
    <w:rsid w:val="001F6968"/>
    <w:rsid w:val="0021170F"/>
    <w:rsid w:val="0021313E"/>
    <w:rsid w:val="00213419"/>
    <w:rsid w:val="002156F2"/>
    <w:rsid w:val="0021577B"/>
    <w:rsid w:val="0021595B"/>
    <w:rsid w:val="00220BBA"/>
    <w:rsid w:val="0022132B"/>
    <w:rsid w:val="002263E6"/>
    <w:rsid w:val="0022782B"/>
    <w:rsid w:val="00234568"/>
    <w:rsid w:val="00236288"/>
    <w:rsid w:val="002368EC"/>
    <w:rsid w:val="00237C94"/>
    <w:rsid w:val="00240992"/>
    <w:rsid w:val="00242BCD"/>
    <w:rsid w:val="002435D3"/>
    <w:rsid w:val="002454D8"/>
    <w:rsid w:val="002530E6"/>
    <w:rsid w:val="00263E84"/>
    <w:rsid w:val="00265008"/>
    <w:rsid w:val="0026693E"/>
    <w:rsid w:val="00267117"/>
    <w:rsid w:val="00275251"/>
    <w:rsid w:val="00277D0B"/>
    <w:rsid w:val="00283178"/>
    <w:rsid w:val="0028698E"/>
    <w:rsid w:val="002931A6"/>
    <w:rsid w:val="00297DD5"/>
    <w:rsid w:val="002A1AA0"/>
    <w:rsid w:val="002A3B75"/>
    <w:rsid w:val="002B06CA"/>
    <w:rsid w:val="002B30B0"/>
    <w:rsid w:val="002B3A52"/>
    <w:rsid w:val="002B6E9B"/>
    <w:rsid w:val="002C25B7"/>
    <w:rsid w:val="002C3A47"/>
    <w:rsid w:val="002C4284"/>
    <w:rsid w:val="002C4DCE"/>
    <w:rsid w:val="002C54CC"/>
    <w:rsid w:val="002D24DD"/>
    <w:rsid w:val="002D7462"/>
    <w:rsid w:val="002E3624"/>
    <w:rsid w:val="002E5912"/>
    <w:rsid w:val="002E59BE"/>
    <w:rsid w:val="002E5F76"/>
    <w:rsid w:val="002F0FBC"/>
    <w:rsid w:val="002F1E9B"/>
    <w:rsid w:val="002F24F7"/>
    <w:rsid w:val="002F39DA"/>
    <w:rsid w:val="002F5501"/>
    <w:rsid w:val="00300DF5"/>
    <w:rsid w:val="00304943"/>
    <w:rsid w:val="00306034"/>
    <w:rsid w:val="00306048"/>
    <w:rsid w:val="00313114"/>
    <w:rsid w:val="00320976"/>
    <w:rsid w:val="0032382B"/>
    <w:rsid w:val="00323B67"/>
    <w:rsid w:val="00330C82"/>
    <w:rsid w:val="00333730"/>
    <w:rsid w:val="003425E5"/>
    <w:rsid w:val="00345BF8"/>
    <w:rsid w:val="00347DD3"/>
    <w:rsid w:val="00351393"/>
    <w:rsid w:val="003513AE"/>
    <w:rsid w:val="0035644B"/>
    <w:rsid w:val="0035688C"/>
    <w:rsid w:val="00356A4D"/>
    <w:rsid w:val="0036003E"/>
    <w:rsid w:val="00362775"/>
    <w:rsid w:val="00364135"/>
    <w:rsid w:val="00366BE0"/>
    <w:rsid w:val="003670D2"/>
    <w:rsid w:val="00372C51"/>
    <w:rsid w:val="003737BA"/>
    <w:rsid w:val="00384477"/>
    <w:rsid w:val="003900B7"/>
    <w:rsid w:val="003915AA"/>
    <w:rsid w:val="0039643C"/>
    <w:rsid w:val="00397A01"/>
    <w:rsid w:val="003A3CEA"/>
    <w:rsid w:val="003B14D0"/>
    <w:rsid w:val="003B357C"/>
    <w:rsid w:val="003C1E49"/>
    <w:rsid w:val="003C2018"/>
    <w:rsid w:val="003C2283"/>
    <w:rsid w:val="003D0E74"/>
    <w:rsid w:val="003D6AFF"/>
    <w:rsid w:val="003E3CD9"/>
    <w:rsid w:val="003E4246"/>
    <w:rsid w:val="003E54C6"/>
    <w:rsid w:val="003E5A70"/>
    <w:rsid w:val="003E5B49"/>
    <w:rsid w:val="003E65AF"/>
    <w:rsid w:val="003E75C0"/>
    <w:rsid w:val="003F0EF6"/>
    <w:rsid w:val="003F3F35"/>
    <w:rsid w:val="003F5EBC"/>
    <w:rsid w:val="003F7F13"/>
    <w:rsid w:val="0040586A"/>
    <w:rsid w:val="00410339"/>
    <w:rsid w:val="00415A61"/>
    <w:rsid w:val="00415D4E"/>
    <w:rsid w:val="0042257B"/>
    <w:rsid w:val="004248D8"/>
    <w:rsid w:val="00426547"/>
    <w:rsid w:val="00426EE3"/>
    <w:rsid w:val="00430946"/>
    <w:rsid w:val="00432096"/>
    <w:rsid w:val="00436A72"/>
    <w:rsid w:val="00437D3B"/>
    <w:rsid w:val="00437E98"/>
    <w:rsid w:val="00440CB4"/>
    <w:rsid w:val="004418A0"/>
    <w:rsid w:val="00443440"/>
    <w:rsid w:val="00444088"/>
    <w:rsid w:val="00445363"/>
    <w:rsid w:val="00447FA8"/>
    <w:rsid w:val="004515F4"/>
    <w:rsid w:val="0045510F"/>
    <w:rsid w:val="00455B4D"/>
    <w:rsid w:val="004575D5"/>
    <w:rsid w:val="00457754"/>
    <w:rsid w:val="004632F4"/>
    <w:rsid w:val="0046519E"/>
    <w:rsid w:val="0046730B"/>
    <w:rsid w:val="0047647E"/>
    <w:rsid w:val="004779F9"/>
    <w:rsid w:val="0048011F"/>
    <w:rsid w:val="00490DF9"/>
    <w:rsid w:val="00491B62"/>
    <w:rsid w:val="00495F43"/>
    <w:rsid w:val="00496D92"/>
    <w:rsid w:val="00497124"/>
    <w:rsid w:val="004A31C3"/>
    <w:rsid w:val="004A65CA"/>
    <w:rsid w:val="004B1701"/>
    <w:rsid w:val="004B4479"/>
    <w:rsid w:val="004B4CCD"/>
    <w:rsid w:val="004B7DC6"/>
    <w:rsid w:val="004C0F0E"/>
    <w:rsid w:val="004C2190"/>
    <w:rsid w:val="004C2FF3"/>
    <w:rsid w:val="004C3DA3"/>
    <w:rsid w:val="004D0158"/>
    <w:rsid w:val="004D0358"/>
    <w:rsid w:val="004D291D"/>
    <w:rsid w:val="004D3480"/>
    <w:rsid w:val="004D4C8B"/>
    <w:rsid w:val="004D6512"/>
    <w:rsid w:val="004E3034"/>
    <w:rsid w:val="004F2917"/>
    <w:rsid w:val="004F2B5D"/>
    <w:rsid w:val="004F3BD4"/>
    <w:rsid w:val="004F3F50"/>
    <w:rsid w:val="004F4C98"/>
    <w:rsid w:val="004F6EAD"/>
    <w:rsid w:val="0050024E"/>
    <w:rsid w:val="00501A00"/>
    <w:rsid w:val="00503169"/>
    <w:rsid w:val="00503B92"/>
    <w:rsid w:val="00503FAE"/>
    <w:rsid w:val="00504468"/>
    <w:rsid w:val="005140CD"/>
    <w:rsid w:val="00514198"/>
    <w:rsid w:val="00514410"/>
    <w:rsid w:val="0052195F"/>
    <w:rsid w:val="00521A3A"/>
    <w:rsid w:val="00522320"/>
    <w:rsid w:val="00522623"/>
    <w:rsid w:val="005226AD"/>
    <w:rsid w:val="00523306"/>
    <w:rsid w:val="0052331D"/>
    <w:rsid w:val="005254E4"/>
    <w:rsid w:val="00526A36"/>
    <w:rsid w:val="005308A9"/>
    <w:rsid w:val="005319E0"/>
    <w:rsid w:val="005330B5"/>
    <w:rsid w:val="00533BDD"/>
    <w:rsid w:val="00542376"/>
    <w:rsid w:val="00544CD1"/>
    <w:rsid w:val="00547AD7"/>
    <w:rsid w:val="00553F3A"/>
    <w:rsid w:val="005542C5"/>
    <w:rsid w:val="005554F1"/>
    <w:rsid w:val="005577C6"/>
    <w:rsid w:val="00560AD9"/>
    <w:rsid w:val="00561FCD"/>
    <w:rsid w:val="0056264B"/>
    <w:rsid w:val="00565DFA"/>
    <w:rsid w:val="00566E6F"/>
    <w:rsid w:val="00566E73"/>
    <w:rsid w:val="005717EF"/>
    <w:rsid w:val="0057622C"/>
    <w:rsid w:val="00576DC1"/>
    <w:rsid w:val="0058099E"/>
    <w:rsid w:val="00582721"/>
    <w:rsid w:val="00584F73"/>
    <w:rsid w:val="00587F14"/>
    <w:rsid w:val="005913AD"/>
    <w:rsid w:val="00592169"/>
    <w:rsid w:val="00595DAE"/>
    <w:rsid w:val="00596DC5"/>
    <w:rsid w:val="005A2DA0"/>
    <w:rsid w:val="005A42D2"/>
    <w:rsid w:val="005A5EFB"/>
    <w:rsid w:val="005A7B6B"/>
    <w:rsid w:val="005A7F73"/>
    <w:rsid w:val="005B3123"/>
    <w:rsid w:val="005B5983"/>
    <w:rsid w:val="005B5FEB"/>
    <w:rsid w:val="005B6B21"/>
    <w:rsid w:val="005C09F8"/>
    <w:rsid w:val="005C48C1"/>
    <w:rsid w:val="005D4E2E"/>
    <w:rsid w:val="005D6968"/>
    <w:rsid w:val="005D79E9"/>
    <w:rsid w:val="005E389A"/>
    <w:rsid w:val="005E57AB"/>
    <w:rsid w:val="005E5F89"/>
    <w:rsid w:val="005E74E3"/>
    <w:rsid w:val="005F2ACE"/>
    <w:rsid w:val="005F48C3"/>
    <w:rsid w:val="005F48EA"/>
    <w:rsid w:val="00600197"/>
    <w:rsid w:val="00600744"/>
    <w:rsid w:val="00601626"/>
    <w:rsid w:val="00605280"/>
    <w:rsid w:val="0060706E"/>
    <w:rsid w:val="00615139"/>
    <w:rsid w:val="006166FF"/>
    <w:rsid w:val="00617D2A"/>
    <w:rsid w:val="00621480"/>
    <w:rsid w:val="006235CD"/>
    <w:rsid w:val="006267FF"/>
    <w:rsid w:val="006304C2"/>
    <w:rsid w:val="006334C0"/>
    <w:rsid w:val="00636665"/>
    <w:rsid w:val="00640091"/>
    <w:rsid w:val="00640312"/>
    <w:rsid w:val="006441F3"/>
    <w:rsid w:val="00647F33"/>
    <w:rsid w:val="0065316D"/>
    <w:rsid w:val="00654ABE"/>
    <w:rsid w:val="0066312A"/>
    <w:rsid w:val="006708C5"/>
    <w:rsid w:val="0067094B"/>
    <w:rsid w:val="006729A9"/>
    <w:rsid w:val="0068006A"/>
    <w:rsid w:val="006861AD"/>
    <w:rsid w:val="0068650C"/>
    <w:rsid w:val="00686E34"/>
    <w:rsid w:val="0068706C"/>
    <w:rsid w:val="0069038F"/>
    <w:rsid w:val="00694F0F"/>
    <w:rsid w:val="00697075"/>
    <w:rsid w:val="006A18B5"/>
    <w:rsid w:val="006A1C0B"/>
    <w:rsid w:val="006A1FAB"/>
    <w:rsid w:val="006A353E"/>
    <w:rsid w:val="006A556B"/>
    <w:rsid w:val="006A5D8B"/>
    <w:rsid w:val="006A6E58"/>
    <w:rsid w:val="006B0932"/>
    <w:rsid w:val="006B0C9E"/>
    <w:rsid w:val="006B0CAD"/>
    <w:rsid w:val="006B3BCE"/>
    <w:rsid w:val="006B4570"/>
    <w:rsid w:val="006B4DBC"/>
    <w:rsid w:val="006C0523"/>
    <w:rsid w:val="006C10E6"/>
    <w:rsid w:val="006C1DBD"/>
    <w:rsid w:val="006C2471"/>
    <w:rsid w:val="006C2F64"/>
    <w:rsid w:val="006C353E"/>
    <w:rsid w:val="006C3931"/>
    <w:rsid w:val="006C50EE"/>
    <w:rsid w:val="006C58E0"/>
    <w:rsid w:val="006C6504"/>
    <w:rsid w:val="006D0F0F"/>
    <w:rsid w:val="006D1EA2"/>
    <w:rsid w:val="006D6888"/>
    <w:rsid w:val="006D73C9"/>
    <w:rsid w:val="006D748F"/>
    <w:rsid w:val="006D7CFA"/>
    <w:rsid w:val="006E063C"/>
    <w:rsid w:val="006E1818"/>
    <w:rsid w:val="006E3A5F"/>
    <w:rsid w:val="006E76A0"/>
    <w:rsid w:val="006F0445"/>
    <w:rsid w:val="006F0A9F"/>
    <w:rsid w:val="006F236C"/>
    <w:rsid w:val="006F6A8F"/>
    <w:rsid w:val="00702C10"/>
    <w:rsid w:val="007043D3"/>
    <w:rsid w:val="00704F8E"/>
    <w:rsid w:val="007069EC"/>
    <w:rsid w:val="0070724C"/>
    <w:rsid w:val="00717468"/>
    <w:rsid w:val="00720731"/>
    <w:rsid w:val="00721CF8"/>
    <w:rsid w:val="00724C7E"/>
    <w:rsid w:val="00731DFB"/>
    <w:rsid w:val="0073229D"/>
    <w:rsid w:val="00733493"/>
    <w:rsid w:val="00733D8C"/>
    <w:rsid w:val="00735E6F"/>
    <w:rsid w:val="00745132"/>
    <w:rsid w:val="00745285"/>
    <w:rsid w:val="00745642"/>
    <w:rsid w:val="007529DB"/>
    <w:rsid w:val="00753067"/>
    <w:rsid w:val="00753A42"/>
    <w:rsid w:val="00755C59"/>
    <w:rsid w:val="00761DB7"/>
    <w:rsid w:val="0076362B"/>
    <w:rsid w:val="00763DF8"/>
    <w:rsid w:val="0076448E"/>
    <w:rsid w:val="00764A41"/>
    <w:rsid w:val="00764E9E"/>
    <w:rsid w:val="0076583C"/>
    <w:rsid w:val="007766A1"/>
    <w:rsid w:val="00777BF3"/>
    <w:rsid w:val="00780817"/>
    <w:rsid w:val="00784573"/>
    <w:rsid w:val="007861F2"/>
    <w:rsid w:val="00786580"/>
    <w:rsid w:val="00791B2B"/>
    <w:rsid w:val="007932BA"/>
    <w:rsid w:val="0079521D"/>
    <w:rsid w:val="00795490"/>
    <w:rsid w:val="00796563"/>
    <w:rsid w:val="00796EA0"/>
    <w:rsid w:val="007A0053"/>
    <w:rsid w:val="007A2ABA"/>
    <w:rsid w:val="007A39C2"/>
    <w:rsid w:val="007A6FA0"/>
    <w:rsid w:val="007B5E46"/>
    <w:rsid w:val="007C4475"/>
    <w:rsid w:val="007C6306"/>
    <w:rsid w:val="007D0907"/>
    <w:rsid w:val="007D143D"/>
    <w:rsid w:val="007D23EF"/>
    <w:rsid w:val="007D3896"/>
    <w:rsid w:val="007D76F9"/>
    <w:rsid w:val="007E2C10"/>
    <w:rsid w:val="007E5875"/>
    <w:rsid w:val="007E6C4D"/>
    <w:rsid w:val="007F049F"/>
    <w:rsid w:val="007F10BA"/>
    <w:rsid w:val="007F1969"/>
    <w:rsid w:val="007F1F9D"/>
    <w:rsid w:val="007F7AB3"/>
    <w:rsid w:val="00800851"/>
    <w:rsid w:val="00805AAE"/>
    <w:rsid w:val="00807033"/>
    <w:rsid w:val="008070A7"/>
    <w:rsid w:val="0081057B"/>
    <w:rsid w:val="0081074A"/>
    <w:rsid w:val="008141B1"/>
    <w:rsid w:val="008160C6"/>
    <w:rsid w:val="00823A91"/>
    <w:rsid w:val="008240AD"/>
    <w:rsid w:val="0082419F"/>
    <w:rsid w:val="008255E0"/>
    <w:rsid w:val="00827632"/>
    <w:rsid w:val="0083038F"/>
    <w:rsid w:val="008353CC"/>
    <w:rsid w:val="00836269"/>
    <w:rsid w:val="008367A2"/>
    <w:rsid w:val="00840E39"/>
    <w:rsid w:val="0084372E"/>
    <w:rsid w:val="00844949"/>
    <w:rsid w:val="00844D54"/>
    <w:rsid w:val="00845B70"/>
    <w:rsid w:val="0084612F"/>
    <w:rsid w:val="00846DAC"/>
    <w:rsid w:val="008478FB"/>
    <w:rsid w:val="00850276"/>
    <w:rsid w:val="00850811"/>
    <w:rsid w:val="00853226"/>
    <w:rsid w:val="00855EC0"/>
    <w:rsid w:val="00856C87"/>
    <w:rsid w:val="00857533"/>
    <w:rsid w:val="00862DBD"/>
    <w:rsid w:val="00864AFA"/>
    <w:rsid w:val="00865E6C"/>
    <w:rsid w:val="008722CB"/>
    <w:rsid w:val="00872ECA"/>
    <w:rsid w:val="008738DE"/>
    <w:rsid w:val="00874D24"/>
    <w:rsid w:val="008757E7"/>
    <w:rsid w:val="00876AAF"/>
    <w:rsid w:val="008803CC"/>
    <w:rsid w:val="008840D1"/>
    <w:rsid w:val="00886543"/>
    <w:rsid w:val="00887746"/>
    <w:rsid w:val="00892FF4"/>
    <w:rsid w:val="008A0EAA"/>
    <w:rsid w:val="008A432C"/>
    <w:rsid w:val="008A7565"/>
    <w:rsid w:val="008A79E5"/>
    <w:rsid w:val="008B0583"/>
    <w:rsid w:val="008B35E6"/>
    <w:rsid w:val="008B3C6A"/>
    <w:rsid w:val="008B41D1"/>
    <w:rsid w:val="008B42B3"/>
    <w:rsid w:val="008B43DB"/>
    <w:rsid w:val="008B45F4"/>
    <w:rsid w:val="008B4FF4"/>
    <w:rsid w:val="008B65D7"/>
    <w:rsid w:val="008C0319"/>
    <w:rsid w:val="008C1398"/>
    <w:rsid w:val="008C2EB0"/>
    <w:rsid w:val="008C44D6"/>
    <w:rsid w:val="008C553A"/>
    <w:rsid w:val="008C5EC5"/>
    <w:rsid w:val="008C6F85"/>
    <w:rsid w:val="008C71BE"/>
    <w:rsid w:val="008D62BB"/>
    <w:rsid w:val="008E1902"/>
    <w:rsid w:val="008E25B8"/>
    <w:rsid w:val="008E470F"/>
    <w:rsid w:val="008E5872"/>
    <w:rsid w:val="008F0551"/>
    <w:rsid w:val="008F19EC"/>
    <w:rsid w:val="008F6E7D"/>
    <w:rsid w:val="0090045A"/>
    <w:rsid w:val="00902A30"/>
    <w:rsid w:val="00904627"/>
    <w:rsid w:val="00905664"/>
    <w:rsid w:val="00906303"/>
    <w:rsid w:val="00906EB6"/>
    <w:rsid w:val="0091009E"/>
    <w:rsid w:val="00912A44"/>
    <w:rsid w:val="00915B4B"/>
    <w:rsid w:val="00915F19"/>
    <w:rsid w:val="00917325"/>
    <w:rsid w:val="00923DE8"/>
    <w:rsid w:val="009242C7"/>
    <w:rsid w:val="00925887"/>
    <w:rsid w:val="009340EE"/>
    <w:rsid w:val="00934B73"/>
    <w:rsid w:val="00934E46"/>
    <w:rsid w:val="0093672C"/>
    <w:rsid w:val="009372C5"/>
    <w:rsid w:val="00940AA4"/>
    <w:rsid w:val="009418A6"/>
    <w:rsid w:val="009419D2"/>
    <w:rsid w:val="00943A56"/>
    <w:rsid w:val="00943F46"/>
    <w:rsid w:val="00952C95"/>
    <w:rsid w:val="00952E81"/>
    <w:rsid w:val="00955069"/>
    <w:rsid w:val="00955A9C"/>
    <w:rsid w:val="00955D32"/>
    <w:rsid w:val="009561A7"/>
    <w:rsid w:val="00956200"/>
    <w:rsid w:val="0095681B"/>
    <w:rsid w:val="00960BE0"/>
    <w:rsid w:val="009629FC"/>
    <w:rsid w:val="00966095"/>
    <w:rsid w:val="00971D6D"/>
    <w:rsid w:val="0097401B"/>
    <w:rsid w:val="009760DB"/>
    <w:rsid w:val="0098300F"/>
    <w:rsid w:val="00983227"/>
    <w:rsid w:val="00983C36"/>
    <w:rsid w:val="00984BDA"/>
    <w:rsid w:val="009875A5"/>
    <w:rsid w:val="0099492F"/>
    <w:rsid w:val="00996970"/>
    <w:rsid w:val="00996B5A"/>
    <w:rsid w:val="00996F8C"/>
    <w:rsid w:val="009971EA"/>
    <w:rsid w:val="00997678"/>
    <w:rsid w:val="009A257C"/>
    <w:rsid w:val="009A37C3"/>
    <w:rsid w:val="009A3964"/>
    <w:rsid w:val="009A41C5"/>
    <w:rsid w:val="009A6FAA"/>
    <w:rsid w:val="009B0433"/>
    <w:rsid w:val="009B195B"/>
    <w:rsid w:val="009B201C"/>
    <w:rsid w:val="009B4700"/>
    <w:rsid w:val="009B7916"/>
    <w:rsid w:val="009C2179"/>
    <w:rsid w:val="009C36F3"/>
    <w:rsid w:val="009C4D9F"/>
    <w:rsid w:val="009D1A60"/>
    <w:rsid w:val="009E00F0"/>
    <w:rsid w:val="009E27A2"/>
    <w:rsid w:val="009E2E3E"/>
    <w:rsid w:val="009F07C8"/>
    <w:rsid w:val="009F69C7"/>
    <w:rsid w:val="009F6A1A"/>
    <w:rsid w:val="00A0029F"/>
    <w:rsid w:val="00A02AAB"/>
    <w:rsid w:val="00A05F97"/>
    <w:rsid w:val="00A15970"/>
    <w:rsid w:val="00A159D4"/>
    <w:rsid w:val="00A1797E"/>
    <w:rsid w:val="00A22B30"/>
    <w:rsid w:val="00A2461C"/>
    <w:rsid w:val="00A26109"/>
    <w:rsid w:val="00A273E0"/>
    <w:rsid w:val="00A27A26"/>
    <w:rsid w:val="00A3608F"/>
    <w:rsid w:val="00A37DA4"/>
    <w:rsid w:val="00A433C2"/>
    <w:rsid w:val="00A45C4F"/>
    <w:rsid w:val="00A46271"/>
    <w:rsid w:val="00A47F03"/>
    <w:rsid w:val="00A506FC"/>
    <w:rsid w:val="00A5082A"/>
    <w:rsid w:val="00A52C46"/>
    <w:rsid w:val="00A56745"/>
    <w:rsid w:val="00A5720A"/>
    <w:rsid w:val="00A61CD3"/>
    <w:rsid w:val="00A62CB9"/>
    <w:rsid w:val="00A650C5"/>
    <w:rsid w:val="00A65E00"/>
    <w:rsid w:val="00A66B87"/>
    <w:rsid w:val="00A67C8E"/>
    <w:rsid w:val="00A7383D"/>
    <w:rsid w:val="00A768F5"/>
    <w:rsid w:val="00A813D5"/>
    <w:rsid w:val="00A8403A"/>
    <w:rsid w:val="00A84EAA"/>
    <w:rsid w:val="00A904C6"/>
    <w:rsid w:val="00A93B5A"/>
    <w:rsid w:val="00AA1BDD"/>
    <w:rsid w:val="00AA1E9C"/>
    <w:rsid w:val="00AA2300"/>
    <w:rsid w:val="00AA3951"/>
    <w:rsid w:val="00AB116B"/>
    <w:rsid w:val="00AB44D0"/>
    <w:rsid w:val="00AB467E"/>
    <w:rsid w:val="00AB6A51"/>
    <w:rsid w:val="00AB7403"/>
    <w:rsid w:val="00AB7A18"/>
    <w:rsid w:val="00AC4CF4"/>
    <w:rsid w:val="00AC4E88"/>
    <w:rsid w:val="00AC5649"/>
    <w:rsid w:val="00AC5C64"/>
    <w:rsid w:val="00AD0580"/>
    <w:rsid w:val="00AD2524"/>
    <w:rsid w:val="00AD6FCA"/>
    <w:rsid w:val="00AD7A56"/>
    <w:rsid w:val="00AF16E7"/>
    <w:rsid w:val="00AF341C"/>
    <w:rsid w:val="00AF4206"/>
    <w:rsid w:val="00AF48C8"/>
    <w:rsid w:val="00AF4D3C"/>
    <w:rsid w:val="00AF5D8D"/>
    <w:rsid w:val="00B009F2"/>
    <w:rsid w:val="00B02695"/>
    <w:rsid w:val="00B070DF"/>
    <w:rsid w:val="00B0733B"/>
    <w:rsid w:val="00B073BD"/>
    <w:rsid w:val="00B12175"/>
    <w:rsid w:val="00B136F9"/>
    <w:rsid w:val="00B1714B"/>
    <w:rsid w:val="00B224BE"/>
    <w:rsid w:val="00B243CC"/>
    <w:rsid w:val="00B24FFB"/>
    <w:rsid w:val="00B262BD"/>
    <w:rsid w:val="00B26E33"/>
    <w:rsid w:val="00B33F53"/>
    <w:rsid w:val="00B346DA"/>
    <w:rsid w:val="00B35083"/>
    <w:rsid w:val="00B356C0"/>
    <w:rsid w:val="00B37057"/>
    <w:rsid w:val="00B40347"/>
    <w:rsid w:val="00B4068D"/>
    <w:rsid w:val="00B40F27"/>
    <w:rsid w:val="00B41762"/>
    <w:rsid w:val="00B41D46"/>
    <w:rsid w:val="00B57819"/>
    <w:rsid w:val="00B61EA9"/>
    <w:rsid w:val="00B61F7D"/>
    <w:rsid w:val="00B637ED"/>
    <w:rsid w:val="00B67026"/>
    <w:rsid w:val="00B67A06"/>
    <w:rsid w:val="00B74990"/>
    <w:rsid w:val="00B74A95"/>
    <w:rsid w:val="00B8345F"/>
    <w:rsid w:val="00B85069"/>
    <w:rsid w:val="00B86611"/>
    <w:rsid w:val="00B8706D"/>
    <w:rsid w:val="00B87C88"/>
    <w:rsid w:val="00B951CC"/>
    <w:rsid w:val="00B954FC"/>
    <w:rsid w:val="00B961AA"/>
    <w:rsid w:val="00BA0C24"/>
    <w:rsid w:val="00BA2BB7"/>
    <w:rsid w:val="00BA5505"/>
    <w:rsid w:val="00BB0555"/>
    <w:rsid w:val="00BB3E8A"/>
    <w:rsid w:val="00BC0A0A"/>
    <w:rsid w:val="00BC170F"/>
    <w:rsid w:val="00BC4809"/>
    <w:rsid w:val="00BD0869"/>
    <w:rsid w:val="00BD6EC9"/>
    <w:rsid w:val="00BE08BF"/>
    <w:rsid w:val="00BE2995"/>
    <w:rsid w:val="00BE55FF"/>
    <w:rsid w:val="00BE565D"/>
    <w:rsid w:val="00BE630F"/>
    <w:rsid w:val="00BE6BB5"/>
    <w:rsid w:val="00BF1486"/>
    <w:rsid w:val="00BF24DF"/>
    <w:rsid w:val="00BF2AFF"/>
    <w:rsid w:val="00BF3BB5"/>
    <w:rsid w:val="00BF3D2E"/>
    <w:rsid w:val="00BF4164"/>
    <w:rsid w:val="00BF4DE6"/>
    <w:rsid w:val="00BF5672"/>
    <w:rsid w:val="00BF619A"/>
    <w:rsid w:val="00BF63C2"/>
    <w:rsid w:val="00C01B65"/>
    <w:rsid w:val="00C02CC5"/>
    <w:rsid w:val="00C05CD7"/>
    <w:rsid w:val="00C07406"/>
    <w:rsid w:val="00C07818"/>
    <w:rsid w:val="00C13211"/>
    <w:rsid w:val="00C13AEA"/>
    <w:rsid w:val="00C141DB"/>
    <w:rsid w:val="00C16319"/>
    <w:rsid w:val="00C17659"/>
    <w:rsid w:val="00C207A9"/>
    <w:rsid w:val="00C211B5"/>
    <w:rsid w:val="00C2423E"/>
    <w:rsid w:val="00C272E7"/>
    <w:rsid w:val="00C31E56"/>
    <w:rsid w:val="00C3394F"/>
    <w:rsid w:val="00C35298"/>
    <w:rsid w:val="00C35AC4"/>
    <w:rsid w:val="00C37B2E"/>
    <w:rsid w:val="00C40DCB"/>
    <w:rsid w:val="00C4339E"/>
    <w:rsid w:val="00C43807"/>
    <w:rsid w:val="00C47CED"/>
    <w:rsid w:val="00C5241B"/>
    <w:rsid w:val="00C52E5B"/>
    <w:rsid w:val="00C530E1"/>
    <w:rsid w:val="00C53FA4"/>
    <w:rsid w:val="00C543B7"/>
    <w:rsid w:val="00C54C10"/>
    <w:rsid w:val="00C63E08"/>
    <w:rsid w:val="00C66D39"/>
    <w:rsid w:val="00C70633"/>
    <w:rsid w:val="00C710C5"/>
    <w:rsid w:val="00C71C40"/>
    <w:rsid w:val="00C73B7B"/>
    <w:rsid w:val="00C75F45"/>
    <w:rsid w:val="00C76FBA"/>
    <w:rsid w:val="00C812D6"/>
    <w:rsid w:val="00C81426"/>
    <w:rsid w:val="00C85A9F"/>
    <w:rsid w:val="00C85B8D"/>
    <w:rsid w:val="00C864EA"/>
    <w:rsid w:val="00C86B0D"/>
    <w:rsid w:val="00C87B32"/>
    <w:rsid w:val="00C92C15"/>
    <w:rsid w:val="00C93E82"/>
    <w:rsid w:val="00C941AC"/>
    <w:rsid w:val="00C9428C"/>
    <w:rsid w:val="00C946A6"/>
    <w:rsid w:val="00C95224"/>
    <w:rsid w:val="00C95A70"/>
    <w:rsid w:val="00CA0572"/>
    <w:rsid w:val="00CA0A26"/>
    <w:rsid w:val="00CA131C"/>
    <w:rsid w:val="00CA1775"/>
    <w:rsid w:val="00CA2356"/>
    <w:rsid w:val="00CA597B"/>
    <w:rsid w:val="00CB0D85"/>
    <w:rsid w:val="00CB35DE"/>
    <w:rsid w:val="00CC2040"/>
    <w:rsid w:val="00CC64F6"/>
    <w:rsid w:val="00CD2C71"/>
    <w:rsid w:val="00CD4CE2"/>
    <w:rsid w:val="00CD5BF0"/>
    <w:rsid w:val="00CE0EE2"/>
    <w:rsid w:val="00CE1C3E"/>
    <w:rsid w:val="00CE2629"/>
    <w:rsid w:val="00CE2EBD"/>
    <w:rsid w:val="00CE3096"/>
    <w:rsid w:val="00CE45CE"/>
    <w:rsid w:val="00CE539B"/>
    <w:rsid w:val="00CE5E7C"/>
    <w:rsid w:val="00CE6614"/>
    <w:rsid w:val="00CE7DD8"/>
    <w:rsid w:val="00CF1278"/>
    <w:rsid w:val="00CF1761"/>
    <w:rsid w:val="00CF3319"/>
    <w:rsid w:val="00CF3C34"/>
    <w:rsid w:val="00CF66A5"/>
    <w:rsid w:val="00CF6AD4"/>
    <w:rsid w:val="00CF7864"/>
    <w:rsid w:val="00D07BBD"/>
    <w:rsid w:val="00D11097"/>
    <w:rsid w:val="00D13EBE"/>
    <w:rsid w:val="00D16869"/>
    <w:rsid w:val="00D16D37"/>
    <w:rsid w:val="00D23F85"/>
    <w:rsid w:val="00D26E52"/>
    <w:rsid w:val="00D2741C"/>
    <w:rsid w:val="00D30788"/>
    <w:rsid w:val="00D31F07"/>
    <w:rsid w:val="00D3240E"/>
    <w:rsid w:val="00D324EE"/>
    <w:rsid w:val="00D32BC6"/>
    <w:rsid w:val="00D332DC"/>
    <w:rsid w:val="00D35946"/>
    <w:rsid w:val="00D364F1"/>
    <w:rsid w:val="00D36984"/>
    <w:rsid w:val="00D378DA"/>
    <w:rsid w:val="00D4379A"/>
    <w:rsid w:val="00D43938"/>
    <w:rsid w:val="00D46815"/>
    <w:rsid w:val="00D471F4"/>
    <w:rsid w:val="00D509DD"/>
    <w:rsid w:val="00D511B8"/>
    <w:rsid w:val="00D561FD"/>
    <w:rsid w:val="00D61EA9"/>
    <w:rsid w:val="00D63563"/>
    <w:rsid w:val="00D64D43"/>
    <w:rsid w:val="00D66840"/>
    <w:rsid w:val="00D6687B"/>
    <w:rsid w:val="00D668BE"/>
    <w:rsid w:val="00D75C08"/>
    <w:rsid w:val="00D76FA5"/>
    <w:rsid w:val="00D82514"/>
    <w:rsid w:val="00D84917"/>
    <w:rsid w:val="00D86C58"/>
    <w:rsid w:val="00D92803"/>
    <w:rsid w:val="00D9599D"/>
    <w:rsid w:val="00DA3FA3"/>
    <w:rsid w:val="00DB679F"/>
    <w:rsid w:val="00DC06EC"/>
    <w:rsid w:val="00DC08C9"/>
    <w:rsid w:val="00DC2B52"/>
    <w:rsid w:val="00DC6A3A"/>
    <w:rsid w:val="00DC76FC"/>
    <w:rsid w:val="00DD0CDC"/>
    <w:rsid w:val="00DD6076"/>
    <w:rsid w:val="00DE2FA6"/>
    <w:rsid w:val="00DE45F9"/>
    <w:rsid w:val="00DE4ECB"/>
    <w:rsid w:val="00DE5E80"/>
    <w:rsid w:val="00DE5E9C"/>
    <w:rsid w:val="00DE771D"/>
    <w:rsid w:val="00DF147B"/>
    <w:rsid w:val="00DF1EC3"/>
    <w:rsid w:val="00DF4A54"/>
    <w:rsid w:val="00DF64B4"/>
    <w:rsid w:val="00E00A4E"/>
    <w:rsid w:val="00E018F6"/>
    <w:rsid w:val="00E02EBB"/>
    <w:rsid w:val="00E04027"/>
    <w:rsid w:val="00E10418"/>
    <w:rsid w:val="00E171C6"/>
    <w:rsid w:val="00E20501"/>
    <w:rsid w:val="00E245B7"/>
    <w:rsid w:val="00E24F64"/>
    <w:rsid w:val="00E30A5A"/>
    <w:rsid w:val="00E31A15"/>
    <w:rsid w:val="00E34F38"/>
    <w:rsid w:val="00E3540D"/>
    <w:rsid w:val="00E4002F"/>
    <w:rsid w:val="00E40551"/>
    <w:rsid w:val="00E46A3E"/>
    <w:rsid w:val="00E5097A"/>
    <w:rsid w:val="00E5288F"/>
    <w:rsid w:val="00E52AB4"/>
    <w:rsid w:val="00E55427"/>
    <w:rsid w:val="00E5785B"/>
    <w:rsid w:val="00E611BD"/>
    <w:rsid w:val="00E61CA4"/>
    <w:rsid w:val="00E707B8"/>
    <w:rsid w:val="00E72740"/>
    <w:rsid w:val="00E7429B"/>
    <w:rsid w:val="00E76154"/>
    <w:rsid w:val="00E77D2D"/>
    <w:rsid w:val="00E80006"/>
    <w:rsid w:val="00E829FB"/>
    <w:rsid w:val="00E82B49"/>
    <w:rsid w:val="00E85F20"/>
    <w:rsid w:val="00E87969"/>
    <w:rsid w:val="00E90034"/>
    <w:rsid w:val="00E905D5"/>
    <w:rsid w:val="00E92EC4"/>
    <w:rsid w:val="00EA014F"/>
    <w:rsid w:val="00EA27AD"/>
    <w:rsid w:val="00EA5164"/>
    <w:rsid w:val="00EA545A"/>
    <w:rsid w:val="00EA7568"/>
    <w:rsid w:val="00EA794C"/>
    <w:rsid w:val="00EB2182"/>
    <w:rsid w:val="00EB2C00"/>
    <w:rsid w:val="00EB3D46"/>
    <w:rsid w:val="00EB64F6"/>
    <w:rsid w:val="00EB75CC"/>
    <w:rsid w:val="00EC00B1"/>
    <w:rsid w:val="00EC2CDF"/>
    <w:rsid w:val="00EC37E7"/>
    <w:rsid w:val="00EC4FE6"/>
    <w:rsid w:val="00EC55AE"/>
    <w:rsid w:val="00ED02DE"/>
    <w:rsid w:val="00ED3501"/>
    <w:rsid w:val="00ED4B90"/>
    <w:rsid w:val="00ED4E7F"/>
    <w:rsid w:val="00ED7EE5"/>
    <w:rsid w:val="00EE060C"/>
    <w:rsid w:val="00EE463C"/>
    <w:rsid w:val="00EE5AC0"/>
    <w:rsid w:val="00EE5C62"/>
    <w:rsid w:val="00EE6021"/>
    <w:rsid w:val="00EE6D1E"/>
    <w:rsid w:val="00EF15A1"/>
    <w:rsid w:val="00EF42B4"/>
    <w:rsid w:val="00EF4483"/>
    <w:rsid w:val="00EF5B04"/>
    <w:rsid w:val="00EF6354"/>
    <w:rsid w:val="00F0139C"/>
    <w:rsid w:val="00F022AF"/>
    <w:rsid w:val="00F026A8"/>
    <w:rsid w:val="00F033B8"/>
    <w:rsid w:val="00F05D7B"/>
    <w:rsid w:val="00F1583F"/>
    <w:rsid w:val="00F15ACC"/>
    <w:rsid w:val="00F15C2D"/>
    <w:rsid w:val="00F1632B"/>
    <w:rsid w:val="00F16B35"/>
    <w:rsid w:val="00F20E69"/>
    <w:rsid w:val="00F237A5"/>
    <w:rsid w:val="00F248A8"/>
    <w:rsid w:val="00F25A3E"/>
    <w:rsid w:val="00F25AD0"/>
    <w:rsid w:val="00F268DB"/>
    <w:rsid w:val="00F274A5"/>
    <w:rsid w:val="00F317DC"/>
    <w:rsid w:val="00F3321E"/>
    <w:rsid w:val="00F34DD3"/>
    <w:rsid w:val="00F368CC"/>
    <w:rsid w:val="00F36936"/>
    <w:rsid w:val="00F41BBF"/>
    <w:rsid w:val="00F51B40"/>
    <w:rsid w:val="00F51C05"/>
    <w:rsid w:val="00F5214B"/>
    <w:rsid w:val="00F634AC"/>
    <w:rsid w:val="00F7537E"/>
    <w:rsid w:val="00F75CB8"/>
    <w:rsid w:val="00F7647D"/>
    <w:rsid w:val="00F771C5"/>
    <w:rsid w:val="00F80C19"/>
    <w:rsid w:val="00F82E5B"/>
    <w:rsid w:val="00F85F2D"/>
    <w:rsid w:val="00F90B81"/>
    <w:rsid w:val="00F92CE5"/>
    <w:rsid w:val="00F96560"/>
    <w:rsid w:val="00FA0352"/>
    <w:rsid w:val="00FA1817"/>
    <w:rsid w:val="00FA3684"/>
    <w:rsid w:val="00FA576B"/>
    <w:rsid w:val="00FB05CD"/>
    <w:rsid w:val="00FB0EF4"/>
    <w:rsid w:val="00FB1433"/>
    <w:rsid w:val="00FB17F2"/>
    <w:rsid w:val="00FB3DF0"/>
    <w:rsid w:val="00FC012E"/>
    <w:rsid w:val="00FC3EB7"/>
    <w:rsid w:val="00FC4435"/>
    <w:rsid w:val="00FC515A"/>
    <w:rsid w:val="00FC7733"/>
    <w:rsid w:val="00FC77DA"/>
    <w:rsid w:val="00FD2264"/>
    <w:rsid w:val="00FD3A4B"/>
    <w:rsid w:val="00FD6B27"/>
    <w:rsid w:val="00FE06FD"/>
    <w:rsid w:val="00FE16DF"/>
    <w:rsid w:val="00FE4366"/>
    <w:rsid w:val="00FE62C2"/>
    <w:rsid w:val="00FE7B50"/>
    <w:rsid w:val="00FF069F"/>
    <w:rsid w:val="00FF1A4D"/>
    <w:rsid w:val="00FF7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E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5B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15B4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15B4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8A996CEE980BE32A56FEB9B799C9E9CE35E1A6999F884EB0C22A2DB926EAAE1A2DE4C72FB32B23A60F0E11964WAKAL" TargetMode="External"/><Relationship Id="rId18" Type="http://schemas.openxmlformats.org/officeDocument/2006/relationships/hyperlink" Target="consultantplus://offline/ref=C8A996CEE980BE32A56FF5966FF0C096E056416C90FD88BA5675A48CCD3EACB4F09E122BA976F93765EEFD1960B7E6709BWFK2L" TargetMode="External"/><Relationship Id="rId26" Type="http://schemas.openxmlformats.org/officeDocument/2006/relationships/hyperlink" Target="consultantplus://offline/ref=C8A996CEE980BE32A56FF5966FF0C096E056416C90F988BE5272A48CCD3EACB4F09E122BA976F93765EEFD1960B7E6709BWFK2L" TargetMode="External"/><Relationship Id="rId39" Type="http://schemas.openxmlformats.org/officeDocument/2006/relationships/hyperlink" Target="consultantplus://offline/ref=C8A996CEE980BE32A56FF5966FF0C096E056416C90F988BE5272A48CCD3EACB4F09E122BA976F93765EEFD1960B7E6709BWFK2L" TargetMode="External"/><Relationship Id="rId3" Type="http://schemas.openxmlformats.org/officeDocument/2006/relationships/webSettings" Target="webSettings.xml"/><Relationship Id="rId21" Type="http://schemas.openxmlformats.org/officeDocument/2006/relationships/hyperlink" Target="consultantplus://offline/ref=C8A996CEE980BE32A56FF5966FF0C096E056416C90F98AB85976A48CCD3EACB4F09E122BA976F93765EEFD1960B7E6709BWFK2L" TargetMode="External"/><Relationship Id="rId34" Type="http://schemas.openxmlformats.org/officeDocument/2006/relationships/hyperlink" Target="consultantplus://offline/ref=C8A996CEE980BE32A56FF5966FF0C096E056416C90F989BB5276A48CCD3EACB4F09E122BA976F93765EEFD1960B7E6709BWFK2L" TargetMode="External"/><Relationship Id="rId42" Type="http://schemas.openxmlformats.org/officeDocument/2006/relationships/hyperlink" Target="consultantplus://offline/ref=C8A996CEE980BE32A56FEB9B799C9E9CE35F1F6598FB84EB0C22A2DB926EAAE1A2DE4C72FB32B23A60F0E11964WAKAL" TargetMode="External"/><Relationship Id="rId47" Type="http://schemas.openxmlformats.org/officeDocument/2006/relationships/hyperlink" Target="consultantplus://offline/ref=C8A996CEE980BE32A56FF5966FF0C096E056416C93FE8CBF5174A48CCD3EACB4F09E122BBB76A13B66EEE31E64A2B021DDA429E07FCF837E3FD67A10W7KFL" TargetMode="External"/><Relationship Id="rId7" Type="http://schemas.openxmlformats.org/officeDocument/2006/relationships/hyperlink" Target="consultantplus://offline/ref=C8A996CEE980BE32A56FEB9B799C9E9CE55518649AA8D3E95D77ACDE9A3EF0F1A6971A7FE632AA2464EEE1W1KAL" TargetMode="External"/><Relationship Id="rId12" Type="http://schemas.openxmlformats.org/officeDocument/2006/relationships/hyperlink" Target="consultantplus://offline/ref=C8A996CEE980BE32A56FEB9B799C9E9CE35E196194F984EB0C22A2DB926EAAE1A2DE4C72FB32B23A60F0E11964WAKAL" TargetMode="External"/><Relationship Id="rId17" Type="http://schemas.openxmlformats.org/officeDocument/2006/relationships/hyperlink" Target="consultantplus://offline/ref=C8A996CEE980BE32A56FEB9B799C9E9CE359196098FD84EB0C22A2DB926EAAE1B0DE147EF832A53E60E5B74822FCE97399EF24E561D3837AW2K2L" TargetMode="External"/><Relationship Id="rId25" Type="http://schemas.openxmlformats.org/officeDocument/2006/relationships/hyperlink" Target="consultantplus://offline/ref=C8A996CEE980BE32A56FF5966FF0C096E056416C90FD8BBD5676A48CCD3EACB4F09E122BA976F93765EEFD1960B7E6709BWFK2L" TargetMode="External"/><Relationship Id="rId33" Type="http://schemas.openxmlformats.org/officeDocument/2006/relationships/hyperlink" Target="consultantplus://offline/ref=C8A996CEE980BE32A56FF5966FF0C096E056416C90F788BD5671A48CCD3EACB4F09E122BA976F93765EEFD1960B7E6709BWFK2L" TargetMode="External"/><Relationship Id="rId38" Type="http://schemas.openxmlformats.org/officeDocument/2006/relationships/hyperlink" Target="consultantplus://offline/ref=C8A996CEE980BE32A56FF5966FF0C096E056416C90F98ABB5075A48CCD3EACB4F09E122BA976F93765EEFD1960B7E6709BWFK2L" TargetMode="External"/><Relationship Id="rId46" Type="http://schemas.openxmlformats.org/officeDocument/2006/relationships/hyperlink" Target="consultantplus://offline/ref=C8A996CEE980BE32A56FEB9B799C9E9CE35C166395FE84EB0C22A2DB926EAAE1B0DE147EFB3AA93132BFA74C6BAAE46E99F73AE17FD3W8K0L" TargetMode="External"/><Relationship Id="rId2" Type="http://schemas.openxmlformats.org/officeDocument/2006/relationships/settings" Target="settings.xml"/><Relationship Id="rId16" Type="http://schemas.openxmlformats.org/officeDocument/2006/relationships/hyperlink" Target="consultantplus://offline/ref=C8A996CEE980BE32A56FEB9B799C9E9CE35E1A6994F784EB0C22A2DB926EAAE1A2DE4C72FB32B23A60F0E11964WAKAL" TargetMode="External"/><Relationship Id="rId20" Type="http://schemas.openxmlformats.org/officeDocument/2006/relationships/hyperlink" Target="consultantplus://offline/ref=C8A996CEE980BE32A56FF5966FF0C096E056416C90F68DBA5072A48CCD3EACB4F09E122BA976F93765EEFD1960B7E6709BWFK2L" TargetMode="External"/><Relationship Id="rId29" Type="http://schemas.openxmlformats.org/officeDocument/2006/relationships/hyperlink" Target="consultantplus://offline/ref=C8A996CEE980BE32A56FEB9B799C9E9CE359196197FB84EB0C22A2DB926EAAE1A2DE4C72FB32B23A60F0E11964WAKAL" TargetMode="External"/><Relationship Id="rId41" Type="http://schemas.openxmlformats.org/officeDocument/2006/relationships/hyperlink" Target="consultantplus://offline/ref=C8A996CEE980BE32A56FF5966FF0C096E056416C90F98BBF5177A48CCD3EACB4F09E122BA976F93765EEFD1960B7E6709BWFK2L" TargetMode="External"/><Relationship Id="rId1" Type="http://schemas.openxmlformats.org/officeDocument/2006/relationships/styles" Target="styles.xml"/><Relationship Id="rId6" Type="http://schemas.openxmlformats.org/officeDocument/2006/relationships/hyperlink" Target="consultantplus://offline/ref=C8A996CEE980BE32A56FF5966FF0C096E056416C90F687BA5972A48CCD3EACB4F09E122BBB76A13B66EEE31865A2B021DDA429E07FCF837E3FD67A10W7KFL" TargetMode="External"/><Relationship Id="rId11" Type="http://schemas.openxmlformats.org/officeDocument/2006/relationships/hyperlink" Target="consultantplus://offline/ref=C8A996CEE980BE32A56FF5966FF0C096E056416C93FE88BA5474A48CCD3EACB4F09E122BA976F93765EEFD1960B7E6709BWFK2L" TargetMode="External"/><Relationship Id="rId24" Type="http://schemas.openxmlformats.org/officeDocument/2006/relationships/hyperlink" Target="consultantplus://offline/ref=C8A996CEE980BE32A56FF5966FF0C096E056416C90FD8BBD5674A48CCD3EACB4F09E122BA976F93765EEFD1960B7E6709BWFK2L" TargetMode="External"/><Relationship Id="rId32" Type="http://schemas.openxmlformats.org/officeDocument/2006/relationships/hyperlink" Target="consultantplus://offline/ref=C8A996CEE980BE32A56FEB9B799C9E9CE359196197FB84EB0C22A2DB926EAAE1B0DE147EF832AC3962E5B74822FCE97399EF24E561D3837AW2K2L" TargetMode="External"/><Relationship Id="rId37" Type="http://schemas.openxmlformats.org/officeDocument/2006/relationships/hyperlink" Target="consultantplus://offline/ref=C8A996CEE980BE32A56FF5966FF0C096E056416C93FE8CBD5770A48CCD3EACB4F09E122BA976F93765EEFD1960B7E6709BWFK2L" TargetMode="External"/><Relationship Id="rId40" Type="http://schemas.openxmlformats.org/officeDocument/2006/relationships/hyperlink" Target="consultantplus://offline/ref=C8A996CEE980BE32A56FF5966FF0C096E056416C90F988BE5272A48CCD3EACB4F09E122BA976F93765EEFD1960B7E6709BWFK2L" TargetMode="External"/><Relationship Id="rId45" Type="http://schemas.openxmlformats.org/officeDocument/2006/relationships/hyperlink" Target="consultantplus://offline/ref=C8A996CEE980BE32A56FEB9B799C9E9CE35E1A6994FE84EB0C22A2DB926EAAE1A2DE4C72FB32B23A60F0E11964WAKAL" TargetMode="External"/><Relationship Id="rId5" Type="http://schemas.openxmlformats.org/officeDocument/2006/relationships/hyperlink" Target="consultantplus://offline/ref=C8A996CEE980BE32A56FF5966FF0C096E056416C90FA8EB85876A48CCD3EACB4F09E122BBB76A13B66EEE3196EA2B021DDA429E07FCF837E3FD67A10W7KFL" TargetMode="External"/><Relationship Id="rId15" Type="http://schemas.openxmlformats.org/officeDocument/2006/relationships/hyperlink" Target="consultantplus://offline/ref=C8A996CEE980BE32A56FEB9B799C9E9CE35E1A6997FF84EB0C22A2DB926EAAE1A2DE4C72FB32B23A60F0E11964WAKAL" TargetMode="External"/><Relationship Id="rId23" Type="http://schemas.openxmlformats.org/officeDocument/2006/relationships/hyperlink" Target="consultantplus://offline/ref=C8A996CEE980BE32A56FF5966FF0C096E056416C90F68DBA5072A48CCD3EACB4F09E122BA976F93765EEFD1960B7E6709BWFK2L" TargetMode="External"/><Relationship Id="rId28" Type="http://schemas.openxmlformats.org/officeDocument/2006/relationships/hyperlink" Target="consultantplus://offline/ref=C8A996CEE980BE32A56FF5966FF0C096E056416C90F788BD5671A48CCD3EACB4F09E122BA976F93765EEFD1960B7E6709BWFK2L" TargetMode="External"/><Relationship Id="rId36" Type="http://schemas.openxmlformats.org/officeDocument/2006/relationships/hyperlink" Target="consultantplus://offline/ref=C8A996CEE980BE32A56FEB9B799C9E9CE35E1C6290FB84EB0C22A2DB926EAAE1A2DE4C72FB32B23A60F0E11964WAKAL" TargetMode="External"/><Relationship Id="rId49" Type="http://schemas.openxmlformats.org/officeDocument/2006/relationships/theme" Target="theme/theme1.xml"/><Relationship Id="rId10" Type="http://schemas.openxmlformats.org/officeDocument/2006/relationships/hyperlink" Target="consultantplus://offline/ref=C8A996CEE980BE32A56FF5966FF0C096E056416C93FE8FBB5775A48CCD3EACB4F09E122BA976F93765EEFD1960B7E6709BWFK2L" TargetMode="External"/><Relationship Id="rId19" Type="http://schemas.openxmlformats.org/officeDocument/2006/relationships/hyperlink" Target="consultantplus://offline/ref=C8A996CEE980BE32A56FF5966FF0C096E056416C93FE8FB45571A48CCD3EACB4F09E122BA976F93765EEFD1960B7E6709BWFK2L" TargetMode="External"/><Relationship Id="rId31" Type="http://schemas.openxmlformats.org/officeDocument/2006/relationships/hyperlink" Target="consultantplus://offline/ref=C8A996CEE980BE32A56FEB9B799C9E9CE359196197FB84EB0C22A2DB926EAAE1B0DE147CFA37A76E37AAB61465A9FA709FEF26E37DWDK2L" TargetMode="External"/><Relationship Id="rId44" Type="http://schemas.openxmlformats.org/officeDocument/2006/relationships/hyperlink" Target="consultantplus://offline/ref=C8A996CEE980BE32A56FF5966FF0C096E056416C90F987BB5177A48CCD3EACB4F09E122BA976F93765EEFD1960B7E6709BWFK2L" TargetMode="External"/><Relationship Id="rId4" Type="http://schemas.openxmlformats.org/officeDocument/2006/relationships/hyperlink" Target="consultantplus://offline/ref=C8A996CEE980BE32A56FF5966FF0C096E056416C93FE88BA5474A48CCD3EACB4F09E122BA976F93765EEFD1960B7E6709BWFK2L" TargetMode="External"/><Relationship Id="rId9" Type="http://schemas.openxmlformats.org/officeDocument/2006/relationships/hyperlink" Target="consultantplus://offline/ref=C8A996CEE980BE32A56FF5966FF0C096E056416C90F687BA5972A48CCD3EACB4F09E122BBB76A13B66EEE31865A2B021DDA429E07FCF837E3FD67A10W7KFL" TargetMode="External"/><Relationship Id="rId14" Type="http://schemas.openxmlformats.org/officeDocument/2006/relationships/hyperlink" Target="consultantplus://offline/ref=C8A996CEE980BE32A56FEB9B799C9E9CE359196197FB84EB0C22A2DB926EAAE1A2DE4C72FB32B23A60F0E11964WAKAL" TargetMode="External"/><Relationship Id="rId22" Type="http://schemas.openxmlformats.org/officeDocument/2006/relationships/hyperlink" Target="consultantplus://offline/ref=C8A996CEE980BE32A56FF5966FF0C096E056416C90FD88BA5675A48CCD3EACB4F09E122BA976F93765EEFD1960B7E6709BWFK2L" TargetMode="External"/><Relationship Id="rId27" Type="http://schemas.openxmlformats.org/officeDocument/2006/relationships/hyperlink" Target="consultantplus://offline/ref=C8A996CEE980BE32A56FF5966FF0C096E056416C90F988BE5272A48CCD3EACB4F09E122BA976F93765EEFD1960B7E6709BWFK2L" TargetMode="External"/><Relationship Id="rId30" Type="http://schemas.openxmlformats.org/officeDocument/2006/relationships/hyperlink" Target="consultantplus://offline/ref=C8A996CEE980BE32A56FF5966FF0C096E056416C90F788BD5671A48CCD3EACB4F09E122BA976F93765EEFD1960B7E6709BWFK2L" TargetMode="External"/><Relationship Id="rId35" Type="http://schemas.openxmlformats.org/officeDocument/2006/relationships/hyperlink" Target="consultantplus://offline/ref=C8A996CEE980BE32A56FF5966FF0C096E056416C90F689B95476A48CCD3EACB4F09E122BA976F93765EEFD1960B7E6709BWFK2L" TargetMode="External"/><Relationship Id="rId43" Type="http://schemas.openxmlformats.org/officeDocument/2006/relationships/hyperlink" Target="consultantplus://offline/ref=C8A996CEE980BE32A56FF5966FF0C096E056416C90F987BB5177A48CCD3EACB4F09E122BA976F93765EEFD1960B7E6709BWFK2L" TargetMode="External"/><Relationship Id="rId48" Type="http://schemas.openxmlformats.org/officeDocument/2006/relationships/fontTable" Target="fontTable.xml"/><Relationship Id="rId8" Type="http://schemas.openxmlformats.org/officeDocument/2006/relationships/hyperlink" Target="consultantplus://offline/ref=C8A996CEE980BE32A56FF5966FF0C096E056416C90F78FBF5073A48CCD3EACB4F09E122BA976F93765EEFD1960B7E6709BWFK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6725</Words>
  <Characters>38339</Characters>
  <Application>Microsoft Office Word</Application>
  <DocSecurity>0</DocSecurity>
  <Lines>319</Lines>
  <Paragraphs>89</Paragraphs>
  <ScaleCrop>false</ScaleCrop>
  <Company/>
  <LinksUpToDate>false</LinksUpToDate>
  <CharactersWithSpaces>44975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SUPER_VOVAN</dc:creator>
  <cp:lastModifiedBy>SUPER_VOVAN</cp:lastModifiedBy>
  <cp:revision>1</cp:revision>
  <dcterms:created xsi:type="dcterms:W3CDTF">2023-06-30T11:10:00Z</dcterms:created>
  <dcterms:modified xsi:type="dcterms:W3CDTF">2023-06-30T11:10:00Z</dcterms:modified>
</cp:coreProperties>
</file>