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0C" w:rsidRPr="0041190C" w:rsidRDefault="0041190C" w:rsidP="0041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90C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1190C" w:rsidRPr="0041190C" w:rsidRDefault="0041190C" w:rsidP="0041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90C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41190C" w:rsidRPr="0041190C" w:rsidRDefault="0041190C" w:rsidP="0041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90C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41190C" w:rsidRPr="0041190C" w:rsidRDefault="0041190C" w:rsidP="0041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90C" w:rsidRPr="0041190C" w:rsidRDefault="0041190C" w:rsidP="0041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90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1190C" w:rsidRPr="007C43BF" w:rsidRDefault="0041190C" w:rsidP="0041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190C" w:rsidRPr="0041190C" w:rsidRDefault="0041190C" w:rsidP="0041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0C">
        <w:rPr>
          <w:rFonts w:ascii="Times New Roman" w:eastAsia="Times New Roman" w:hAnsi="Times New Roman" w:cs="Times New Roman"/>
          <w:sz w:val="24"/>
          <w:szCs w:val="24"/>
        </w:rPr>
        <w:t xml:space="preserve">12 июля 2018 г.                                           </w:t>
      </w:r>
      <w:r w:rsidRPr="0041190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1190C">
        <w:rPr>
          <w:rFonts w:ascii="Times New Roman" w:hAnsi="Times New Roman"/>
          <w:sz w:val="24"/>
          <w:szCs w:val="24"/>
        </w:rPr>
        <w:t xml:space="preserve">      </w:t>
      </w:r>
      <w:r w:rsidRPr="004119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№ 14</w:t>
      </w:r>
      <w:r w:rsidRPr="0041190C">
        <w:rPr>
          <w:rFonts w:ascii="Times New Roman" w:hAnsi="Times New Roman"/>
          <w:sz w:val="24"/>
          <w:szCs w:val="24"/>
        </w:rPr>
        <w:t>9</w:t>
      </w:r>
    </w:p>
    <w:p w:rsidR="0041190C" w:rsidRPr="0041190C" w:rsidRDefault="0041190C" w:rsidP="0041190C">
      <w:pPr>
        <w:tabs>
          <w:tab w:val="left" w:pos="56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190C">
        <w:rPr>
          <w:rFonts w:ascii="Times New Roman" w:eastAsia="Times New Roman" w:hAnsi="Times New Roman" w:cs="Times New Roman"/>
          <w:sz w:val="24"/>
          <w:szCs w:val="24"/>
        </w:rPr>
        <w:t>г. Зеленокумск</w:t>
      </w:r>
    </w:p>
    <w:p w:rsidR="00765FAC" w:rsidRPr="00287C28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90C" w:rsidRDefault="0041190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90C" w:rsidRDefault="0041190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287C28" w:rsidRDefault="002819AA" w:rsidP="0041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Муниципальному казенному учреждению по ведению бюджетного учета «Межведомственная центральная бухгалтерия Советского городского округа Ставропольского края» </w:t>
      </w:r>
      <w:r w:rsidR="006B13D9" w:rsidRPr="00287C28">
        <w:rPr>
          <w:rFonts w:ascii="Times New Roman" w:eastAsia="Times New Roman" w:hAnsi="Times New Roman" w:cs="Times New Roman"/>
          <w:sz w:val="24"/>
          <w:szCs w:val="24"/>
        </w:rPr>
        <w:t xml:space="preserve">в безвозмездное </w:t>
      </w:r>
      <w:r w:rsidR="006468B7" w:rsidRPr="00287C28">
        <w:rPr>
          <w:rFonts w:ascii="Times New Roman" w:eastAsia="Times New Roman" w:hAnsi="Times New Roman" w:cs="Times New Roman"/>
          <w:sz w:val="24"/>
          <w:szCs w:val="24"/>
        </w:rPr>
        <w:t xml:space="preserve">бессрочное </w:t>
      </w:r>
      <w:r w:rsidR="006B13D9" w:rsidRPr="00287C28">
        <w:rPr>
          <w:rFonts w:ascii="Times New Roman" w:eastAsia="Times New Roman" w:hAnsi="Times New Roman" w:cs="Times New Roman"/>
          <w:sz w:val="24"/>
          <w:szCs w:val="24"/>
        </w:rPr>
        <w:t>пользование имущества</w:t>
      </w:r>
    </w:p>
    <w:p w:rsidR="0041190C" w:rsidRDefault="0041190C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AA" w:rsidRPr="00287C28" w:rsidRDefault="002819AA" w:rsidP="0041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287C28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287C28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287C28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287C28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Pr="00287C28">
        <w:rPr>
          <w:rFonts w:ascii="Times New Roman" w:hAnsi="Times New Roman" w:cs="Times New Roman"/>
          <w:sz w:val="24"/>
          <w:szCs w:val="24"/>
        </w:rPr>
        <w:t xml:space="preserve"> от 29 мая 2018 г. № 135 </w:t>
      </w: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41190C" w:rsidRDefault="0041190C" w:rsidP="0041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287C28" w:rsidRDefault="000B2EC0" w:rsidP="0041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1190C" w:rsidRDefault="0041190C" w:rsidP="00411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271AB5" w:rsidRPr="00287C28" w:rsidRDefault="00271AB5" w:rsidP="00411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287C28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287C28" w:rsidRPr="00287C28">
        <w:rPr>
          <w:rFonts w:ascii="Times New Roman" w:eastAsia="Times New Roman" w:hAnsi="Times New Roman" w:cs="Times New Roman"/>
          <w:sz w:val="24"/>
          <w:szCs w:val="24"/>
        </w:rPr>
        <w:t>Муниципальному казенному учреждению по ведению бюджетного учета «Межведомственная центральная бухгалтерия Советского городского округа Ставропольского края»</w:t>
      </w:r>
      <w:r w:rsidR="00AC7EE1" w:rsidRPr="0028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E1" w:rsidRPr="00287C28">
        <w:rPr>
          <w:rFonts w:ascii="Times New Roman" w:hAnsi="Times New Roman" w:cs="Times New Roman"/>
          <w:sz w:val="24"/>
          <w:szCs w:val="24"/>
        </w:rPr>
        <w:t>в безвозмездное</w:t>
      </w:r>
      <w:r w:rsidR="006468B7" w:rsidRPr="00287C28">
        <w:rPr>
          <w:rFonts w:ascii="Times New Roman" w:hAnsi="Times New Roman" w:cs="Times New Roman"/>
          <w:sz w:val="24"/>
          <w:szCs w:val="24"/>
        </w:rPr>
        <w:t xml:space="preserve"> бессрочное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пользование муниципальное имущество: помещения № 22, 24, 25, общей площадью 73,7 кв.м., расположенные на первом этаже в здании Дома Советов по адресу: Ставропольский край, Советский район, город Зеленокумск, улица Мира, 18</w:t>
      </w:r>
      <w:r w:rsidR="005036B9" w:rsidRPr="00287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B29" w:rsidRPr="00287C28" w:rsidRDefault="00271AB5" w:rsidP="0041190C">
      <w:pPr>
        <w:pStyle w:val="a5"/>
        <w:spacing w:before="0" w:beforeAutospacing="0" w:after="0"/>
        <w:ind w:firstLine="567"/>
        <w:jc w:val="both"/>
      </w:pPr>
      <w:r w:rsidRPr="00287C28">
        <w:t xml:space="preserve">2. </w:t>
      </w:r>
      <w:r w:rsidR="006468B7" w:rsidRPr="00287C28">
        <w:t>А</w:t>
      </w:r>
      <w:r w:rsidR="000C0B29" w:rsidRPr="00287C28">
        <w:t>дминистрации Советского городского округа Ставропольского края:</w:t>
      </w:r>
    </w:p>
    <w:p w:rsidR="00AC7EE1" w:rsidRPr="00287C28" w:rsidRDefault="000C0B29" w:rsidP="0041190C">
      <w:pPr>
        <w:pStyle w:val="a5"/>
        <w:spacing w:before="0" w:beforeAutospacing="0" w:after="0"/>
        <w:ind w:firstLine="567"/>
        <w:jc w:val="both"/>
      </w:pPr>
      <w:r w:rsidRPr="00287C28">
        <w:t xml:space="preserve">2.1. </w:t>
      </w:r>
      <w:r w:rsidR="006468B7" w:rsidRPr="00287C28">
        <w:t xml:space="preserve">Заключить </w:t>
      </w:r>
      <w:r w:rsidR="00AC7EE1" w:rsidRPr="00287C28">
        <w:t>договор безвозмездного</w:t>
      </w:r>
      <w:r w:rsidR="006468B7" w:rsidRPr="00287C28">
        <w:t xml:space="preserve"> </w:t>
      </w:r>
      <w:r w:rsidR="00AC7EE1" w:rsidRPr="00287C28">
        <w:t xml:space="preserve">пользования с </w:t>
      </w:r>
      <w:r w:rsidR="00287C28" w:rsidRPr="00287C28">
        <w:t>Муниципальным казенным учреждением по ведению бюджетного учета «Межведомственная центральная бухгалтерия Советского городского округа Ставропольского края»</w:t>
      </w:r>
      <w:r w:rsidR="00AC7EE1" w:rsidRPr="00287C28">
        <w:t>.</w:t>
      </w:r>
    </w:p>
    <w:p w:rsidR="00AC7EE1" w:rsidRPr="00287C28" w:rsidRDefault="00AC7EE1" w:rsidP="00411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C28">
        <w:rPr>
          <w:rFonts w:ascii="Times New Roman" w:hAnsi="Times New Roman" w:cs="Times New Roman"/>
          <w:sz w:val="24"/>
          <w:szCs w:val="24"/>
        </w:rPr>
        <w:t>2.2. Внести изменение в реестр муниципальной собственности Советского городского округа Ставропольского края.</w:t>
      </w:r>
    </w:p>
    <w:p w:rsidR="000C0B29" w:rsidRPr="00287C28" w:rsidRDefault="00AC7EE1" w:rsidP="0041190C">
      <w:pPr>
        <w:pStyle w:val="a5"/>
        <w:spacing w:before="0" w:beforeAutospacing="0" w:after="0"/>
        <w:ind w:firstLine="567"/>
        <w:jc w:val="both"/>
      </w:pPr>
      <w:r w:rsidRPr="00287C28">
        <w:t xml:space="preserve">3. </w:t>
      </w:r>
      <w:r w:rsidR="00287C28" w:rsidRPr="00287C28">
        <w:t xml:space="preserve">Муниципальному казенному учреждению по ведению бюджетного учета «Межведомственная центральная бухгалтерия Советского городского округа Ставропольского края» </w:t>
      </w:r>
      <w:r w:rsidR="009D31EB" w:rsidRPr="00287C28">
        <w:t>в</w:t>
      </w:r>
      <w:r w:rsidR="000C0B29" w:rsidRPr="00287C28">
        <w:t xml:space="preserve"> установленном порядке осуществить прием имущества, указанного в п. 1 настоящего решения.</w:t>
      </w:r>
    </w:p>
    <w:p w:rsidR="00567C8A" w:rsidRPr="00287C28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C28" w:rsidRDefault="00287C2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C28" w:rsidRDefault="00287C2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287C28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287C28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3065E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287C28">
        <w:rPr>
          <w:rFonts w:ascii="Times New Roman" w:hAnsi="Times New Roman"/>
          <w:sz w:val="24"/>
          <w:szCs w:val="24"/>
        </w:rPr>
        <w:t>В.П.Немов</w:t>
      </w:r>
      <w:proofErr w:type="spellEnd"/>
    </w:p>
    <w:sectPr w:rsidR="000C0B29" w:rsidSect="004119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FED"/>
    <w:rsid w:val="000B2EC0"/>
    <w:rsid w:val="000C0B29"/>
    <w:rsid w:val="000E4CC7"/>
    <w:rsid w:val="001000B3"/>
    <w:rsid w:val="00121D18"/>
    <w:rsid w:val="00140A88"/>
    <w:rsid w:val="001602A2"/>
    <w:rsid w:val="001B7C20"/>
    <w:rsid w:val="001F0AD9"/>
    <w:rsid w:val="001F332E"/>
    <w:rsid w:val="0020134D"/>
    <w:rsid w:val="00211150"/>
    <w:rsid w:val="00253DC9"/>
    <w:rsid w:val="00271AB5"/>
    <w:rsid w:val="002819AA"/>
    <w:rsid w:val="00287C28"/>
    <w:rsid w:val="002D78E6"/>
    <w:rsid w:val="003065E4"/>
    <w:rsid w:val="0031212D"/>
    <w:rsid w:val="00375D6C"/>
    <w:rsid w:val="00384D50"/>
    <w:rsid w:val="003B5C19"/>
    <w:rsid w:val="003C6DCF"/>
    <w:rsid w:val="0041190C"/>
    <w:rsid w:val="004542E4"/>
    <w:rsid w:val="004C51D5"/>
    <w:rsid w:val="004E6C66"/>
    <w:rsid w:val="005036B9"/>
    <w:rsid w:val="00513E24"/>
    <w:rsid w:val="00567C8A"/>
    <w:rsid w:val="00572801"/>
    <w:rsid w:val="005A26CD"/>
    <w:rsid w:val="005B031F"/>
    <w:rsid w:val="005F1137"/>
    <w:rsid w:val="0060315E"/>
    <w:rsid w:val="006468B7"/>
    <w:rsid w:val="0066166B"/>
    <w:rsid w:val="006644BA"/>
    <w:rsid w:val="006B13D9"/>
    <w:rsid w:val="006B3A92"/>
    <w:rsid w:val="0073617D"/>
    <w:rsid w:val="00741CC9"/>
    <w:rsid w:val="00765FAC"/>
    <w:rsid w:val="00772DDB"/>
    <w:rsid w:val="007D3E33"/>
    <w:rsid w:val="007D79D3"/>
    <w:rsid w:val="0081624A"/>
    <w:rsid w:val="00872BDD"/>
    <w:rsid w:val="008A33E8"/>
    <w:rsid w:val="0091089A"/>
    <w:rsid w:val="00944AF3"/>
    <w:rsid w:val="0098491E"/>
    <w:rsid w:val="009D31EB"/>
    <w:rsid w:val="00A37C3A"/>
    <w:rsid w:val="00A90A1A"/>
    <w:rsid w:val="00AB1DFD"/>
    <w:rsid w:val="00AC7EE1"/>
    <w:rsid w:val="00B642D7"/>
    <w:rsid w:val="00BA7308"/>
    <w:rsid w:val="00C0770A"/>
    <w:rsid w:val="00CA72BB"/>
    <w:rsid w:val="00CD590D"/>
    <w:rsid w:val="00CE4FA8"/>
    <w:rsid w:val="00D01885"/>
    <w:rsid w:val="00D10AC5"/>
    <w:rsid w:val="00EB471C"/>
    <w:rsid w:val="00F27196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23</cp:revision>
  <cp:lastPrinted>2018-06-27T14:19:00Z</cp:lastPrinted>
  <dcterms:created xsi:type="dcterms:W3CDTF">2018-01-18T07:02:00Z</dcterms:created>
  <dcterms:modified xsi:type="dcterms:W3CDTF">2018-07-12T12:20:00Z</dcterms:modified>
</cp:coreProperties>
</file>