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32" w:rsidRDefault="00D30A32" w:rsidP="00D30A32">
      <w:pPr>
        <w:pStyle w:val="a6"/>
        <w:spacing w:after="0"/>
        <w:jc w:val="center"/>
        <w:rPr>
          <w:sz w:val="28"/>
          <w:szCs w:val="28"/>
        </w:rPr>
      </w:pPr>
    </w:p>
    <w:p w:rsidR="00227FF9" w:rsidRPr="008C3285" w:rsidRDefault="00227FF9" w:rsidP="0022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F9" w:rsidRPr="008C3285" w:rsidRDefault="00227FF9" w:rsidP="0022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27FF9" w:rsidRPr="008C3285" w:rsidRDefault="00227FF9" w:rsidP="0022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депутатов Советского муниципального округа</w:t>
      </w:r>
    </w:p>
    <w:p w:rsidR="00227FF9" w:rsidRPr="008C3285" w:rsidRDefault="00227FF9" w:rsidP="0022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227FF9" w:rsidRPr="008C3285" w:rsidRDefault="00227FF9" w:rsidP="00227F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FF9" w:rsidRPr="008C3285" w:rsidRDefault="00227FF9" w:rsidP="0022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7FF9" w:rsidRPr="008C3285" w:rsidRDefault="00227FF9" w:rsidP="0022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FF9" w:rsidRPr="008C3285" w:rsidRDefault="00227FF9" w:rsidP="00227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285">
        <w:rPr>
          <w:rFonts w:ascii="Times New Roman" w:hAnsi="Times New Roman" w:cs="Times New Roman"/>
          <w:sz w:val="28"/>
          <w:szCs w:val="28"/>
        </w:rPr>
        <w:t>09 июля 2024 г.                                                                                             № 20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27FF9" w:rsidRPr="008C3285" w:rsidRDefault="00227FF9" w:rsidP="00227F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328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227FF9" w:rsidRPr="00B6085B" w:rsidRDefault="00227FF9" w:rsidP="00227FF9">
      <w:pPr>
        <w:pStyle w:val="ab"/>
        <w:jc w:val="left"/>
        <w:rPr>
          <w:b/>
          <w:bCs/>
          <w:szCs w:val="28"/>
        </w:rPr>
      </w:pPr>
    </w:p>
    <w:p w:rsidR="00A513F5" w:rsidRDefault="004E1961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32DA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3332DA">
        <w:rPr>
          <w:rFonts w:ascii="Times New Roman" w:hAnsi="Times New Roman"/>
          <w:sz w:val="28"/>
          <w:szCs w:val="28"/>
        </w:rPr>
        <w:t xml:space="preserve"> имущества</w:t>
      </w:r>
      <w:r w:rsidRPr="003332DA">
        <w:rPr>
          <w:rFonts w:ascii="Times New Roman" w:eastAsia="Times New Roman" w:hAnsi="Times New Roman"/>
          <w:sz w:val="28"/>
          <w:szCs w:val="28"/>
        </w:rPr>
        <w:t xml:space="preserve"> из муниципальной собственности Советского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3332DA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в собственность </w:t>
      </w:r>
      <w:r w:rsidR="00C341C4" w:rsidRPr="003332DA">
        <w:rPr>
          <w:rFonts w:ascii="Times New Roman" w:hAnsi="Times New Roman"/>
          <w:sz w:val="28"/>
          <w:szCs w:val="28"/>
        </w:rPr>
        <w:t xml:space="preserve">Местной религиозной </w:t>
      </w:r>
      <w:proofErr w:type="gramStart"/>
      <w:r w:rsidR="00C341C4" w:rsidRPr="003332DA">
        <w:rPr>
          <w:rFonts w:ascii="Times New Roman" w:hAnsi="Times New Roman"/>
          <w:sz w:val="28"/>
          <w:szCs w:val="28"/>
        </w:rPr>
        <w:t xml:space="preserve">организации православного Прихода храма </w:t>
      </w:r>
      <w:r w:rsidR="00C341C4">
        <w:rPr>
          <w:rFonts w:ascii="Times New Roman" w:hAnsi="Times New Roman"/>
          <w:sz w:val="28"/>
          <w:szCs w:val="28"/>
        </w:rPr>
        <w:t>Покрова</w:t>
      </w:r>
      <w:r w:rsidR="00C341C4" w:rsidRPr="003332DA">
        <w:rPr>
          <w:rFonts w:ascii="Times New Roman" w:hAnsi="Times New Roman"/>
          <w:sz w:val="28"/>
          <w:szCs w:val="28"/>
        </w:rPr>
        <w:t xml:space="preserve"> </w:t>
      </w:r>
      <w:r w:rsidR="00C341C4">
        <w:rPr>
          <w:rFonts w:ascii="Times New Roman" w:hAnsi="Times New Roman"/>
          <w:sz w:val="28"/>
          <w:szCs w:val="28"/>
        </w:rPr>
        <w:t>Пресвятой Богородицы</w:t>
      </w:r>
      <w:proofErr w:type="gramEnd"/>
      <w:r w:rsidR="00C341C4">
        <w:rPr>
          <w:rFonts w:ascii="Times New Roman" w:hAnsi="Times New Roman"/>
          <w:sz w:val="28"/>
          <w:szCs w:val="28"/>
        </w:rPr>
        <w:t xml:space="preserve"> с. Нины </w:t>
      </w:r>
      <w:r w:rsidR="00C341C4" w:rsidRPr="003332DA">
        <w:rPr>
          <w:rFonts w:ascii="Times New Roman" w:hAnsi="Times New Roman"/>
          <w:sz w:val="28"/>
          <w:szCs w:val="28"/>
        </w:rPr>
        <w:t>Советского района Ставропольского края Георгиевской Епархии Русской Православной Церкви (Московский Патриархат)</w:t>
      </w:r>
      <w:r w:rsidR="00C341C4" w:rsidRPr="003332DA">
        <w:rPr>
          <w:rFonts w:ascii="Times New Roman" w:eastAsia="Times New Roman" w:hAnsi="Times New Roman"/>
          <w:sz w:val="28"/>
          <w:szCs w:val="28"/>
        </w:rPr>
        <w:t>»</w:t>
      </w:r>
    </w:p>
    <w:p w:rsidR="004E1961" w:rsidRDefault="004E1961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FF9" w:rsidRPr="007D3E33" w:rsidRDefault="00227FF9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</w:t>
      </w:r>
      <w:r w:rsidRPr="004E1961">
        <w:rPr>
          <w:rFonts w:ascii="Times New Roman" w:hAnsi="Times New Roman" w:cs="Times New Roman"/>
          <w:sz w:val="28"/>
          <w:szCs w:val="28"/>
        </w:rPr>
        <w:t>Федерации»,</w:t>
      </w:r>
      <w:r w:rsidR="006E6882" w:rsidRPr="004E1961">
        <w:rPr>
          <w:rFonts w:ascii="Times New Roman" w:eastAsia="Times New Roman" w:hAnsi="Times New Roman" w:cs="Times New Roman"/>
          <w:sz w:val="28"/>
          <w:szCs w:val="28"/>
        </w:rPr>
        <w:t xml:space="preserve"> от 26 июля 2006 года № 135-ФЗ «О защите конкуренции», </w:t>
      </w:r>
      <w:r w:rsidRPr="004E1961">
        <w:rPr>
          <w:rFonts w:ascii="Times New Roman" w:hAnsi="Times New Roman" w:cs="Times New Roman"/>
          <w:sz w:val="28"/>
          <w:szCs w:val="28"/>
        </w:rPr>
        <w:t xml:space="preserve">от </w:t>
      </w:r>
      <w:r w:rsidR="00EC64AF" w:rsidRPr="004E1961">
        <w:rPr>
          <w:rFonts w:ascii="Times New Roman" w:hAnsi="Times New Roman" w:cs="Times New Roman"/>
          <w:sz w:val="28"/>
          <w:szCs w:val="28"/>
        </w:rPr>
        <w:t>30 ноября</w:t>
      </w:r>
      <w:r w:rsidRPr="004E1961">
        <w:rPr>
          <w:rFonts w:ascii="Times New Roman" w:hAnsi="Times New Roman" w:cs="Times New Roman"/>
          <w:sz w:val="28"/>
          <w:szCs w:val="28"/>
        </w:rPr>
        <w:t xml:space="preserve"> 20</w:t>
      </w:r>
      <w:r w:rsidR="00832105" w:rsidRPr="004E1961">
        <w:rPr>
          <w:rFonts w:ascii="Times New Roman" w:hAnsi="Times New Roman" w:cs="Times New Roman"/>
          <w:sz w:val="28"/>
          <w:szCs w:val="28"/>
        </w:rPr>
        <w:t>1</w:t>
      </w:r>
      <w:r w:rsidRPr="004E1961">
        <w:rPr>
          <w:rFonts w:ascii="Times New Roman" w:hAnsi="Times New Roman" w:cs="Times New Roman"/>
          <w:sz w:val="28"/>
          <w:szCs w:val="28"/>
        </w:rPr>
        <w:t xml:space="preserve">0 года № </w:t>
      </w:r>
      <w:r w:rsidR="00EC64AF" w:rsidRPr="004E1961">
        <w:rPr>
          <w:rFonts w:ascii="Times New Roman" w:hAnsi="Times New Roman" w:cs="Times New Roman"/>
          <w:sz w:val="28"/>
          <w:szCs w:val="28"/>
        </w:rPr>
        <w:t>327-ФЗ</w:t>
      </w:r>
      <w:r w:rsidRPr="004E1961">
        <w:rPr>
          <w:rFonts w:ascii="Times New Roman" w:hAnsi="Times New Roman" w:cs="Times New Roman"/>
          <w:sz w:val="28"/>
          <w:szCs w:val="28"/>
        </w:rPr>
        <w:t xml:space="preserve"> «</w:t>
      </w:r>
      <w:r w:rsidR="00EC64AF" w:rsidRPr="004E1961">
        <w:rPr>
          <w:rFonts w:ascii="Times New Roman" w:hAnsi="Times New Roman" w:cs="Times New Roman"/>
          <w:sz w:val="28"/>
          <w:szCs w:val="28"/>
        </w:rPr>
        <w:t>О передаче религиозным организациям</w:t>
      </w:r>
      <w:r w:rsidR="00EC64AF">
        <w:rPr>
          <w:rFonts w:ascii="Times New Roman" w:hAnsi="Times New Roman" w:cs="Times New Roman"/>
          <w:sz w:val="28"/>
          <w:szCs w:val="28"/>
        </w:rPr>
        <w:t xml:space="preserve"> имущества религиозного назначения, находящегося в государственной или муниципальной собственности</w:t>
      </w:r>
      <w:r w:rsidRPr="00D67ADE">
        <w:rPr>
          <w:rFonts w:ascii="Times New Roman" w:hAnsi="Times New Roman" w:cs="Times New Roman"/>
          <w:sz w:val="28"/>
          <w:szCs w:val="28"/>
        </w:rPr>
        <w:t xml:space="preserve">», </w:t>
      </w:r>
      <w:r w:rsidR="004E1961" w:rsidRPr="004E196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1961" w:rsidRPr="004E1961">
        <w:rPr>
          <w:rFonts w:ascii="Times New Roman" w:hAnsi="Times New Roman" w:cs="Times New Roman"/>
          <w:sz w:val="28"/>
          <w:szCs w:val="28"/>
        </w:rPr>
        <w:t xml:space="preserve"> соответствии со статьей 39.5 Земельного кодекса Российской Федерации,</w:t>
      </w:r>
      <w:r w:rsidR="004E1961" w:rsidRPr="004E1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ADE">
        <w:rPr>
          <w:rFonts w:ascii="Times New Roman" w:hAnsi="Times New Roman" w:cs="Times New Roman"/>
          <w:sz w:val="28"/>
          <w:szCs w:val="28"/>
        </w:rPr>
        <w:t xml:space="preserve">Уставом Советского </w:t>
      </w:r>
      <w:r w:rsidR="004E19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</w:t>
      </w:r>
      <w:r w:rsidR="00C341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</w:t>
      </w:r>
      <w:r w:rsidR="00C341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</w:t>
      </w:r>
      <w:r w:rsidR="00C341C4">
        <w:rPr>
          <w:rFonts w:ascii="Times New Roman" w:hAnsi="Times New Roman" w:cs="Times New Roman"/>
          <w:sz w:val="28"/>
          <w:szCs w:val="28"/>
        </w:rPr>
        <w:t>5 апреля</w:t>
      </w:r>
      <w:r w:rsidRPr="00D67ADE">
        <w:rPr>
          <w:rFonts w:ascii="Times New Roman" w:hAnsi="Times New Roman" w:cs="Times New Roman"/>
          <w:sz w:val="28"/>
          <w:szCs w:val="28"/>
        </w:rPr>
        <w:t xml:space="preserve"> 20</w:t>
      </w:r>
      <w:r w:rsidR="00C341C4">
        <w:rPr>
          <w:rFonts w:ascii="Times New Roman" w:hAnsi="Times New Roman" w:cs="Times New Roman"/>
          <w:sz w:val="28"/>
          <w:szCs w:val="28"/>
        </w:rPr>
        <w:t>24</w:t>
      </w:r>
      <w:r w:rsidRPr="00D67AD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C341C4">
        <w:rPr>
          <w:rFonts w:ascii="Times New Roman" w:hAnsi="Times New Roman" w:cs="Times New Roman"/>
          <w:sz w:val="28"/>
          <w:szCs w:val="28"/>
        </w:rPr>
        <w:t>89</w:t>
      </w:r>
      <w:r w:rsidRPr="00D67ADE">
        <w:rPr>
          <w:rFonts w:ascii="Times New Roman" w:hAnsi="Times New Roman" w:cs="Times New Roman"/>
          <w:sz w:val="28"/>
          <w:szCs w:val="28"/>
        </w:rPr>
        <w:t xml:space="preserve">, Совет депутатов Советского </w:t>
      </w:r>
      <w:r w:rsidR="004E19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036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5FAC" w:rsidRPr="0050364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13F5" w:rsidRPr="00503648">
        <w:rPr>
          <w:rFonts w:ascii="Times New Roman" w:eastAsia="Times New Roman" w:hAnsi="Times New Roman" w:cs="Times New Roman"/>
          <w:sz w:val="28"/>
          <w:szCs w:val="28"/>
        </w:rPr>
        <w:t xml:space="preserve">ередать </w:t>
      </w:r>
      <w:r w:rsidR="00E70BA1">
        <w:rPr>
          <w:rFonts w:ascii="Times New Roman" w:eastAsia="Times New Roman" w:hAnsi="Times New Roman" w:cs="Times New Roman"/>
          <w:sz w:val="28"/>
          <w:szCs w:val="28"/>
        </w:rPr>
        <w:t>безвозмездно</w:t>
      </w:r>
      <w:r w:rsidR="00E70BA1" w:rsidRPr="003332DA">
        <w:rPr>
          <w:rFonts w:ascii="Times New Roman" w:hAnsi="Times New Roman"/>
          <w:sz w:val="28"/>
          <w:szCs w:val="28"/>
        </w:rPr>
        <w:t xml:space="preserve"> </w:t>
      </w:r>
      <w:r w:rsidR="007A537B" w:rsidRPr="00503648">
        <w:rPr>
          <w:rFonts w:ascii="Times New Roman" w:eastAsia="Times New Roman" w:hAnsi="Times New Roman" w:cs="Times New Roman"/>
          <w:sz w:val="28"/>
          <w:szCs w:val="28"/>
        </w:rPr>
        <w:t>в собственность</w:t>
      </w:r>
      <w:r w:rsidR="007A537B" w:rsidRPr="003332DA">
        <w:rPr>
          <w:rFonts w:ascii="Times New Roman" w:hAnsi="Times New Roman"/>
          <w:sz w:val="28"/>
          <w:szCs w:val="28"/>
        </w:rPr>
        <w:t xml:space="preserve"> </w:t>
      </w:r>
      <w:r w:rsidR="00C341C4" w:rsidRPr="003332DA">
        <w:rPr>
          <w:rFonts w:ascii="Times New Roman" w:hAnsi="Times New Roman"/>
          <w:sz w:val="28"/>
          <w:szCs w:val="28"/>
        </w:rPr>
        <w:t xml:space="preserve">Местной религиозной организации православного Прихода храма </w:t>
      </w:r>
      <w:r w:rsidR="00C341C4">
        <w:rPr>
          <w:rFonts w:ascii="Times New Roman" w:hAnsi="Times New Roman"/>
          <w:sz w:val="28"/>
          <w:szCs w:val="28"/>
        </w:rPr>
        <w:t>Покрова</w:t>
      </w:r>
      <w:r w:rsidR="00C341C4" w:rsidRPr="003332DA">
        <w:rPr>
          <w:rFonts w:ascii="Times New Roman" w:hAnsi="Times New Roman"/>
          <w:sz w:val="28"/>
          <w:szCs w:val="28"/>
        </w:rPr>
        <w:t xml:space="preserve"> </w:t>
      </w:r>
      <w:r w:rsidR="00C341C4">
        <w:rPr>
          <w:rFonts w:ascii="Times New Roman" w:hAnsi="Times New Roman"/>
          <w:sz w:val="28"/>
          <w:szCs w:val="28"/>
        </w:rPr>
        <w:t xml:space="preserve">Пресвятой Богородицы с. Нины </w:t>
      </w:r>
      <w:r w:rsidR="00C341C4" w:rsidRPr="003332DA">
        <w:rPr>
          <w:rFonts w:ascii="Times New Roman" w:hAnsi="Times New Roman"/>
          <w:sz w:val="28"/>
          <w:szCs w:val="28"/>
        </w:rPr>
        <w:t>Советского района Ставропольского края Георгиевской Епархии Русской Православной Церкви (Московский Патриархат)</w:t>
      </w:r>
      <w:r w:rsidR="00C341C4" w:rsidRPr="003332DA">
        <w:rPr>
          <w:rFonts w:ascii="Times New Roman" w:eastAsia="Times New Roman" w:hAnsi="Times New Roman"/>
          <w:sz w:val="28"/>
          <w:szCs w:val="28"/>
        </w:rPr>
        <w:t>»</w:t>
      </w:r>
      <w:r w:rsidR="00E70BA1">
        <w:rPr>
          <w:rFonts w:ascii="Times New Roman" w:eastAsia="Times New Roman" w:hAnsi="Times New Roman"/>
          <w:sz w:val="28"/>
          <w:szCs w:val="28"/>
        </w:rPr>
        <w:t xml:space="preserve"> для использования</w:t>
      </w:r>
      <w:r w:rsidR="00037D64">
        <w:rPr>
          <w:rFonts w:ascii="Times New Roman" w:eastAsia="Times New Roman" w:hAnsi="Times New Roman"/>
          <w:sz w:val="28"/>
          <w:szCs w:val="28"/>
        </w:rPr>
        <w:t xml:space="preserve"> в целях</w:t>
      </w:r>
      <w:r w:rsidR="00E70BA1">
        <w:rPr>
          <w:rFonts w:ascii="Times New Roman" w:eastAsia="Times New Roman" w:hAnsi="Times New Roman"/>
          <w:sz w:val="28"/>
          <w:szCs w:val="28"/>
        </w:rPr>
        <w:t xml:space="preserve"> деятельности религиозной организации, находящееся в муниципальной собственности Советского муниципального округа Ставропольского края 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имущество </w:t>
      </w:r>
      <w:r w:rsidR="00037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C341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4E1961">
        <w:rPr>
          <w:rFonts w:ascii="Times New Roman" w:eastAsia="Times New Roman" w:hAnsi="Times New Roman" w:cs="Times New Roman"/>
          <w:sz w:val="28"/>
          <w:szCs w:val="28"/>
        </w:rPr>
        <w:t>1500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="006E688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6E6882">
        <w:rPr>
          <w:rFonts w:ascii="Times New Roman" w:eastAsia="Times New Roman" w:hAnsi="Times New Roman" w:cs="Times New Roman"/>
          <w:sz w:val="28"/>
          <w:szCs w:val="28"/>
        </w:rPr>
        <w:t>, кадастровый номер 26:27:0</w:t>
      </w:r>
      <w:r w:rsidR="004E1961">
        <w:rPr>
          <w:rFonts w:ascii="Times New Roman" w:eastAsia="Times New Roman" w:hAnsi="Times New Roman" w:cs="Times New Roman"/>
          <w:sz w:val="28"/>
          <w:szCs w:val="28"/>
        </w:rPr>
        <w:t>11209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>:</w:t>
      </w:r>
      <w:r w:rsidR="004E19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37B">
        <w:rPr>
          <w:rFonts w:ascii="Times New Roman" w:eastAsia="Times New Roman" w:hAnsi="Times New Roman" w:cs="Times New Roman"/>
          <w:sz w:val="28"/>
          <w:szCs w:val="28"/>
        </w:rPr>
        <w:t>местоположение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lastRenderedPageBreak/>
        <w:t>Ставропольский край,</w:t>
      </w:r>
      <w:r w:rsidR="00F82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 xml:space="preserve">Советский район, село </w:t>
      </w:r>
      <w:r w:rsidR="004E1961">
        <w:rPr>
          <w:rFonts w:ascii="Times New Roman" w:eastAsia="Times New Roman" w:hAnsi="Times New Roman" w:cs="Times New Roman"/>
          <w:sz w:val="28"/>
          <w:szCs w:val="28"/>
        </w:rPr>
        <w:t>Нины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>, улица</w:t>
      </w:r>
      <w:r w:rsidR="00037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961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r w:rsidR="006E6882">
        <w:rPr>
          <w:rFonts w:ascii="Times New Roman" w:eastAsia="Times New Roman" w:hAnsi="Times New Roman" w:cs="Times New Roman"/>
          <w:sz w:val="28"/>
          <w:szCs w:val="28"/>
        </w:rPr>
        <w:t>, 4</w:t>
      </w:r>
      <w:r w:rsidR="004E1961">
        <w:rPr>
          <w:rFonts w:ascii="Times New Roman" w:eastAsia="Times New Roman" w:hAnsi="Times New Roman" w:cs="Times New Roman"/>
          <w:sz w:val="28"/>
          <w:szCs w:val="28"/>
        </w:rPr>
        <w:t>1-А</w:t>
      </w:r>
      <w:r w:rsidR="005036B9" w:rsidRPr="00503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A6C" w:rsidRDefault="002D6385" w:rsidP="00E70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6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341C4"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  <w:r w:rsidR="00C341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Ставропольского края в установленном порядке заключить договор о </w:t>
      </w:r>
      <w:r w:rsidR="00C341C4" w:rsidRPr="003332DA">
        <w:rPr>
          <w:rFonts w:ascii="Times New Roman" w:eastAsia="Times New Roman" w:hAnsi="Times New Roman" w:cs="Times New Roman"/>
          <w:sz w:val="28"/>
          <w:szCs w:val="28"/>
        </w:rPr>
        <w:t>безвозмездной передаче</w:t>
      </w:r>
      <w:r w:rsidR="00C341C4" w:rsidRPr="003332DA">
        <w:rPr>
          <w:rFonts w:ascii="Times New Roman" w:hAnsi="Times New Roman" w:cs="Times New Roman"/>
          <w:sz w:val="28"/>
          <w:szCs w:val="28"/>
        </w:rPr>
        <w:t xml:space="preserve"> </w:t>
      </w:r>
      <w:r w:rsidR="00C341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41C4" w:rsidRPr="003332DA">
        <w:rPr>
          <w:rFonts w:ascii="Times New Roman" w:hAnsi="Times New Roman" w:cs="Times New Roman"/>
          <w:sz w:val="28"/>
          <w:szCs w:val="28"/>
        </w:rPr>
        <w:t>имущества</w:t>
      </w:r>
      <w:r w:rsidR="00C341C4" w:rsidRPr="003332DA">
        <w:rPr>
          <w:rFonts w:ascii="Times New Roman" w:eastAsia="Times New Roman" w:hAnsi="Times New Roman" w:cs="Times New Roman"/>
          <w:sz w:val="28"/>
          <w:szCs w:val="28"/>
        </w:rPr>
        <w:t xml:space="preserve"> из муниципальной собственности Советского </w:t>
      </w:r>
      <w:r w:rsidR="00037D6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341C4" w:rsidRPr="003332DA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собственность</w:t>
      </w:r>
      <w:r w:rsidR="00E7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1C4" w:rsidRPr="003332DA">
        <w:rPr>
          <w:rFonts w:ascii="Times New Roman" w:hAnsi="Times New Roman"/>
          <w:sz w:val="28"/>
          <w:szCs w:val="28"/>
        </w:rPr>
        <w:t>Местной религиозно</w:t>
      </w:r>
      <w:bookmarkStart w:id="1" w:name="_GoBack"/>
      <w:bookmarkEnd w:id="1"/>
      <w:r w:rsidR="00C341C4" w:rsidRPr="003332DA">
        <w:rPr>
          <w:rFonts w:ascii="Times New Roman" w:hAnsi="Times New Roman"/>
          <w:sz w:val="28"/>
          <w:szCs w:val="28"/>
        </w:rPr>
        <w:t xml:space="preserve">й </w:t>
      </w:r>
      <w:proofErr w:type="gramStart"/>
      <w:r w:rsidR="00C341C4" w:rsidRPr="003332DA">
        <w:rPr>
          <w:rFonts w:ascii="Times New Roman" w:hAnsi="Times New Roman"/>
          <w:sz w:val="28"/>
          <w:szCs w:val="28"/>
        </w:rPr>
        <w:t xml:space="preserve">организации православного Прихода храма </w:t>
      </w:r>
      <w:r w:rsidR="00C341C4">
        <w:rPr>
          <w:rFonts w:ascii="Times New Roman" w:hAnsi="Times New Roman"/>
          <w:sz w:val="28"/>
          <w:szCs w:val="28"/>
        </w:rPr>
        <w:t>Покрова</w:t>
      </w:r>
      <w:r w:rsidR="00C341C4" w:rsidRPr="003332DA">
        <w:rPr>
          <w:rFonts w:ascii="Times New Roman" w:hAnsi="Times New Roman"/>
          <w:sz w:val="28"/>
          <w:szCs w:val="28"/>
        </w:rPr>
        <w:t xml:space="preserve"> </w:t>
      </w:r>
      <w:r w:rsidR="00C341C4">
        <w:rPr>
          <w:rFonts w:ascii="Times New Roman" w:hAnsi="Times New Roman"/>
          <w:sz w:val="28"/>
          <w:szCs w:val="28"/>
        </w:rPr>
        <w:t>Пресвятой Богородицы</w:t>
      </w:r>
      <w:proofErr w:type="gramEnd"/>
      <w:r w:rsidR="00C341C4">
        <w:rPr>
          <w:rFonts w:ascii="Times New Roman" w:hAnsi="Times New Roman"/>
          <w:sz w:val="28"/>
          <w:szCs w:val="28"/>
        </w:rPr>
        <w:t xml:space="preserve"> с. Нины </w:t>
      </w:r>
      <w:r w:rsidR="00C341C4" w:rsidRPr="003332DA">
        <w:rPr>
          <w:rFonts w:ascii="Times New Roman" w:hAnsi="Times New Roman"/>
          <w:sz w:val="28"/>
          <w:szCs w:val="28"/>
        </w:rPr>
        <w:t>Советского района Ставропольского края Георгиевской Епархии Русской Православной Церкви (Московский Патриархат)</w:t>
      </w:r>
      <w:r w:rsidR="00C341C4" w:rsidRPr="003332DA">
        <w:rPr>
          <w:rFonts w:ascii="Times New Roman" w:eastAsia="Times New Roman" w:hAnsi="Times New Roman"/>
          <w:sz w:val="28"/>
          <w:szCs w:val="28"/>
        </w:rPr>
        <w:t>»</w:t>
      </w:r>
      <w:r w:rsidR="00555A6C">
        <w:rPr>
          <w:rFonts w:ascii="Times New Roman" w:hAnsi="Times New Roman" w:cs="Times New Roman"/>
          <w:sz w:val="28"/>
          <w:szCs w:val="28"/>
        </w:rPr>
        <w:t>.</w:t>
      </w:r>
    </w:p>
    <w:p w:rsidR="003D5B00" w:rsidRPr="00503648" w:rsidRDefault="00F548DE" w:rsidP="00555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03648" w:rsidRPr="005036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5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7ADE" w:rsidRPr="00503648">
        <w:rPr>
          <w:rFonts w:ascii="Times New Roman" w:hAnsi="Times New Roman" w:cs="Times New Roman"/>
          <w:sz w:val="28"/>
          <w:szCs w:val="28"/>
        </w:rPr>
        <w:t xml:space="preserve">Управлению имущественных и земельных отношений администрации Советского </w:t>
      </w:r>
      <w:r w:rsidR="00016E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7ADE" w:rsidRPr="00503648">
        <w:rPr>
          <w:rFonts w:ascii="Times New Roman" w:hAnsi="Times New Roman" w:cs="Times New Roman"/>
          <w:sz w:val="28"/>
          <w:szCs w:val="28"/>
        </w:rPr>
        <w:t>округа Ставропольского края в двухнедельных срок со дня утверждения передаточного акта</w:t>
      </w:r>
      <w:r w:rsidR="00D67ADE" w:rsidRPr="00503648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реестр муниципальной собственности Советского </w:t>
      </w:r>
      <w:r w:rsidR="00016EC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67ADE" w:rsidRPr="0050364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исключив из него вышеуказанное имущество.</w:t>
      </w:r>
      <w:proofErr w:type="gramEnd"/>
    </w:p>
    <w:p w:rsidR="00D67ADE" w:rsidRPr="00503648" w:rsidRDefault="00D67ADE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Pr="00503648" w:rsidRDefault="00D67ADE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Pr="00503648" w:rsidRDefault="00D67ADE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Pr="00503648" w:rsidRDefault="00D67ADE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Pr="00503648" w:rsidRDefault="00D67ADE" w:rsidP="00503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Pr="00503648" w:rsidRDefault="00D67ADE" w:rsidP="0050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EC0" w:rsidRPr="00503648" w:rsidRDefault="000B2EC0" w:rsidP="005036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5036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Советского </w:t>
      </w:r>
      <w:r w:rsidR="00016EC9">
        <w:rPr>
          <w:rFonts w:ascii="Times New Roman" w:hAnsi="Times New Roman"/>
          <w:sz w:val="28"/>
          <w:szCs w:val="28"/>
        </w:rPr>
        <w:t>муниципального</w:t>
      </w:r>
      <w:r w:rsidRPr="00503648">
        <w:rPr>
          <w:rFonts w:ascii="Times New Roman" w:hAnsi="Times New Roman"/>
          <w:sz w:val="28"/>
          <w:szCs w:val="28"/>
        </w:rPr>
        <w:t xml:space="preserve"> округа</w:t>
      </w:r>
      <w:r w:rsidRPr="009D79E7">
        <w:rPr>
          <w:rFonts w:ascii="Times New Roman" w:hAnsi="Times New Roman"/>
          <w:sz w:val="28"/>
          <w:szCs w:val="28"/>
        </w:rPr>
        <w:t xml:space="preserve">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832105">
        <w:rPr>
          <w:rFonts w:ascii="Times New Roman" w:hAnsi="Times New Roman"/>
          <w:sz w:val="28"/>
          <w:szCs w:val="28"/>
        </w:rPr>
        <w:t xml:space="preserve">     </w:t>
      </w:r>
      <w:r w:rsidR="00555A6C">
        <w:rPr>
          <w:rFonts w:ascii="Times New Roman" w:hAnsi="Times New Roman"/>
          <w:sz w:val="28"/>
          <w:szCs w:val="28"/>
        </w:rPr>
        <w:t>Н.Н. Деревянко</w:t>
      </w: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2105" w:rsidRDefault="00832105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16EC9" w:rsidRDefault="00016EC9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2105" w:rsidRDefault="00832105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03648" w:rsidRDefault="00503648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648" w:rsidRDefault="00503648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648" w:rsidRDefault="00503648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648" w:rsidRDefault="00503648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3648" w:rsidSect="0083210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16EC9"/>
    <w:rsid w:val="00025838"/>
    <w:rsid w:val="00027809"/>
    <w:rsid w:val="00037D64"/>
    <w:rsid w:val="00056112"/>
    <w:rsid w:val="000847C8"/>
    <w:rsid w:val="00084AEA"/>
    <w:rsid w:val="000930FF"/>
    <w:rsid w:val="000B2EC0"/>
    <w:rsid w:val="000C0B29"/>
    <w:rsid w:val="000D7D55"/>
    <w:rsid w:val="000F187B"/>
    <w:rsid w:val="000F286C"/>
    <w:rsid w:val="00117470"/>
    <w:rsid w:val="00121D18"/>
    <w:rsid w:val="001342FF"/>
    <w:rsid w:val="00140A88"/>
    <w:rsid w:val="001439CC"/>
    <w:rsid w:val="0014533C"/>
    <w:rsid w:val="001926C9"/>
    <w:rsid w:val="00194FE7"/>
    <w:rsid w:val="001B7C20"/>
    <w:rsid w:val="001F0AD9"/>
    <w:rsid w:val="001F332E"/>
    <w:rsid w:val="001F4087"/>
    <w:rsid w:val="0020134D"/>
    <w:rsid w:val="0020497E"/>
    <w:rsid w:val="00206C14"/>
    <w:rsid w:val="00213B0C"/>
    <w:rsid w:val="00225F7C"/>
    <w:rsid w:val="00227FF9"/>
    <w:rsid w:val="00230C27"/>
    <w:rsid w:val="00235F95"/>
    <w:rsid w:val="00253DC9"/>
    <w:rsid w:val="00271AB5"/>
    <w:rsid w:val="00271E8D"/>
    <w:rsid w:val="002D36DD"/>
    <w:rsid w:val="002D4B61"/>
    <w:rsid w:val="002D6385"/>
    <w:rsid w:val="002D78E6"/>
    <w:rsid w:val="002F3FAD"/>
    <w:rsid w:val="002F6FAE"/>
    <w:rsid w:val="0031212D"/>
    <w:rsid w:val="003258AB"/>
    <w:rsid w:val="003332DA"/>
    <w:rsid w:val="00375D6C"/>
    <w:rsid w:val="00384D50"/>
    <w:rsid w:val="003B0605"/>
    <w:rsid w:val="003B0AEB"/>
    <w:rsid w:val="003B2928"/>
    <w:rsid w:val="003B5C19"/>
    <w:rsid w:val="003C6DCF"/>
    <w:rsid w:val="003C6E7B"/>
    <w:rsid w:val="003D5B00"/>
    <w:rsid w:val="003F061A"/>
    <w:rsid w:val="003F1C7A"/>
    <w:rsid w:val="003F6B2F"/>
    <w:rsid w:val="00400A27"/>
    <w:rsid w:val="004258BA"/>
    <w:rsid w:val="004347AA"/>
    <w:rsid w:val="00486590"/>
    <w:rsid w:val="00492BA9"/>
    <w:rsid w:val="004936D2"/>
    <w:rsid w:val="004C4623"/>
    <w:rsid w:val="004C67CA"/>
    <w:rsid w:val="004E1961"/>
    <w:rsid w:val="004E6C66"/>
    <w:rsid w:val="00503648"/>
    <w:rsid w:val="005036B9"/>
    <w:rsid w:val="00513E24"/>
    <w:rsid w:val="00555A6C"/>
    <w:rsid w:val="00567C8A"/>
    <w:rsid w:val="005716A4"/>
    <w:rsid w:val="00572801"/>
    <w:rsid w:val="00573BC7"/>
    <w:rsid w:val="005A26CD"/>
    <w:rsid w:val="005B031F"/>
    <w:rsid w:val="005E384B"/>
    <w:rsid w:val="005F1137"/>
    <w:rsid w:val="005F38C2"/>
    <w:rsid w:val="005F467B"/>
    <w:rsid w:val="0061594E"/>
    <w:rsid w:val="00616732"/>
    <w:rsid w:val="0065097B"/>
    <w:rsid w:val="0066166B"/>
    <w:rsid w:val="006859D5"/>
    <w:rsid w:val="006930B0"/>
    <w:rsid w:val="006C620B"/>
    <w:rsid w:val="006E6882"/>
    <w:rsid w:val="006F090D"/>
    <w:rsid w:val="00710A90"/>
    <w:rsid w:val="00741CC9"/>
    <w:rsid w:val="007516D6"/>
    <w:rsid w:val="0075627A"/>
    <w:rsid w:val="00765FAC"/>
    <w:rsid w:val="00772DDB"/>
    <w:rsid w:val="00780710"/>
    <w:rsid w:val="007905FC"/>
    <w:rsid w:val="00790842"/>
    <w:rsid w:val="00795631"/>
    <w:rsid w:val="007A2D28"/>
    <w:rsid w:val="007A537B"/>
    <w:rsid w:val="007A6759"/>
    <w:rsid w:val="007C72BB"/>
    <w:rsid w:val="007D3E33"/>
    <w:rsid w:val="007F55AE"/>
    <w:rsid w:val="0081624A"/>
    <w:rsid w:val="00831F4E"/>
    <w:rsid w:val="00832105"/>
    <w:rsid w:val="0088714B"/>
    <w:rsid w:val="00887DB3"/>
    <w:rsid w:val="008A33E8"/>
    <w:rsid w:val="008D396D"/>
    <w:rsid w:val="008D4D3C"/>
    <w:rsid w:val="0091089A"/>
    <w:rsid w:val="00923580"/>
    <w:rsid w:val="00944AF3"/>
    <w:rsid w:val="00964AA5"/>
    <w:rsid w:val="009743DF"/>
    <w:rsid w:val="0098491E"/>
    <w:rsid w:val="00986240"/>
    <w:rsid w:val="009D79E7"/>
    <w:rsid w:val="009E3112"/>
    <w:rsid w:val="009E544F"/>
    <w:rsid w:val="009F6E37"/>
    <w:rsid w:val="00A3796C"/>
    <w:rsid w:val="00A421B5"/>
    <w:rsid w:val="00A513F5"/>
    <w:rsid w:val="00A55066"/>
    <w:rsid w:val="00A5697F"/>
    <w:rsid w:val="00A97665"/>
    <w:rsid w:val="00AA3DEF"/>
    <w:rsid w:val="00AB1DFD"/>
    <w:rsid w:val="00AC29EF"/>
    <w:rsid w:val="00AC5A89"/>
    <w:rsid w:val="00AD6564"/>
    <w:rsid w:val="00AE33E0"/>
    <w:rsid w:val="00B1660D"/>
    <w:rsid w:val="00B27025"/>
    <w:rsid w:val="00B406FE"/>
    <w:rsid w:val="00B476BC"/>
    <w:rsid w:val="00B86E92"/>
    <w:rsid w:val="00BA2A82"/>
    <w:rsid w:val="00BD2BCE"/>
    <w:rsid w:val="00BE2B20"/>
    <w:rsid w:val="00BE45C0"/>
    <w:rsid w:val="00C0770A"/>
    <w:rsid w:val="00C107AF"/>
    <w:rsid w:val="00C221B3"/>
    <w:rsid w:val="00C341C4"/>
    <w:rsid w:val="00C639B4"/>
    <w:rsid w:val="00C64F27"/>
    <w:rsid w:val="00C87869"/>
    <w:rsid w:val="00C92DF3"/>
    <w:rsid w:val="00CA72BB"/>
    <w:rsid w:val="00CC4736"/>
    <w:rsid w:val="00CD3660"/>
    <w:rsid w:val="00CE1C31"/>
    <w:rsid w:val="00CE4933"/>
    <w:rsid w:val="00CE4FA8"/>
    <w:rsid w:val="00CF2657"/>
    <w:rsid w:val="00D10AC5"/>
    <w:rsid w:val="00D30A32"/>
    <w:rsid w:val="00D34B8C"/>
    <w:rsid w:val="00D67ADE"/>
    <w:rsid w:val="00D70CDE"/>
    <w:rsid w:val="00D76C04"/>
    <w:rsid w:val="00D93947"/>
    <w:rsid w:val="00DA791E"/>
    <w:rsid w:val="00DF2798"/>
    <w:rsid w:val="00E017A1"/>
    <w:rsid w:val="00E52D17"/>
    <w:rsid w:val="00E70BA1"/>
    <w:rsid w:val="00E75109"/>
    <w:rsid w:val="00EB1617"/>
    <w:rsid w:val="00EB471C"/>
    <w:rsid w:val="00EC28B7"/>
    <w:rsid w:val="00EC64AF"/>
    <w:rsid w:val="00EE1062"/>
    <w:rsid w:val="00EE237D"/>
    <w:rsid w:val="00F04873"/>
    <w:rsid w:val="00F10928"/>
    <w:rsid w:val="00F24D6F"/>
    <w:rsid w:val="00F42A3D"/>
    <w:rsid w:val="00F461D4"/>
    <w:rsid w:val="00F46C87"/>
    <w:rsid w:val="00F548DE"/>
    <w:rsid w:val="00F8266A"/>
    <w:rsid w:val="00F82CD4"/>
    <w:rsid w:val="00FD7BAE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385"/>
    <w:pPr>
      <w:ind w:left="720"/>
      <w:contextualSpacing/>
    </w:pPr>
  </w:style>
  <w:style w:type="character" w:customStyle="1" w:styleId="a4">
    <w:name w:val="Без интервала Знак"/>
    <w:link w:val="a3"/>
    <w:rsid w:val="00D30A32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1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73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27F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227FF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3C37-6709-4ED7-BCF3-B1BB9777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81</cp:revision>
  <cp:lastPrinted>2024-06-27T13:56:00Z</cp:lastPrinted>
  <dcterms:created xsi:type="dcterms:W3CDTF">2018-01-18T07:02:00Z</dcterms:created>
  <dcterms:modified xsi:type="dcterms:W3CDTF">2024-07-09T13:46:00Z</dcterms:modified>
</cp:coreProperties>
</file>