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29" w:rsidRPr="00790D38" w:rsidRDefault="004B2D29" w:rsidP="002F43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D38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4B2D29" w:rsidRPr="00790D38" w:rsidRDefault="004B2D29" w:rsidP="002F43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D38">
        <w:rPr>
          <w:rFonts w:ascii="Times New Roman" w:hAnsi="Times New Roman" w:cs="Times New Roman"/>
          <w:sz w:val="28"/>
          <w:szCs w:val="28"/>
        </w:rPr>
        <w:t xml:space="preserve">депутатов Советского городского округа </w:t>
      </w:r>
    </w:p>
    <w:p w:rsidR="004B2D29" w:rsidRPr="00790D38" w:rsidRDefault="004B2D29" w:rsidP="002F43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D3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B2D29" w:rsidRPr="00790D38" w:rsidRDefault="004B2D29" w:rsidP="002F43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2D29" w:rsidRPr="00790D38" w:rsidRDefault="004B2D29" w:rsidP="002F43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0D38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B2D29" w:rsidRDefault="004B2D29" w:rsidP="002F43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2D29" w:rsidRDefault="00BF7A1D" w:rsidP="002F43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27 </w:t>
      </w:r>
      <w:r w:rsidR="004B2D29">
        <w:rPr>
          <w:rFonts w:ascii="Times New Roman" w:hAnsi="Times New Roman" w:cs="Times New Roman"/>
          <w:b w:val="0"/>
          <w:sz w:val="28"/>
          <w:szCs w:val="28"/>
        </w:rPr>
        <w:t xml:space="preserve">апреля 2018 </w:t>
      </w:r>
      <w:r w:rsidR="004B2D29" w:rsidRPr="00924C9F">
        <w:rPr>
          <w:rFonts w:ascii="Times New Roman" w:hAnsi="Times New Roman" w:cs="Times New Roman"/>
          <w:b w:val="0"/>
          <w:sz w:val="28"/>
          <w:szCs w:val="28"/>
        </w:rPr>
        <w:t>г.</w:t>
      </w:r>
      <w:r w:rsidR="004B2D2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116</w:t>
      </w:r>
    </w:p>
    <w:p w:rsidR="004B2D29" w:rsidRDefault="004B2D29" w:rsidP="002F4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D29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C0519" w:rsidRPr="004B2D29" w:rsidRDefault="007C0519" w:rsidP="002F4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720" w:rsidRPr="004B2D29" w:rsidRDefault="00D30720" w:rsidP="002F43A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B2D29">
        <w:rPr>
          <w:rFonts w:ascii="Times New Roman" w:hAnsi="Times New Roman" w:cs="Times New Roman"/>
          <w:b w:val="0"/>
          <w:sz w:val="28"/>
          <w:szCs w:val="28"/>
        </w:rPr>
        <w:t>О Порядк</w:t>
      </w:r>
      <w:r w:rsidR="004B2D29" w:rsidRPr="004B2D2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B2D29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характера, представленных депутатами </w:t>
      </w:r>
      <w:r w:rsidR="004B2D29" w:rsidRPr="004B2D29">
        <w:rPr>
          <w:rFonts w:ascii="Times New Roman" w:hAnsi="Times New Roman" w:cs="Times New Roman"/>
          <w:b w:val="0"/>
          <w:sz w:val="28"/>
          <w:szCs w:val="28"/>
        </w:rPr>
        <w:t>Совета депутатов Советского городского округа Ставропольского края</w:t>
      </w:r>
      <w:r w:rsidRPr="004B2D29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</w:t>
      </w:r>
      <w:r w:rsidR="004B2D29" w:rsidRPr="004B2D2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B2D29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4B2D29" w:rsidRPr="004B2D2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B2D29">
        <w:rPr>
          <w:rFonts w:ascii="Times New Roman" w:hAnsi="Times New Roman" w:cs="Times New Roman"/>
          <w:b w:val="0"/>
          <w:sz w:val="28"/>
          <w:szCs w:val="28"/>
        </w:rPr>
        <w:t xml:space="preserve"> и предоставления этих сведений средствам массовой информации для опубликования в связи с их запросом</w:t>
      </w:r>
    </w:p>
    <w:p w:rsidR="00D30720" w:rsidRPr="004B2D29" w:rsidRDefault="00D30720" w:rsidP="002F4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3AE" w:rsidRPr="00AC5B28" w:rsidRDefault="002F43AE" w:rsidP="002F43AE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4B2D29" w:rsidRPr="004B2D2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="004B2D29" w:rsidRPr="002F43A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Указ</w:t>
        </w:r>
        <w:proofErr w:type="gramEnd"/>
      </w:hyperlink>
      <w:r w:rsidRPr="002F43AE">
        <w:rPr>
          <w:rFonts w:ascii="Times New Roman" w:hAnsi="Times New Roman" w:cs="Times New Roman"/>
          <w:sz w:val="28"/>
          <w:szCs w:val="28"/>
        </w:rPr>
        <w:t>а</w:t>
      </w:r>
      <w:r w:rsidR="004B2D29" w:rsidRPr="004B2D2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8 июля 2013 года N 613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2D29" w:rsidRPr="004B2D29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B2D29">
        <w:rPr>
          <w:rFonts w:ascii="Times New Roman" w:hAnsi="Times New Roman" w:cs="Times New Roman"/>
          <w:sz w:val="28"/>
          <w:szCs w:val="28"/>
        </w:rPr>
        <w:t>(с изменениями)</w:t>
      </w:r>
      <w:r w:rsidR="00BF7A1D">
        <w:rPr>
          <w:rFonts w:ascii="Times New Roman" w:hAnsi="Times New Roman" w:cs="Times New Roman"/>
          <w:sz w:val="28"/>
          <w:szCs w:val="28"/>
        </w:rPr>
        <w:t>»</w:t>
      </w:r>
      <w:r w:rsidR="004B2D29" w:rsidRPr="004B2D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30720" w:rsidRPr="004B2D29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</w:t>
      </w:r>
      <w:r w:rsidR="00BF7A1D" w:rsidRPr="004B2D29">
        <w:rPr>
          <w:rFonts w:ascii="Times New Roman" w:hAnsi="Times New Roman" w:cs="Times New Roman"/>
          <w:sz w:val="28"/>
          <w:szCs w:val="28"/>
        </w:rPr>
        <w:t xml:space="preserve">от 6 октября 2003 года N 131-ФЗ </w:t>
      </w:r>
      <w:r w:rsidR="00BF7A1D">
        <w:rPr>
          <w:rFonts w:ascii="Times New Roman" w:hAnsi="Times New Roman" w:cs="Times New Roman"/>
          <w:sz w:val="28"/>
          <w:szCs w:val="28"/>
        </w:rPr>
        <w:t>«</w:t>
      </w:r>
      <w:r w:rsidR="00BF7A1D" w:rsidRPr="004B2D2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F7A1D"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="004B2D29" w:rsidRPr="004B2D2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25 декабря 2008 года </w:t>
        </w:r>
        <w:r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="004B2D29" w:rsidRPr="004B2D2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273-ФЗ</w:t>
        </w:r>
      </w:hyperlink>
      <w:r w:rsidR="004B2D29" w:rsidRPr="004B2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2D29" w:rsidRPr="004B2D2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2D29" w:rsidRPr="004B2D2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4B2D29" w:rsidRPr="004B2D2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03 апреля 2017 года </w:t>
        </w:r>
        <w:r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="004B2D29" w:rsidRPr="004B2D2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64-ФЗ</w:t>
        </w:r>
      </w:hyperlink>
      <w:r w:rsidR="004B2D29" w:rsidRPr="004B2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2D29" w:rsidRPr="004B2D2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2D29" w:rsidRPr="004B2D29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4B2D29" w:rsidRPr="004B2D29">
        <w:rPr>
          <w:rFonts w:ascii="Times New Roman" w:hAnsi="Times New Roman" w:cs="Times New Roman"/>
          <w:sz w:val="28"/>
          <w:szCs w:val="28"/>
        </w:rPr>
        <w:t xml:space="preserve"> </w:t>
      </w:r>
      <w:r w:rsidR="00D30720" w:rsidRPr="004B2D29">
        <w:rPr>
          <w:rFonts w:ascii="Times New Roman" w:hAnsi="Times New Roman" w:cs="Times New Roman"/>
          <w:sz w:val="28"/>
          <w:szCs w:val="28"/>
        </w:rPr>
        <w:t xml:space="preserve"> </w:t>
      </w:r>
      <w:r w:rsidR="004B2D29" w:rsidRPr="004B2D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B2D29" w:rsidRPr="004B2D2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30720" w:rsidRPr="004B2D2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Уставом</w:t>
        </w:r>
      </w:hyperlink>
      <w:r w:rsidR="00D30720" w:rsidRPr="004B2D29">
        <w:rPr>
          <w:rFonts w:ascii="Times New Roman" w:hAnsi="Times New Roman" w:cs="Times New Roman"/>
          <w:sz w:val="28"/>
          <w:szCs w:val="28"/>
        </w:rPr>
        <w:t xml:space="preserve"> </w:t>
      </w:r>
      <w:r w:rsidR="004B2D29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="00D30720" w:rsidRPr="004B2D2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0720" w:rsidRPr="004B2D29">
        <w:rPr>
          <w:rFonts w:ascii="Times New Roman" w:hAnsi="Times New Roman" w:cs="Times New Roman"/>
          <w:sz w:val="28"/>
          <w:szCs w:val="28"/>
        </w:rPr>
        <w:t xml:space="preserve"> </w:t>
      </w:r>
      <w:r w:rsidRPr="00AC5B28">
        <w:rPr>
          <w:rFonts w:ascii="Times New Roman" w:hAnsi="Times New Roman" w:cs="Times New Roman"/>
          <w:sz w:val="28"/>
          <w:szCs w:val="28"/>
        </w:rPr>
        <w:t>Совет депутатов Советского городского округа Ставропольского края</w:t>
      </w:r>
    </w:p>
    <w:p w:rsidR="002F43AE" w:rsidRPr="00AC5B28" w:rsidRDefault="002F43AE" w:rsidP="002F43A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</w:p>
    <w:p w:rsidR="002F43AE" w:rsidRDefault="002F43AE" w:rsidP="002F43A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D30720" w:rsidRPr="004B2D29" w:rsidRDefault="00D30720" w:rsidP="004B2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720" w:rsidRPr="002F43AE" w:rsidRDefault="00D30720" w:rsidP="004B2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D2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C051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2F43AE">
        <w:rPr>
          <w:rFonts w:ascii="Times New Roman" w:hAnsi="Times New Roman" w:cs="Times New Roman"/>
          <w:sz w:val="28"/>
          <w:szCs w:val="28"/>
        </w:rPr>
        <w:t>«</w:t>
      </w:r>
      <w:r w:rsidRPr="004B2D29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характера, представленных депутатами </w:t>
      </w:r>
      <w:r w:rsidR="002F43AE" w:rsidRPr="002F43AE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 в связи с их запросом</w:t>
      </w:r>
      <w:r w:rsidR="002F43AE">
        <w:rPr>
          <w:rFonts w:ascii="Times New Roman" w:hAnsi="Times New Roman" w:cs="Times New Roman"/>
          <w:sz w:val="28"/>
          <w:szCs w:val="28"/>
        </w:rPr>
        <w:t>»</w:t>
      </w:r>
      <w:r w:rsidRPr="002F43AE">
        <w:rPr>
          <w:rFonts w:ascii="Times New Roman" w:hAnsi="Times New Roman" w:cs="Times New Roman"/>
          <w:b/>
          <w:sz w:val="28"/>
          <w:szCs w:val="28"/>
        </w:rPr>
        <w:t>.</w:t>
      </w:r>
    </w:p>
    <w:p w:rsidR="00D30720" w:rsidRPr="004B2D29" w:rsidRDefault="00D30720" w:rsidP="004B2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4B2D29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3"/>
      <w:bookmarkEnd w:id="0"/>
      <w:r w:rsidRPr="004B2D2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2F43AE">
        <w:rPr>
          <w:rFonts w:ascii="Times New Roman" w:hAnsi="Times New Roman" w:cs="Times New Roman"/>
          <w:sz w:val="28"/>
          <w:szCs w:val="28"/>
        </w:rPr>
        <w:t xml:space="preserve">со дня принятия и подлежит официальному обнародованию путем размещения на </w:t>
      </w:r>
      <w:proofErr w:type="spellStart"/>
      <w:proofErr w:type="gramStart"/>
      <w:r w:rsidR="002F43A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="002F43A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Советского городского округа.</w:t>
      </w:r>
    </w:p>
    <w:bookmarkEnd w:id="1"/>
    <w:p w:rsidR="00D30720" w:rsidRDefault="00D30720" w:rsidP="004B2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519" w:rsidRPr="004B2D29" w:rsidRDefault="007C0519" w:rsidP="004B2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3AE" w:rsidRPr="002F43AE" w:rsidRDefault="002F43AE" w:rsidP="002F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3A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F43AE" w:rsidRPr="002F43AE" w:rsidRDefault="002F43AE" w:rsidP="002F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3AE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2F43AE" w:rsidRPr="002F43AE" w:rsidRDefault="002F43AE" w:rsidP="002F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3A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В.П. </w:t>
      </w:r>
      <w:proofErr w:type="spellStart"/>
      <w:r w:rsidRPr="002F43AE">
        <w:rPr>
          <w:rFonts w:ascii="Times New Roman" w:hAnsi="Times New Roman" w:cs="Times New Roman"/>
          <w:sz w:val="28"/>
          <w:szCs w:val="28"/>
        </w:rPr>
        <w:t>Немов</w:t>
      </w:r>
      <w:proofErr w:type="spellEnd"/>
    </w:p>
    <w:p w:rsidR="00BF7A1D" w:rsidRDefault="00BF7A1D" w:rsidP="007C0519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F7A1D" w:rsidRDefault="00BF7A1D" w:rsidP="007C0519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30720" w:rsidRPr="007C0519" w:rsidRDefault="007C0519" w:rsidP="007C051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Утвержден</w:t>
      </w:r>
    </w:p>
    <w:p w:rsidR="00D30720" w:rsidRDefault="00EC5E73" w:rsidP="007C0519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hyperlink w:anchor="sub_0" w:history="1">
        <w:r w:rsidR="007C051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решением</w:t>
        </w:r>
      </w:hyperlink>
      <w:r w:rsidR="007C0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51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Совета депутатов </w:t>
      </w:r>
    </w:p>
    <w:p w:rsidR="007C0519" w:rsidRDefault="007C0519" w:rsidP="007C0519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Советского городского округа</w:t>
      </w:r>
    </w:p>
    <w:p w:rsidR="007C0519" w:rsidRDefault="007C0519" w:rsidP="007C0519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Ставропольского края</w:t>
      </w:r>
    </w:p>
    <w:p w:rsidR="007C0519" w:rsidRPr="007C0519" w:rsidRDefault="00BF7A1D" w:rsidP="007C051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7C051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27 апреля </w:t>
      </w:r>
      <w:r w:rsidR="007C051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2018г. №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116</w:t>
      </w:r>
    </w:p>
    <w:p w:rsidR="00D30720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519" w:rsidRPr="007C0519" w:rsidRDefault="007C0519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720" w:rsidRPr="007C0519" w:rsidRDefault="007C0519" w:rsidP="007C05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2D29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характера, представленных депутатами </w:t>
      </w:r>
      <w:r w:rsidRPr="002F43AE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 в связи с их запросом</w:t>
      </w:r>
    </w:p>
    <w:p w:rsidR="00D30720" w:rsidRPr="007C0519" w:rsidRDefault="00D30720" w:rsidP="007C0519">
      <w:pPr>
        <w:pStyle w:val="a6"/>
        <w:spacing w:before="0"/>
        <w:ind w:left="0"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1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C051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7C0519" w:rsidRPr="004B2D29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характера, представленных депутатами </w:t>
      </w:r>
      <w:r w:rsidR="007C0519" w:rsidRPr="002F43AE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 в связи с их запросом</w:t>
      </w:r>
      <w:r w:rsidR="007C0519" w:rsidRPr="007C0519">
        <w:rPr>
          <w:rFonts w:ascii="Times New Roman" w:hAnsi="Times New Roman" w:cs="Times New Roman"/>
          <w:sz w:val="28"/>
          <w:szCs w:val="28"/>
        </w:rPr>
        <w:t xml:space="preserve"> </w:t>
      </w:r>
      <w:r w:rsidRPr="007C0519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</w:t>
      </w:r>
      <w:r w:rsidR="007C0519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C0519">
        <w:rPr>
          <w:rFonts w:ascii="Times New Roman" w:hAnsi="Times New Roman" w:cs="Times New Roman"/>
          <w:sz w:val="28"/>
          <w:szCs w:val="28"/>
        </w:rPr>
        <w:t xml:space="preserve"> и регулирует процедуру размещения </w:t>
      </w:r>
      <w:r w:rsidR="007C0519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Советского городского</w:t>
      </w:r>
      <w:proofErr w:type="gramEnd"/>
      <w:r w:rsidR="007C0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51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7C0519" w:rsidRPr="002F43A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7C0519" w:rsidRPr="007C0519">
        <w:rPr>
          <w:rFonts w:ascii="Times New Roman" w:hAnsi="Times New Roman" w:cs="Times New Roman"/>
          <w:sz w:val="28"/>
          <w:szCs w:val="28"/>
        </w:rPr>
        <w:t xml:space="preserve"> </w:t>
      </w:r>
      <w:r w:rsidRPr="007C0519">
        <w:rPr>
          <w:rFonts w:ascii="Times New Roman" w:hAnsi="Times New Roman" w:cs="Times New Roman"/>
          <w:sz w:val="28"/>
          <w:szCs w:val="28"/>
        </w:rPr>
        <w:t xml:space="preserve">(далее - официальный сайт) сведений о своих доходах,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депутатами </w:t>
      </w:r>
      <w:r w:rsidR="007C0519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</w:t>
      </w:r>
      <w:r w:rsidRPr="007C0519">
        <w:rPr>
          <w:rFonts w:ascii="Times New Roman" w:hAnsi="Times New Roman" w:cs="Times New Roman"/>
          <w:sz w:val="28"/>
          <w:szCs w:val="28"/>
        </w:rPr>
        <w:t xml:space="preserve"> (далее - сведения о доходах, расходах, об имуществе и обязательствах имущественного характера), а также предоставления</w:t>
      </w:r>
      <w:proofErr w:type="gramEnd"/>
      <w:r w:rsidRPr="007C0519">
        <w:rPr>
          <w:rFonts w:ascii="Times New Roman" w:hAnsi="Times New Roman" w:cs="Times New Roman"/>
          <w:sz w:val="28"/>
          <w:szCs w:val="28"/>
        </w:rPr>
        <w:t xml:space="preserve"> этих сведений средствам массовой информации для опубликования в связи с их запросом.</w:t>
      </w:r>
    </w:p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19"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характера, представленные депутатами </w:t>
      </w:r>
      <w:r w:rsidR="00975FD2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 (далее</w:t>
      </w:r>
      <w:r w:rsidR="00D33647">
        <w:rPr>
          <w:rFonts w:ascii="Times New Roman" w:hAnsi="Times New Roman" w:cs="Times New Roman"/>
          <w:sz w:val="28"/>
          <w:szCs w:val="28"/>
        </w:rPr>
        <w:t xml:space="preserve"> </w:t>
      </w:r>
      <w:r w:rsidR="00975FD2">
        <w:rPr>
          <w:rFonts w:ascii="Times New Roman" w:hAnsi="Times New Roman" w:cs="Times New Roman"/>
          <w:sz w:val="28"/>
          <w:szCs w:val="28"/>
        </w:rPr>
        <w:t>-</w:t>
      </w:r>
      <w:r w:rsidR="00D33647">
        <w:rPr>
          <w:rFonts w:ascii="Times New Roman" w:hAnsi="Times New Roman" w:cs="Times New Roman"/>
          <w:sz w:val="28"/>
          <w:szCs w:val="28"/>
        </w:rPr>
        <w:t xml:space="preserve"> </w:t>
      </w:r>
      <w:r w:rsidR="00975FD2">
        <w:rPr>
          <w:rFonts w:ascii="Times New Roman" w:hAnsi="Times New Roman" w:cs="Times New Roman"/>
          <w:sz w:val="28"/>
          <w:szCs w:val="28"/>
        </w:rPr>
        <w:t>депутаты)</w:t>
      </w:r>
      <w:r w:rsidRPr="007C0519">
        <w:rPr>
          <w:rFonts w:ascii="Times New Roman" w:hAnsi="Times New Roman" w:cs="Times New Roman"/>
          <w:sz w:val="28"/>
          <w:szCs w:val="28"/>
        </w:rPr>
        <w:t>:</w:t>
      </w:r>
    </w:p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"/>
      <w:r w:rsidRPr="007C0519"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2"/>
      <w:bookmarkEnd w:id="2"/>
      <w:r w:rsidRPr="007C0519"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3"/>
      <w:bookmarkEnd w:id="3"/>
      <w:r w:rsidRPr="007C0519">
        <w:rPr>
          <w:rFonts w:ascii="Times New Roman" w:hAnsi="Times New Roman" w:cs="Times New Roman"/>
          <w:sz w:val="28"/>
          <w:szCs w:val="28"/>
        </w:rPr>
        <w:lastRenderedPageBreak/>
        <w:t>3) декларированный годовой доход депутата, его супруги (супруга) и несовершеннолетних детей;</w:t>
      </w:r>
    </w:p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4"/>
      <w:bookmarkEnd w:id="4"/>
      <w:proofErr w:type="gramStart"/>
      <w:r w:rsidRPr="007C0519">
        <w:rPr>
          <w:rFonts w:ascii="Times New Roman" w:hAnsi="Times New Roman" w:cs="Times New Roman"/>
          <w:sz w:val="28"/>
          <w:szCs w:val="28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отчетному периоду.</w:t>
      </w:r>
      <w:proofErr w:type="gramEnd"/>
    </w:p>
    <w:bookmarkEnd w:id="5"/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19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1"/>
      <w:proofErr w:type="gramStart"/>
      <w:r w:rsidRPr="007C0519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w:anchor="sub_20" w:history="1">
        <w:r w:rsidRPr="00975FD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2</w:t>
        </w:r>
      </w:hyperlink>
      <w:r w:rsidRPr="007C0519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2"/>
      <w:bookmarkEnd w:id="6"/>
      <w:r w:rsidRPr="007C0519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депутата;</w:t>
      </w:r>
    </w:p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3"/>
      <w:bookmarkEnd w:id="7"/>
      <w:r w:rsidRPr="007C0519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4"/>
      <w:bookmarkEnd w:id="8"/>
      <w:r w:rsidRPr="007C0519"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5"/>
      <w:bookmarkEnd w:id="9"/>
      <w:r w:rsidRPr="007C0519">
        <w:rPr>
          <w:rFonts w:ascii="Times New Roman" w:hAnsi="Times New Roman" w:cs="Times New Roman"/>
          <w:sz w:val="28"/>
          <w:szCs w:val="28"/>
        </w:rPr>
        <w:t xml:space="preserve">5) информацию, отнесенную к </w:t>
      </w:r>
      <w:hyperlink r:id="rId8" w:history="1">
        <w:r w:rsidRPr="00975FD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государственной тайне</w:t>
        </w:r>
      </w:hyperlink>
      <w:r w:rsidRPr="007C0519">
        <w:rPr>
          <w:rFonts w:ascii="Times New Roman" w:hAnsi="Times New Roman" w:cs="Times New Roman"/>
          <w:sz w:val="28"/>
          <w:szCs w:val="28"/>
        </w:rPr>
        <w:t xml:space="preserve"> или являющуюся конфиденциальной.</w:t>
      </w:r>
    </w:p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0"/>
      <w:bookmarkEnd w:id="10"/>
      <w:r w:rsidRPr="007C0519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sub_20" w:history="1">
        <w:r w:rsidRPr="00975FD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2</w:t>
        </w:r>
      </w:hyperlink>
      <w:r w:rsidRPr="007C0519">
        <w:rPr>
          <w:rFonts w:ascii="Times New Roman" w:hAnsi="Times New Roman" w:cs="Times New Roman"/>
          <w:sz w:val="28"/>
          <w:szCs w:val="28"/>
        </w:rPr>
        <w:t xml:space="preserve"> настоящего Порядка, ежегодно обновляются на официальном сайте в течение 14 рабочих дней со дня истечения срока, установленного для их подачи.</w:t>
      </w:r>
    </w:p>
    <w:bookmarkEnd w:id="11"/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19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указанные в </w:t>
      </w:r>
      <w:hyperlink w:anchor="sub_20" w:history="1">
        <w:r w:rsidRPr="00975FD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2</w:t>
        </w:r>
      </w:hyperlink>
      <w:r w:rsidRPr="007C0519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обеспечивается </w:t>
      </w:r>
      <w:r w:rsidR="00975FD2">
        <w:rPr>
          <w:rFonts w:ascii="Times New Roman" w:hAnsi="Times New Roman" w:cs="Times New Roman"/>
          <w:sz w:val="28"/>
          <w:szCs w:val="28"/>
        </w:rPr>
        <w:t>специалистом, ответственным за кадровую работу в аппарате Совета депутатов Советского городского округа</w:t>
      </w:r>
      <w:r w:rsidRPr="007C051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75FD2">
        <w:rPr>
          <w:rFonts w:ascii="Times New Roman" w:hAnsi="Times New Roman" w:cs="Times New Roman"/>
          <w:sz w:val="28"/>
          <w:szCs w:val="28"/>
        </w:rPr>
        <w:t>специалист</w:t>
      </w:r>
      <w:r w:rsidRPr="007C0519">
        <w:rPr>
          <w:rFonts w:ascii="Times New Roman" w:hAnsi="Times New Roman" w:cs="Times New Roman"/>
          <w:sz w:val="28"/>
          <w:szCs w:val="28"/>
        </w:rPr>
        <w:t>).</w:t>
      </w:r>
    </w:p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19">
        <w:rPr>
          <w:rFonts w:ascii="Times New Roman" w:hAnsi="Times New Roman" w:cs="Times New Roman"/>
          <w:sz w:val="28"/>
          <w:szCs w:val="28"/>
        </w:rPr>
        <w:t xml:space="preserve">6. </w:t>
      </w:r>
      <w:r w:rsidR="00975FD2">
        <w:rPr>
          <w:rFonts w:ascii="Times New Roman" w:hAnsi="Times New Roman" w:cs="Times New Roman"/>
          <w:sz w:val="28"/>
          <w:szCs w:val="28"/>
        </w:rPr>
        <w:t>Специалист</w:t>
      </w:r>
      <w:r w:rsidRPr="007C0519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поступления запроса от средства массовой информации сообщает о нем депутату, в отношении которого поступил запрос.</w:t>
      </w:r>
    </w:p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61"/>
      <w:r w:rsidRPr="007C0519"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поступления запроса от средства массовой информации </w:t>
      </w:r>
      <w:r w:rsidR="00975FD2">
        <w:rPr>
          <w:rFonts w:ascii="Times New Roman" w:hAnsi="Times New Roman" w:cs="Times New Roman"/>
          <w:sz w:val="28"/>
          <w:szCs w:val="28"/>
        </w:rPr>
        <w:t>специалист</w:t>
      </w:r>
      <w:r w:rsidRPr="007C0519">
        <w:rPr>
          <w:rFonts w:ascii="Times New Roman" w:hAnsi="Times New Roman" w:cs="Times New Roman"/>
          <w:sz w:val="28"/>
          <w:szCs w:val="28"/>
        </w:rPr>
        <w:t xml:space="preserve"> обеспечивает предоставление ему сведений, указанных в </w:t>
      </w:r>
      <w:hyperlink w:anchor="sub_20" w:history="1">
        <w:r w:rsidRPr="00975FD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2</w:t>
        </w:r>
      </w:hyperlink>
      <w:r w:rsidRPr="007C0519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62"/>
      <w:bookmarkEnd w:id="12"/>
      <w:r w:rsidRPr="007C0519">
        <w:rPr>
          <w:rFonts w:ascii="Times New Roman" w:hAnsi="Times New Roman" w:cs="Times New Roman"/>
          <w:sz w:val="28"/>
          <w:szCs w:val="28"/>
        </w:rPr>
        <w:t xml:space="preserve">В случае если запрашиваемые средствами массовой информации сведения размещены на официальном сайте, то </w:t>
      </w:r>
      <w:r w:rsidR="00975FD2">
        <w:rPr>
          <w:rFonts w:ascii="Times New Roman" w:hAnsi="Times New Roman" w:cs="Times New Roman"/>
          <w:sz w:val="28"/>
          <w:szCs w:val="28"/>
        </w:rPr>
        <w:t>специалист</w:t>
      </w:r>
      <w:r w:rsidRPr="007C0519">
        <w:rPr>
          <w:rFonts w:ascii="Times New Roman" w:hAnsi="Times New Roman" w:cs="Times New Roman"/>
          <w:sz w:val="28"/>
          <w:szCs w:val="28"/>
        </w:rPr>
        <w:t xml:space="preserve"> в течение 7 </w:t>
      </w:r>
      <w:r w:rsidRPr="007C0519">
        <w:rPr>
          <w:rFonts w:ascii="Times New Roman" w:hAnsi="Times New Roman" w:cs="Times New Roman"/>
          <w:sz w:val="28"/>
          <w:szCs w:val="28"/>
        </w:rPr>
        <w:lastRenderedPageBreak/>
        <w:t>рабочих дней со дня поступления запроса от средства массовой информации письменно уведомляет его об адресе размещения запрашиваемых сведений.</w:t>
      </w:r>
    </w:p>
    <w:p w:rsidR="00975FD2" w:rsidRPr="00975FD2" w:rsidRDefault="00D30720" w:rsidP="00975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70"/>
      <w:bookmarkEnd w:id="13"/>
      <w:r w:rsidRPr="00975FD2">
        <w:rPr>
          <w:rFonts w:ascii="Times New Roman" w:hAnsi="Times New Roman" w:cs="Times New Roman"/>
          <w:sz w:val="28"/>
          <w:szCs w:val="28"/>
        </w:rPr>
        <w:t xml:space="preserve">7. </w:t>
      </w:r>
      <w:bookmarkEnd w:id="14"/>
      <w:proofErr w:type="gramStart"/>
      <w:r w:rsidR="00975FD2" w:rsidRPr="00975FD2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кадровую работу,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несет в соответствии с </w:t>
      </w:r>
      <w:hyperlink r:id="rId9" w:history="1">
        <w:r w:rsidR="00975FD2" w:rsidRPr="00975FD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</w:t>
        </w:r>
        <w:r w:rsidR="00975FD2" w:rsidRPr="00975FD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аконодательством</w:t>
        </w:r>
      </w:hyperlink>
      <w:r w:rsidR="00975FD2" w:rsidRPr="00975FD2">
        <w:rPr>
          <w:rFonts w:ascii="Times New Roman" w:hAnsi="Times New Roman" w:cs="Times New Roman"/>
          <w:sz w:val="28"/>
          <w:szCs w:val="28"/>
        </w:rPr>
        <w:t xml:space="preserve"> Российской Федерации ответственность за несоблюдение настоящего Порядка, а также за разглашение сведений, отнесенных к </w:t>
      </w:r>
      <w:hyperlink r:id="rId10" w:history="1">
        <w:r w:rsidR="00975FD2" w:rsidRPr="00975FD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государственной тайне</w:t>
        </w:r>
      </w:hyperlink>
      <w:r w:rsidR="00975FD2" w:rsidRPr="00975FD2">
        <w:rPr>
          <w:rFonts w:ascii="Times New Roman" w:hAnsi="Times New Roman" w:cs="Times New Roman"/>
          <w:sz w:val="28"/>
          <w:szCs w:val="28"/>
        </w:rPr>
        <w:t xml:space="preserve"> или являющихся конфиденциальными.</w:t>
      </w:r>
      <w:proofErr w:type="gramEnd"/>
    </w:p>
    <w:p w:rsidR="00D30720" w:rsidRPr="007C0519" w:rsidRDefault="00D30720" w:rsidP="00975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720" w:rsidRPr="007C0519" w:rsidRDefault="00D30720" w:rsidP="007C0519">
      <w:pPr>
        <w:pStyle w:val="a6"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30720" w:rsidRPr="007C0519" w:rsidRDefault="00D30720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D3C" w:rsidRPr="007C0519" w:rsidRDefault="00C66D3C" w:rsidP="007C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66D3C" w:rsidRPr="007C0519" w:rsidSect="0068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720"/>
    <w:rsid w:val="002F43AE"/>
    <w:rsid w:val="00466D01"/>
    <w:rsid w:val="004B2D29"/>
    <w:rsid w:val="00790D38"/>
    <w:rsid w:val="007C0519"/>
    <w:rsid w:val="00975FD2"/>
    <w:rsid w:val="00BF7A1D"/>
    <w:rsid w:val="00C66D3C"/>
    <w:rsid w:val="00D30720"/>
    <w:rsid w:val="00D33647"/>
    <w:rsid w:val="00DD02AB"/>
    <w:rsid w:val="00EC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AB"/>
  </w:style>
  <w:style w:type="paragraph" w:styleId="1">
    <w:name w:val="heading 1"/>
    <w:basedOn w:val="a"/>
    <w:next w:val="a"/>
    <w:link w:val="10"/>
    <w:uiPriority w:val="99"/>
    <w:qFormat/>
    <w:rsid w:val="00D307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072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3072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30720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D3072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D30720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D307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307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4B2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qFormat/>
    <w:rsid w:val="002F43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2F4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2673.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5200132.1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545432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10" Type="http://schemas.openxmlformats.org/officeDocument/2006/relationships/hyperlink" Target="garantF1://10002673.200" TargetMode="External"/><Relationship Id="rId4" Type="http://schemas.openxmlformats.org/officeDocument/2006/relationships/hyperlink" Target="garantF1://70308644.0" TargetMode="External"/><Relationship Id="rId9" Type="http://schemas.openxmlformats.org/officeDocument/2006/relationships/hyperlink" Target="garantF1://12025268.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6</cp:revision>
  <dcterms:created xsi:type="dcterms:W3CDTF">2018-04-10T12:18:00Z</dcterms:created>
  <dcterms:modified xsi:type="dcterms:W3CDTF">2018-04-28T08:58:00Z</dcterms:modified>
</cp:coreProperties>
</file>