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3D" w:rsidRPr="00695E3D" w:rsidRDefault="00695E3D" w:rsidP="00695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E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E3D" w:rsidRPr="00695E3D" w:rsidRDefault="00695E3D" w:rsidP="00695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E3D" w:rsidRPr="00695E3D" w:rsidRDefault="00695E3D" w:rsidP="00695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3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95E3D" w:rsidRPr="00695E3D" w:rsidRDefault="00695E3D" w:rsidP="00695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3D">
        <w:rPr>
          <w:rFonts w:ascii="Times New Roman" w:hAnsi="Times New Roman" w:cs="Times New Roman"/>
          <w:sz w:val="28"/>
          <w:szCs w:val="28"/>
        </w:rPr>
        <w:t xml:space="preserve"> </w:t>
      </w:r>
      <w:r w:rsidRPr="00695E3D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695E3D" w:rsidRPr="00695E3D" w:rsidRDefault="00695E3D" w:rsidP="00695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3D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695E3D" w:rsidRPr="00695E3D" w:rsidRDefault="00695E3D" w:rsidP="00695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E3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95E3D" w:rsidRPr="00695E3D" w:rsidRDefault="00695E3D" w:rsidP="00695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E3D">
        <w:rPr>
          <w:rFonts w:ascii="Times New Roman" w:hAnsi="Times New Roman" w:cs="Times New Roman"/>
          <w:sz w:val="28"/>
          <w:szCs w:val="28"/>
        </w:rPr>
        <w:t>РЕШЕНИЕ</w:t>
      </w:r>
    </w:p>
    <w:p w:rsidR="00C64E9A" w:rsidRPr="00C64E9A" w:rsidRDefault="0023482C" w:rsidP="00EC6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декабря 2019 г.</w:t>
      </w:r>
      <w:r w:rsidR="00C64E9A" w:rsidRPr="00C64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C6EC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6EC2">
        <w:rPr>
          <w:rFonts w:ascii="Times New Roman" w:hAnsi="Times New Roman" w:cs="Times New Roman"/>
          <w:sz w:val="28"/>
          <w:szCs w:val="28"/>
        </w:rPr>
        <w:t xml:space="preserve">            №   </w:t>
      </w:r>
      <w:r>
        <w:rPr>
          <w:rFonts w:ascii="Times New Roman" w:hAnsi="Times New Roman" w:cs="Times New Roman"/>
          <w:sz w:val="28"/>
          <w:szCs w:val="28"/>
        </w:rPr>
        <w:t>343</w:t>
      </w:r>
      <w:r w:rsidR="00C64E9A" w:rsidRPr="00C64E9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3482C" w:rsidRDefault="0023482C" w:rsidP="00C64E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4E9A" w:rsidRPr="00C64E9A" w:rsidRDefault="00C64E9A" w:rsidP="00C64E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4E9A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C64E9A" w:rsidRPr="00C64E9A" w:rsidRDefault="00C64E9A" w:rsidP="00C64E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3482C" w:rsidRPr="00C64E9A" w:rsidRDefault="0023482C" w:rsidP="002348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Советского городского округа Ставропольского края от 21 ноября 2017 г. № 33 «</w:t>
      </w:r>
      <w:r w:rsidRPr="00C64E9A">
        <w:rPr>
          <w:rFonts w:ascii="Times New Roman" w:hAnsi="Times New Roman" w:cs="Times New Roman"/>
          <w:sz w:val="28"/>
          <w:szCs w:val="28"/>
        </w:rPr>
        <w:t>Об   оплате труда выборного должностного лица, депутата Совета депутатов Советского городского округа Ставропольского края, осуществляющих свои полномочия на постоянной основе, денежном содержании муниципальных служащих муниципальной службы в Советском городском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64E9A" w:rsidRPr="00C64E9A" w:rsidRDefault="00C64E9A" w:rsidP="00C64E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4E9A" w:rsidRPr="00C64E9A" w:rsidRDefault="00C64E9A" w:rsidP="00C64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E9A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 октября 2013</w:t>
      </w:r>
      <w:r w:rsidR="002A0141">
        <w:rPr>
          <w:rFonts w:ascii="Times New Roman" w:hAnsi="Times New Roman" w:cs="Times New Roman"/>
          <w:sz w:val="28"/>
          <w:szCs w:val="28"/>
        </w:rPr>
        <w:t xml:space="preserve"> </w:t>
      </w:r>
      <w:r w:rsidR="00937D65">
        <w:rPr>
          <w:rFonts w:ascii="Times New Roman" w:hAnsi="Times New Roman" w:cs="Times New Roman"/>
          <w:sz w:val="28"/>
          <w:szCs w:val="28"/>
        </w:rPr>
        <w:t>года</w:t>
      </w:r>
      <w:r w:rsidRPr="00C64E9A">
        <w:rPr>
          <w:rFonts w:ascii="Times New Roman" w:hAnsi="Times New Roman" w:cs="Times New Roman"/>
          <w:sz w:val="28"/>
          <w:szCs w:val="28"/>
        </w:rPr>
        <w:t xml:space="preserve"> №</w:t>
      </w:r>
      <w:r w:rsidR="002A0141">
        <w:rPr>
          <w:rFonts w:ascii="Times New Roman" w:hAnsi="Times New Roman" w:cs="Times New Roman"/>
          <w:sz w:val="28"/>
          <w:szCs w:val="28"/>
        </w:rPr>
        <w:t xml:space="preserve"> 1</w:t>
      </w:r>
      <w:r w:rsidRPr="00C64E9A">
        <w:rPr>
          <w:rFonts w:ascii="Times New Roman" w:hAnsi="Times New Roman" w:cs="Times New Roman"/>
          <w:sz w:val="28"/>
          <w:szCs w:val="28"/>
        </w:rPr>
        <w:t>31-ФЗ «Об общих принципах организации местного самоуправления в Российской Федерации», от 02 марта 2007</w:t>
      </w:r>
      <w:r w:rsidR="002A0141">
        <w:rPr>
          <w:rFonts w:ascii="Times New Roman" w:hAnsi="Times New Roman" w:cs="Times New Roman"/>
          <w:sz w:val="28"/>
          <w:szCs w:val="28"/>
        </w:rPr>
        <w:t xml:space="preserve"> </w:t>
      </w:r>
      <w:r w:rsidR="00937D65">
        <w:rPr>
          <w:rFonts w:ascii="Times New Roman" w:hAnsi="Times New Roman" w:cs="Times New Roman"/>
          <w:sz w:val="28"/>
          <w:szCs w:val="28"/>
        </w:rPr>
        <w:t>года</w:t>
      </w:r>
      <w:r w:rsidRPr="00C64E9A">
        <w:rPr>
          <w:rFonts w:ascii="Times New Roman" w:hAnsi="Times New Roman" w:cs="Times New Roman"/>
          <w:sz w:val="28"/>
          <w:szCs w:val="28"/>
        </w:rPr>
        <w:t xml:space="preserve"> №</w:t>
      </w:r>
      <w:r w:rsidR="002A0141">
        <w:rPr>
          <w:rFonts w:ascii="Times New Roman" w:hAnsi="Times New Roman" w:cs="Times New Roman"/>
          <w:sz w:val="28"/>
          <w:szCs w:val="28"/>
        </w:rPr>
        <w:t xml:space="preserve"> </w:t>
      </w:r>
      <w:r w:rsidRPr="00C64E9A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законами Ставропольского края от 24 декабря 2007</w:t>
      </w:r>
      <w:r w:rsidR="00937D65">
        <w:rPr>
          <w:rFonts w:ascii="Times New Roman" w:hAnsi="Times New Roman" w:cs="Times New Roman"/>
          <w:sz w:val="28"/>
          <w:szCs w:val="28"/>
        </w:rPr>
        <w:t xml:space="preserve"> </w:t>
      </w:r>
      <w:r w:rsidRPr="00C64E9A">
        <w:rPr>
          <w:rFonts w:ascii="Times New Roman" w:hAnsi="Times New Roman" w:cs="Times New Roman"/>
          <w:sz w:val="28"/>
          <w:szCs w:val="28"/>
        </w:rPr>
        <w:t>г. №</w:t>
      </w:r>
      <w:r w:rsidR="002A0141">
        <w:rPr>
          <w:rFonts w:ascii="Times New Roman" w:hAnsi="Times New Roman" w:cs="Times New Roman"/>
          <w:sz w:val="28"/>
          <w:szCs w:val="28"/>
        </w:rPr>
        <w:t xml:space="preserve"> </w:t>
      </w:r>
      <w:r w:rsidRPr="00C64E9A">
        <w:rPr>
          <w:rFonts w:ascii="Times New Roman" w:hAnsi="Times New Roman" w:cs="Times New Roman"/>
          <w:sz w:val="28"/>
          <w:szCs w:val="28"/>
        </w:rPr>
        <w:t>78-кз «Об отдельных вопросах муниципальной службы в Ставропольском крае»,  от 29 декабря 2008</w:t>
      </w:r>
      <w:r w:rsidR="00933E89">
        <w:rPr>
          <w:rFonts w:ascii="Times New Roman" w:hAnsi="Times New Roman" w:cs="Times New Roman"/>
          <w:sz w:val="28"/>
          <w:szCs w:val="28"/>
        </w:rPr>
        <w:t xml:space="preserve"> </w:t>
      </w:r>
      <w:r w:rsidRPr="00C64E9A">
        <w:rPr>
          <w:rFonts w:ascii="Times New Roman" w:hAnsi="Times New Roman" w:cs="Times New Roman"/>
          <w:sz w:val="28"/>
          <w:szCs w:val="28"/>
        </w:rPr>
        <w:t>г. №</w:t>
      </w:r>
      <w:r w:rsidR="002A0141">
        <w:rPr>
          <w:rFonts w:ascii="Times New Roman" w:hAnsi="Times New Roman" w:cs="Times New Roman"/>
          <w:sz w:val="28"/>
          <w:szCs w:val="28"/>
        </w:rPr>
        <w:t xml:space="preserve"> </w:t>
      </w:r>
      <w:r w:rsidRPr="00C64E9A">
        <w:rPr>
          <w:rFonts w:ascii="Times New Roman" w:hAnsi="Times New Roman" w:cs="Times New Roman"/>
          <w:sz w:val="28"/>
          <w:szCs w:val="28"/>
        </w:rPr>
        <w:t>101-кз «О гарантиях осуществления полномочий депутата, члена выборного</w:t>
      </w:r>
      <w:proofErr w:type="gramEnd"/>
      <w:r w:rsidRPr="00C64E9A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выборного должностного лица местного самоуправления»,  Совет  депутатов Советского  городского округа  Ставропольского  края</w:t>
      </w:r>
    </w:p>
    <w:p w:rsidR="00C64E9A" w:rsidRPr="00C64E9A" w:rsidRDefault="00C64E9A" w:rsidP="00C64E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4E9A" w:rsidRPr="00C64E9A" w:rsidRDefault="00C64E9A" w:rsidP="00C64E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4E9A">
        <w:rPr>
          <w:rFonts w:ascii="Times New Roman" w:hAnsi="Times New Roman" w:cs="Times New Roman"/>
          <w:sz w:val="28"/>
          <w:szCs w:val="28"/>
        </w:rPr>
        <w:t>РЕШИЛ:</w:t>
      </w:r>
    </w:p>
    <w:p w:rsidR="00C64E9A" w:rsidRPr="00C64E9A" w:rsidRDefault="00C64E9A" w:rsidP="00C64E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4E9A" w:rsidRDefault="00933E89" w:rsidP="00C64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Советского городского округа Ставропольского края от 21 ноября 2017 г. № 33 «</w:t>
      </w:r>
      <w:r w:rsidRPr="00C64E9A">
        <w:rPr>
          <w:rFonts w:ascii="Times New Roman" w:hAnsi="Times New Roman" w:cs="Times New Roman"/>
          <w:sz w:val="28"/>
          <w:szCs w:val="28"/>
        </w:rPr>
        <w:t>Об   оплате труда выборного должностного лица, депутата Совета депутатов Советского городского округа Ставропольского края, осуществляющих свои полномочия на постоянной основе, денежном содержании муниципальных служащих муниципальной службы в Советском городском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3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решение) следующие изменения:</w:t>
      </w:r>
      <w:proofErr w:type="gramEnd"/>
    </w:p>
    <w:p w:rsidR="00933E89" w:rsidRDefault="00933E89" w:rsidP="00C64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Название решения изложить в следующей редакции: </w:t>
      </w:r>
    </w:p>
    <w:p w:rsidR="00933E89" w:rsidRDefault="00933E89" w:rsidP="00C64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оплате труда выборн</w:t>
      </w:r>
      <w:r w:rsidRPr="009657E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165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лиц, депутат</w:t>
      </w:r>
      <w:r w:rsidRPr="009657E8">
        <w:rPr>
          <w:rFonts w:ascii="Times New Roman" w:hAnsi="Times New Roman" w:cs="Times New Roman"/>
          <w:sz w:val="28"/>
          <w:szCs w:val="28"/>
        </w:rPr>
        <w:t>ов</w:t>
      </w:r>
      <w:r w:rsidRPr="004453BC">
        <w:rPr>
          <w:rFonts w:ascii="Times New Roman" w:hAnsi="Times New Roman" w:cs="Times New Roman"/>
          <w:sz w:val="28"/>
          <w:szCs w:val="28"/>
        </w:rPr>
        <w:t xml:space="preserve"> Совета депутатов Советского городского округа Ставропольского края, осуществляющих свои полномочия на постоянной основе, муниципальных </w:t>
      </w:r>
      <w:r w:rsidRPr="004453BC">
        <w:rPr>
          <w:rFonts w:ascii="Times New Roman" w:hAnsi="Times New Roman" w:cs="Times New Roman"/>
          <w:sz w:val="28"/>
          <w:szCs w:val="28"/>
        </w:rPr>
        <w:lastRenderedPageBreak/>
        <w:t>служащих муниципальной службы в Советском городском округе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края».</w:t>
      </w:r>
    </w:p>
    <w:p w:rsidR="002E1820" w:rsidRDefault="00937D65" w:rsidP="00C64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E1820">
        <w:rPr>
          <w:rFonts w:ascii="Times New Roman" w:hAnsi="Times New Roman" w:cs="Times New Roman"/>
          <w:sz w:val="28"/>
          <w:szCs w:val="28"/>
        </w:rPr>
        <w:t xml:space="preserve"> Подпункт 1.3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E182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E1820" w:rsidRDefault="002E1820" w:rsidP="002E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«1.3. Порядок оплаты труда выборн</w:t>
      </w:r>
      <w:r w:rsidRPr="009657E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Pr="009657E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лиц, депутат</w:t>
      </w:r>
      <w:r w:rsidRPr="009657E8">
        <w:rPr>
          <w:rFonts w:ascii="Times New Roman" w:hAnsi="Times New Roman" w:cs="Times New Roman"/>
          <w:sz w:val="28"/>
          <w:szCs w:val="28"/>
        </w:rPr>
        <w:t xml:space="preserve">ов </w:t>
      </w:r>
      <w:r w:rsidRPr="004453BC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края, осуществляющих свои полномочия на постоянной основе, муниципальных служащих муниципальной службы в Советском городском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решению».</w:t>
      </w:r>
    </w:p>
    <w:p w:rsidR="00937D65" w:rsidRDefault="009657E8" w:rsidP="00937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прилагаемые изменения</w:t>
      </w:r>
      <w:r w:rsidR="00CA05C1">
        <w:rPr>
          <w:rFonts w:ascii="Times New Roman" w:hAnsi="Times New Roman" w:cs="Times New Roman"/>
          <w:sz w:val="28"/>
          <w:szCs w:val="28"/>
        </w:rPr>
        <w:t xml:space="preserve"> </w:t>
      </w:r>
      <w:r w:rsidR="00937D65">
        <w:rPr>
          <w:rFonts w:ascii="Times New Roman" w:hAnsi="Times New Roman" w:cs="Times New Roman"/>
          <w:sz w:val="28"/>
          <w:szCs w:val="28"/>
        </w:rPr>
        <w:t>в Порядок оплаты труда выборного должностного лица, депутата Совета депутатов Советского городского округа Ставропольского края, осуществляющих свои полномочия на постоянной основе, денежном содержании муниципальных служащих муниципальной службы в Советском городс</w:t>
      </w:r>
      <w:r>
        <w:rPr>
          <w:rFonts w:ascii="Times New Roman" w:hAnsi="Times New Roman" w:cs="Times New Roman"/>
          <w:sz w:val="28"/>
          <w:szCs w:val="28"/>
        </w:rPr>
        <w:t>ком округе Ставропольского края, утвержденный решен</w:t>
      </w:r>
      <w:r w:rsidR="004C5F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37D65">
        <w:rPr>
          <w:rFonts w:ascii="Times New Roman" w:hAnsi="Times New Roman" w:cs="Times New Roman"/>
          <w:sz w:val="28"/>
          <w:szCs w:val="28"/>
        </w:rPr>
        <w:t>.</w:t>
      </w:r>
    </w:p>
    <w:p w:rsidR="002E1820" w:rsidRPr="002E1820" w:rsidRDefault="00937D65" w:rsidP="002E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1820" w:rsidRPr="002E1820">
        <w:rPr>
          <w:rFonts w:ascii="Times New Roman" w:hAnsi="Times New Roman" w:cs="Times New Roman"/>
          <w:sz w:val="28"/>
          <w:szCs w:val="28"/>
        </w:rPr>
        <w:t>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2E1820" w:rsidRPr="002E1820" w:rsidRDefault="00937D65" w:rsidP="002E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1820" w:rsidRPr="002E1820">
        <w:rPr>
          <w:rFonts w:ascii="Times New Roman" w:hAnsi="Times New Roman" w:cs="Times New Roman"/>
          <w:sz w:val="28"/>
          <w:szCs w:val="28"/>
        </w:rPr>
        <w:t>. Нас</w:t>
      </w:r>
      <w:r w:rsidR="0068225F">
        <w:rPr>
          <w:rFonts w:ascii="Times New Roman" w:hAnsi="Times New Roman" w:cs="Times New Roman"/>
          <w:sz w:val="28"/>
          <w:szCs w:val="28"/>
        </w:rPr>
        <w:t>тоящее решени</w:t>
      </w:r>
      <w:r w:rsidR="00EC6EC2">
        <w:rPr>
          <w:rFonts w:ascii="Times New Roman" w:hAnsi="Times New Roman" w:cs="Times New Roman"/>
          <w:sz w:val="28"/>
          <w:szCs w:val="28"/>
        </w:rPr>
        <w:t>е вступает в силу по истечении 6</w:t>
      </w:r>
      <w:r w:rsidR="0068225F">
        <w:rPr>
          <w:rFonts w:ascii="Times New Roman" w:hAnsi="Times New Roman" w:cs="Times New Roman"/>
          <w:sz w:val="28"/>
          <w:szCs w:val="28"/>
        </w:rPr>
        <w:t>0 дней со дня</w:t>
      </w:r>
      <w:r w:rsidR="002E1820" w:rsidRPr="002E1820"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2E1820" w:rsidRPr="002E1820" w:rsidRDefault="002E1820" w:rsidP="002E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1820" w:rsidRPr="002E1820" w:rsidRDefault="002E1820" w:rsidP="002E1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82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E1820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Pr="002E1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820" w:rsidRPr="002E1820" w:rsidRDefault="002E1820" w:rsidP="002E1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82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2E1820" w:rsidRPr="002E1820" w:rsidRDefault="002E1820" w:rsidP="002E1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82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</w:t>
      </w:r>
      <w:r w:rsidR="0054554E">
        <w:rPr>
          <w:rFonts w:ascii="Times New Roman" w:hAnsi="Times New Roman" w:cs="Times New Roman"/>
          <w:sz w:val="28"/>
          <w:szCs w:val="28"/>
        </w:rPr>
        <w:t xml:space="preserve">     </w:t>
      </w:r>
      <w:r w:rsidRPr="002E1820">
        <w:rPr>
          <w:rFonts w:ascii="Times New Roman" w:hAnsi="Times New Roman" w:cs="Times New Roman"/>
          <w:sz w:val="28"/>
          <w:szCs w:val="28"/>
        </w:rPr>
        <w:t>С.Н. Воронков</w:t>
      </w:r>
    </w:p>
    <w:p w:rsidR="002E1820" w:rsidRPr="002E1820" w:rsidRDefault="002E1820" w:rsidP="002E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1820" w:rsidRPr="002E1820" w:rsidRDefault="0023482C" w:rsidP="002E1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E1820" w:rsidRPr="002E182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2E1820" w:rsidRPr="002E1820" w:rsidRDefault="002E1820" w:rsidP="002E1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820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2E1820" w:rsidRPr="002E1820" w:rsidRDefault="002E1820" w:rsidP="002E1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82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В.П. </w:t>
      </w:r>
      <w:proofErr w:type="spellStart"/>
      <w:r w:rsidRPr="002E1820">
        <w:rPr>
          <w:rFonts w:ascii="Times New Roman" w:hAnsi="Times New Roman" w:cs="Times New Roman"/>
          <w:sz w:val="28"/>
          <w:szCs w:val="28"/>
        </w:rPr>
        <w:t>Немов</w:t>
      </w:r>
      <w:proofErr w:type="spellEnd"/>
    </w:p>
    <w:p w:rsidR="00C64E9A" w:rsidRPr="00C64E9A" w:rsidRDefault="00C64E9A" w:rsidP="00C64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91D" w:rsidRDefault="0023291D" w:rsidP="00C64E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3BC" w:rsidRDefault="004453BC" w:rsidP="00C64E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3BC" w:rsidRDefault="004453BC" w:rsidP="00C64E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3BC" w:rsidRDefault="004453BC" w:rsidP="00C64E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3BC" w:rsidRDefault="004453BC" w:rsidP="00C64E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3BC" w:rsidRDefault="004453BC" w:rsidP="00C64E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3BC" w:rsidRDefault="004453BC" w:rsidP="00C64E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3BC" w:rsidRDefault="004453BC" w:rsidP="00C64E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3BC" w:rsidRDefault="004453BC" w:rsidP="00C64E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3BC" w:rsidRDefault="004453BC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3482C" w:rsidRDefault="0023482C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3482C" w:rsidRDefault="0023482C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3482C" w:rsidRDefault="0023482C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7D65" w:rsidRDefault="00937D65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7D65" w:rsidRDefault="00937D65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5F6F" w:rsidRDefault="004C5F6F" w:rsidP="004453BC">
      <w:pPr>
        <w:pStyle w:val="a3"/>
        <w:ind w:firstLine="567"/>
        <w:jc w:val="right"/>
      </w:pPr>
      <w:r>
        <w:lastRenderedPageBreak/>
        <w:t xml:space="preserve">Утверждены </w:t>
      </w:r>
    </w:p>
    <w:p w:rsidR="004453BC" w:rsidRDefault="004C5F6F" w:rsidP="004453BC">
      <w:pPr>
        <w:pStyle w:val="a3"/>
        <w:ind w:firstLine="567"/>
        <w:jc w:val="right"/>
      </w:pPr>
      <w:r>
        <w:t xml:space="preserve"> решением</w:t>
      </w:r>
      <w:r w:rsidR="004453BC" w:rsidRPr="004453BC">
        <w:t xml:space="preserve"> Совета депутатов </w:t>
      </w:r>
    </w:p>
    <w:p w:rsidR="004453BC" w:rsidRDefault="004453BC" w:rsidP="004453BC">
      <w:pPr>
        <w:pStyle w:val="a3"/>
        <w:ind w:firstLine="567"/>
        <w:jc w:val="right"/>
      </w:pPr>
      <w:r w:rsidRPr="004453BC">
        <w:t>Советского</w:t>
      </w:r>
      <w:r>
        <w:t xml:space="preserve"> </w:t>
      </w:r>
      <w:r w:rsidRPr="004453BC">
        <w:t xml:space="preserve">городского округа </w:t>
      </w:r>
    </w:p>
    <w:p w:rsidR="004453BC" w:rsidRPr="004453BC" w:rsidRDefault="004453BC" w:rsidP="004453BC">
      <w:pPr>
        <w:pStyle w:val="a3"/>
        <w:ind w:firstLine="567"/>
        <w:jc w:val="right"/>
      </w:pPr>
      <w:r w:rsidRPr="004453BC">
        <w:t>Ставропольского края</w:t>
      </w:r>
    </w:p>
    <w:p w:rsidR="004453BC" w:rsidRDefault="004453BC" w:rsidP="004453B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 xml:space="preserve">        </w:t>
      </w:r>
      <w:r w:rsidR="004C5F6F">
        <w:rPr>
          <w:rFonts w:ascii="Times New Roman" w:hAnsi="Times New Roman" w:cs="Times New Roman"/>
          <w:sz w:val="28"/>
          <w:szCs w:val="28"/>
        </w:rPr>
        <w:t xml:space="preserve">                    от </w:t>
      </w:r>
      <w:r w:rsidR="0023482C">
        <w:rPr>
          <w:rFonts w:ascii="Times New Roman" w:hAnsi="Times New Roman" w:cs="Times New Roman"/>
          <w:sz w:val="28"/>
          <w:szCs w:val="28"/>
        </w:rPr>
        <w:t>24 декабря 2019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3B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82C">
        <w:rPr>
          <w:rFonts w:ascii="Times New Roman" w:hAnsi="Times New Roman" w:cs="Times New Roman"/>
          <w:sz w:val="28"/>
          <w:szCs w:val="28"/>
        </w:rPr>
        <w:t>343</w:t>
      </w:r>
    </w:p>
    <w:p w:rsidR="004453BC" w:rsidRPr="004453BC" w:rsidRDefault="004453BC" w:rsidP="004453B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453BC" w:rsidRPr="004453BC" w:rsidRDefault="004453BC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3BC" w:rsidRPr="004453BC" w:rsidRDefault="004453BC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5F6F" w:rsidRDefault="0023482C" w:rsidP="004453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="004C5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F6F" w:rsidRPr="00C64E9A" w:rsidRDefault="004C5F6F" w:rsidP="004C5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Порядок оплаты труда выборного должностного лица, депутата Совета депутатов Советского городского округа Ставропольского края, осуществляющих свои полномочия на постоянной основе, денежном содержании муниципальных служащих муниципальной службы в Советском городском округе Ставропольского края, утвержденный решением Совета </w:t>
      </w:r>
      <w:r w:rsidR="00CD6165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 от 21 ноября 2017 г. № 33 «</w:t>
      </w:r>
      <w:r w:rsidRPr="00C64E9A">
        <w:rPr>
          <w:rFonts w:ascii="Times New Roman" w:hAnsi="Times New Roman" w:cs="Times New Roman"/>
          <w:sz w:val="28"/>
          <w:szCs w:val="28"/>
        </w:rPr>
        <w:t>Об   оплате труда выборного должностного лица, депутата Совета депутатов Советского городского округа</w:t>
      </w:r>
      <w:proofErr w:type="gramEnd"/>
      <w:r w:rsidRPr="00C64E9A">
        <w:rPr>
          <w:rFonts w:ascii="Times New Roman" w:hAnsi="Times New Roman" w:cs="Times New Roman"/>
          <w:sz w:val="28"/>
          <w:szCs w:val="28"/>
        </w:rPr>
        <w:t xml:space="preserve"> Ставропольского края, осуществляющих свои полномочия на постоянной основе, денежном содержании муниципальных служащих муниципальной службы в Советском городском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C5F6F" w:rsidRDefault="004C5F6F" w:rsidP="004453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0F44" w:rsidRDefault="00820F44" w:rsidP="004453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5F6F" w:rsidRDefault="004C5F6F" w:rsidP="004C5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изложить в следующей редакции:</w:t>
      </w:r>
    </w:p>
    <w:p w:rsidR="004453BC" w:rsidRDefault="004C5F6F" w:rsidP="004C5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«Порядок</w:t>
      </w:r>
      <w:r w:rsidR="004453BC" w:rsidRPr="004453BC">
        <w:rPr>
          <w:rFonts w:ascii="Times New Roman" w:hAnsi="Times New Roman" w:cs="Times New Roman"/>
          <w:sz w:val="28"/>
          <w:szCs w:val="28"/>
        </w:rPr>
        <w:t xml:space="preserve"> </w:t>
      </w:r>
      <w:r w:rsidR="00A8710D">
        <w:rPr>
          <w:rFonts w:ascii="Times New Roman" w:hAnsi="Times New Roman" w:cs="Times New Roman"/>
          <w:sz w:val="28"/>
          <w:szCs w:val="28"/>
        </w:rPr>
        <w:t>оплаты труда выборн</w:t>
      </w:r>
      <w:r w:rsidR="00A8710D" w:rsidRPr="004C5F6F">
        <w:rPr>
          <w:rFonts w:ascii="Times New Roman" w:hAnsi="Times New Roman" w:cs="Times New Roman"/>
          <w:sz w:val="28"/>
          <w:szCs w:val="28"/>
        </w:rPr>
        <w:t>ы</w:t>
      </w:r>
      <w:r w:rsidR="00A8710D" w:rsidRPr="00CD6165">
        <w:rPr>
          <w:rFonts w:ascii="Times New Roman" w:hAnsi="Times New Roman" w:cs="Times New Roman"/>
          <w:sz w:val="28"/>
          <w:szCs w:val="28"/>
        </w:rPr>
        <w:t>х</w:t>
      </w:r>
      <w:r w:rsidR="00A8710D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A8710D" w:rsidRPr="004C5F6F">
        <w:rPr>
          <w:rFonts w:ascii="Times New Roman" w:hAnsi="Times New Roman" w:cs="Times New Roman"/>
          <w:sz w:val="28"/>
          <w:szCs w:val="28"/>
        </w:rPr>
        <w:t>ых</w:t>
      </w:r>
      <w:r w:rsidR="00A8710D">
        <w:rPr>
          <w:rFonts w:ascii="Times New Roman" w:hAnsi="Times New Roman" w:cs="Times New Roman"/>
          <w:sz w:val="28"/>
          <w:szCs w:val="28"/>
        </w:rPr>
        <w:t xml:space="preserve"> лиц, депутат</w:t>
      </w:r>
      <w:r w:rsidR="00A8710D" w:rsidRPr="004C5F6F">
        <w:rPr>
          <w:rFonts w:ascii="Times New Roman" w:hAnsi="Times New Roman" w:cs="Times New Roman"/>
          <w:sz w:val="28"/>
          <w:szCs w:val="28"/>
        </w:rPr>
        <w:t>ов</w:t>
      </w:r>
      <w:r w:rsidR="004453BC" w:rsidRPr="004453BC">
        <w:rPr>
          <w:rFonts w:ascii="Times New Roman" w:hAnsi="Times New Roman" w:cs="Times New Roman"/>
          <w:sz w:val="28"/>
          <w:szCs w:val="28"/>
        </w:rPr>
        <w:t xml:space="preserve"> Совета депутатов Советского городского округа Ставропольского края, осуществляющих свои полномочия на постоянной основе, муниципальных служащих муниципальной службы в Советском городском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C5F6F" w:rsidRDefault="004C5F6F" w:rsidP="004C5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5E02">
        <w:rPr>
          <w:rFonts w:ascii="Times New Roman" w:hAnsi="Times New Roman" w:cs="Times New Roman"/>
          <w:sz w:val="28"/>
          <w:szCs w:val="28"/>
        </w:rPr>
        <w:t>В разделе I «Общие положения»:</w:t>
      </w:r>
    </w:p>
    <w:p w:rsidR="00C45E02" w:rsidRDefault="00C45E02" w:rsidP="004C5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Пункт 1.1 изложить в следующей редакции:</w:t>
      </w:r>
    </w:p>
    <w:p w:rsidR="00C45E02" w:rsidRDefault="00C45E02" w:rsidP="004C5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</w:t>
      </w:r>
      <w:proofErr w:type="gramStart"/>
      <w:r w:rsidRPr="004453BC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й Порядок оплаты труда выборн</w:t>
      </w:r>
      <w:r w:rsidRPr="00C45E02">
        <w:rPr>
          <w:rFonts w:ascii="Times New Roman" w:hAnsi="Times New Roman" w:cs="Times New Roman"/>
          <w:sz w:val="28"/>
          <w:szCs w:val="28"/>
        </w:rPr>
        <w:t>ых</w:t>
      </w:r>
      <w:r w:rsidRPr="004453BC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5E0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лиц, депутат</w:t>
      </w:r>
      <w:r w:rsidRPr="00C45E02">
        <w:rPr>
          <w:rFonts w:ascii="Times New Roman" w:hAnsi="Times New Roman" w:cs="Times New Roman"/>
          <w:sz w:val="28"/>
          <w:szCs w:val="28"/>
        </w:rPr>
        <w:t>ов</w:t>
      </w:r>
      <w:r w:rsidRPr="004453BC">
        <w:rPr>
          <w:rFonts w:ascii="Times New Roman" w:hAnsi="Times New Roman" w:cs="Times New Roman"/>
          <w:sz w:val="28"/>
          <w:szCs w:val="28"/>
        </w:rPr>
        <w:t xml:space="preserve"> Совета депутатов Советского городского округа Ставропольского края, осуществляющих свои полномочия на постоянной основе, муниципальных служащих муниципальной службы в Советском городском округе Ставропольского края 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– Порядок, </w:t>
      </w:r>
      <w:r w:rsidRPr="004453BC">
        <w:rPr>
          <w:rFonts w:ascii="Times New Roman" w:hAnsi="Times New Roman" w:cs="Times New Roman"/>
          <w:sz w:val="28"/>
          <w:szCs w:val="28"/>
        </w:rPr>
        <w:t>выборные</w:t>
      </w:r>
      <w:r w:rsidRPr="004453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лица, </w:t>
      </w:r>
      <w:r w:rsidRPr="004453BC">
        <w:rPr>
          <w:rFonts w:ascii="Times New Roman" w:hAnsi="Times New Roman" w:cs="Times New Roman"/>
          <w:sz w:val="28"/>
          <w:szCs w:val="28"/>
        </w:rPr>
        <w:t>муниципальные служащие) разработан в соответствии с федеральными законами от 06 октября 2013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C45E02">
        <w:rPr>
          <w:rFonts w:ascii="Times New Roman" w:hAnsi="Times New Roman" w:cs="Times New Roman"/>
          <w:sz w:val="28"/>
          <w:szCs w:val="28"/>
        </w:rPr>
        <w:t>ода</w:t>
      </w:r>
      <w:r w:rsidRPr="004453B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3B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proofErr w:type="gramEnd"/>
      <w:r w:rsidRPr="004453BC">
        <w:rPr>
          <w:rFonts w:ascii="Times New Roman" w:hAnsi="Times New Roman" w:cs="Times New Roman"/>
          <w:sz w:val="28"/>
          <w:szCs w:val="28"/>
        </w:rPr>
        <w:t>», от 02 марта 2007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C45E02">
        <w:rPr>
          <w:rFonts w:ascii="Times New Roman" w:hAnsi="Times New Roman" w:cs="Times New Roman"/>
          <w:sz w:val="28"/>
          <w:szCs w:val="28"/>
        </w:rPr>
        <w:t>ода</w:t>
      </w:r>
      <w:r w:rsidRPr="004453B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3BC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законами Ставропольского края от 24 декабря 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3B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3BC">
        <w:rPr>
          <w:rFonts w:ascii="Times New Roman" w:hAnsi="Times New Roman" w:cs="Times New Roman"/>
          <w:sz w:val="28"/>
          <w:szCs w:val="28"/>
        </w:rPr>
        <w:t>78-кз «Об отдельных вопросах муниципальной службы в Ставропольском крае»,  от 29 декабря 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3B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3BC">
        <w:rPr>
          <w:rFonts w:ascii="Times New Roman" w:hAnsi="Times New Roman" w:cs="Times New Roman"/>
          <w:sz w:val="28"/>
          <w:szCs w:val="28"/>
        </w:rPr>
        <w:t>101-кз «О гарантиях осуществления полномочий депутата, члена выборного органа местного самоуправления, выборного должностног</w:t>
      </w:r>
      <w:r>
        <w:rPr>
          <w:rFonts w:ascii="Times New Roman" w:hAnsi="Times New Roman" w:cs="Times New Roman"/>
          <w:sz w:val="28"/>
          <w:szCs w:val="28"/>
        </w:rPr>
        <w:t>о лица местного самоуправления»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C6EC2" w:rsidRDefault="00820F44" w:rsidP="004C5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C6EC2">
        <w:rPr>
          <w:rFonts w:ascii="Times New Roman" w:hAnsi="Times New Roman" w:cs="Times New Roman"/>
          <w:sz w:val="28"/>
          <w:szCs w:val="28"/>
        </w:rPr>
        <w:t>2.2. В пункте 1.2 слова «(далее – дополнительные выплаты)» исключить.</w:t>
      </w:r>
    </w:p>
    <w:p w:rsidR="004453BC" w:rsidRDefault="004453BC" w:rsidP="001F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ab/>
      </w:r>
      <w:r w:rsidR="001F7BF0">
        <w:rPr>
          <w:rFonts w:ascii="Times New Roman" w:hAnsi="Times New Roman" w:cs="Times New Roman"/>
          <w:sz w:val="28"/>
          <w:szCs w:val="28"/>
        </w:rPr>
        <w:t>2.3. В пункте 1.4 слова «Главы Советского городского округа Ставропольского края (далее – Глава округа) заменить словами «администрации Советского городского округа Ставропольского края».</w:t>
      </w:r>
    </w:p>
    <w:p w:rsidR="005E13CC" w:rsidRDefault="005E13CC" w:rsidP="001F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В разделе 2 «Порядок осуществления дополнительных выплат»:</w:t>
      </w:r>
    </w:p>
    <w:p w:rsidR="003F4C6B" w:rsidRDefault="00B6143F" w:rsidP="001F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 В п</w:t>
      </w:r>
      <w:r w:rsidR="003F4C6B">
        <w:rPr>
          <w:rFonts w:ascii="Times New Roman" w:hAnsi="Times New Roman" w:cs="Times New Roman"/>
          <w:sz w:val="28"/>
          <w:szCs w:val="28"/>
        </w:rPr>
        <w:t>ункте 2.1.7:</w:t>
      </w:r>
    </w:p>
    <w:p w:rsidR="005E13CC" w:rsidRDefault="005E13CC" w:rsidP="001F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</w:t>
      </w:r>
      <w:r w:rsidR="003F4C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Подпункт </w:t>
      </w:r>
      <w:r w:rsidR="00862241">
        <w:rPr>
          <w:rFonts w:ascii="Times New Roman" w:hAnsi="Times New Roman" w:cs="Times New Roman"/>
          <w:sz w:val="28"/>
          <w:szCs w:val="28"/>
        </w:rPr>
        <w:t>1) изложить в следующей редакции:</w:t>
      </w:r>
    </w:p>
    <w:p w:rsidR="00862241" w:rsidRPr="004453BC" w:rsidRDefault="00862241" w:rsidP="00862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82CA6">
        <w:rPr>
          <w:rFonts w:ascii="Times New Roman" w:hAnsi="Times New Roman" w:cs="Times New Roman"/>
          <w:sz w:val="28"/>
          <w:szCs w:val="28"/>
        </w:rPr>
        <w:t>«</w:t>
      </w:r>
      <w:r w:rsidRPr="004453B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выборным должностным лицам </w:t>
      </w:r>
      <w:r w:rsidRPr="004453BC">
        <w:rPr>
          <w:rFonts w:ascii="Times New Roman" w:hAnsi="Times New Roman" w:cs="Times New Roman"/>
          <w:sz w:val="28"/>
          <w:szCs w:val="28"/>
        </w:rPr>
        <w:t xml:space="preserve">- на основании правового акта председателя Совета, принимаемого с учетом решения комиссии по исчислению стажа работы для установления надбавки за выслугу </w:t>
      </w:r>
      <w:r>
        <w:rPr>
          <w:rFonts w:ascii="Times New Roman" w:hAnsi="Times New Roman" w:cs="Times New Roman"/>
          <w:sz w:val="28"/>
          <w:szCs w:val="28"/>
        </w:rPr>
        <w:t>лет, определению</w:t>
      </w:r>
      <w:r w:rsidRPr="004453BC">
        <w:rPr>
          <w:rFonts w:ascii="Times New Roman" w:hAnsi="Times New Roman" w:cs="Times New Roman"/>
          <w:sz w:val="28"/>
          <w:szCs w:val="28"/>
        </w:rPr>
        <w:t xml:space="preserve"> размеров надбавки за особые условия деятельности и иных выплат выборным 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3BC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241">
        <w:rPr>
          <w:rFonts w:ascii="Times New Roman" w:hAnsi="Times New Roman" w:cs="Times New Roman"/>
          <w:sz w:val="28"/>
          <w:szCs w:val="28"/>
        </w:rPr>
        <w:t>комиссия Совета по исчислению стажа, определению размеров дополнительных выплат</w:t>
      </w:r>
      <w:r w:rsidRPr="004453BC">
        <w:rPr>
          <w:rFonts w:ascii="Times New Roman" w:hAnsi="Times New Roman" w:cs="Times New Roman"/>
          <w:sz w:val="28"/>
          <w:szCs w:val="28"/>
        </w:rPr>
        <w:t>),  создаваемой из числа председателей постоянных комиссий Совета, которые из своего состава выбирают</w:t>
      </w:r>
      <w:proofErr w:type="gramEnd"/>
      <w:r w:rsidRPr="004453BC">
        <w:rPr>
          <w:rFonts w:ascii="Times New Roman" w:hAnsi="Times New Roman" w:cs="Times New Roman"/>
          <w:sz w:val="28"/>
          <w:szCs w:val="28"/>
        </w:rPr>
        <w:t xml:space="preserve"> председателя и секретаря.</w:t>
      </w:r>
    </w:p>
    <w:p w:rsidR="00862241" w:rsidRPr="004453BC" w:rsidRDefault="00862241" w:rsidP="00862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453BC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на заседании комиссии </w:t>
      </w:r>
      <w:r w:rsidRPr="00862241">
        <w:rPr>
          <w:rFonts w:ascii="Times New Roman" w:hAnsi="Times New Roman" w:cs="Times New Roman"/>
          <w:sz w:val="28"/>
          <w:szCs w:val="28"/>
        </w:rPr>
        <w:t>Совета по исчислению стажа, определению размеров дополнительных выплат</w:t>
      </w:r>
      <w:r w:rsidRPr="004453BC">
        <w:rPr>
          <w:rFonts w:ascii="Times New Roman" w:hAnsi="Times New Roman" w:cs="Times New Roman"/>
          <w:sz w:val="28"/>
          <w:szCs w:val="28"/>
        </w:rPr>
        <w:t xml:space="preserve"> </w:t>
      </w:r>
      <w:r w:rsidR="00BC0112">
        <w:rPr>
          <w:rFonts w:ascii="Times New Roman" w:hAnsi="Times New Roman" w:cs="Times New Roman"/>
          <w:sz w:val="28"/>
          <w:szCs w:val="28"/>
        </w:rPr>
        <w:t>вопросов</w:t>
      </w:r>
      <w:r w:rsidR="00D43C44">
        <w:rPr>
          <w:rFonts w:ascii="Times New Roman" w:hAnsi="Times New Roman" w:cs="Times New Roman"/>
          <w:sz w:val="28"/>
          <w:szCs w:val="28"/>
        </w:rPr>
        <w:t xml:space="preserve"> </w:t>
      </w:r>
      <w:r w:rsidRPr="004453BC">
        <w:rPr>
          <w:rFonts w:ascii="Times New Roman" w:hAnsi="Times New Roman" w:cs="Times New Roman"/>
          <w:sz w:val="28"/>
          <w:szCs w:val="28"/>
        </w:rPr>
        <w:t>о подтверждении соответствия периодов работы (служ</w:t>
      </w:r>
      <w:r>
        <w:rPr>
          <w:rFonts w:ascii="Times New Roman" w:hAnsi="Times New Roman" w:cs="Times New Roman"/>
          <w:sz w:val="28"/>
          <w:szCs w:val="28"/>
        </w:rPr>
        <w:t>бы) выборного должностного лица</w:t>
      </w:r>
      <w:r w:rsidRPr="004453BC">
        <w:rPr>
          <w:rFonts w:ascii="Times New Roman" w:hAnsi="Times New Roman" w:cs="Times New Roman"/>
          <w:sz w:val="28"/>
          <w:szCs w:val="28"/>
        </w:rPr>
        <w:t xml:space="preserve">  периодам работы (службы) на должностях, указанных в приложении № 1 к настоящему Порядку,</w:t>
      </w:r>
      <w:r w:rsidR="00BC0112">
        <w:rPr>
          <w:rFonts w:ascii="Times New Roman" w:hAnsi="Times New Roman" w:cs="Times New Roman"/>
          <w:sz w:val="28"/>
          <w:szCs w:val="28"/>
        </w:rPr>
        <w:t xml:space="preserve"> и установлении надбавки за выслугу лет </w:t>
      </w:r>
      <w:r w:rsidR="00140C9F">
        <w:rPr>
          <w:rFonts w:ascii="Times New Roman" w:hAnsi="Times New Roman" w:cs="Times New Roman"/>
          <w:sz w:val="28"/>
          <w:szCs w:val="28"/>
        </w:rPr>
        <w:t>являю</w:t>
      </w:r>
      <w:r w:rsidRPr="004453BC">
        <w:rPr>
          <w:rFonts w:ascii="Times New Roman" w:hAnsi="Times New Roman" w:cs="Times New Roman"/>
          <w:sz w:val="28"/>
          <w:szCs w:val="28"/>
        </w:rPr>
        <w:t xml:space="preserve">тся </w:t>
      </w:r>
      <w:r w:rsidR="00140C9F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4453BC">
        <w:rPr>
          <w:rFonts w:ascii="Times New Roman" w:hAnsi="Times New Roman" w:cs="Times New Roman"/>
          <w:sz w:val="28"/>
          <w:szCs w:val="28"/>
        </w:rPr>
        <w:t>письменное обращение</w:t>
      </w:r>
      <w:r w:rsidR="00140C9F">
        <w:rPr>
          <w:rFonts w:ascii="Times New Roman" w:hAnsi="Times New Roman" w:cs="Times New Roman"/>
          <w:sz w:val="28"/>
          <w:szCs w:val="28"/>
        </w:rPr>
        <w:t xml:space="preserve"> выборного должностного лица и представление председателя Совета, направленные</w:t>
      </w:r>
      <w:r w:rsidRPr="004453BC">
        <w:rPr>
          <w:rFonts w:ascii="Times New Roman" w:hAnsi="Times New Roman" w:cs="Times New Roman"/>
          <w:sz w:val="28"/>
          <w:szCs w:val="28"/>
        </w:rPr>
        <w:t xml:space="preserve"> в комиссию</w:t>
      </w:r>
      <w:r w:rsidRPr="00230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C44">
        <w:rPr>
          <w:rFonts w:ascii="Times New Roman" w:hAnsi="Times New Roman" w:cs="Times New Roman"/>
          <w:sz w:val="28"/>
          <w:szCs w:val="28"/>
        </w:rPr>
        <w:t>Совета по исчислению стажа</w:t>
      </w:r>
      <w:proofErr w:type="gramEnd"/>
      <w:r w:rsidRPr="00D43C44">
        <w:rPr>
          <w:rFonts w:ascii="Times New Roman" w:hAnsi="Times New Roman" w:cs="Times New Roman"/>
          <w:sz w:val="28"/>
          <w:szCs w:val="28"/>
        </w:rPr>
        <w:t>, определению размеров дополнительных выплат.</w:t>
      </w:r>
    </w:p>
    <w:p w:rsidR="00862241" w:rsidRPr="004453BC" w:rsidRDefault="00862241" w:rsidP="00862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453BC">
        <w:rPr>
          <w:rFonts w:ascii="Times New Roman" w:hAnsi="Times New Roman" w:cs="Times New Roman"/>
          <w:sz w:val="28"/>
          <w:szCs w:val="28"/>
        </w:rPr>
        <w:t>По результатам рассмотрения обращения</w:t>
      </w:r>
      <w:r w:rsidR="00140C9F">
        <w:rPr>
          <w:rFonts w:ascii="Times New Roman" w:hAnsi="Times New Roman" w:cs="Times New Roman"/>
          <w:sz w:val="28"/>
          <w:szCs w:val="28"/>
        </w:rPr>
        <w:t xml:space="preserve"> и (или) представления </w:t>
      </w:r>
      <w:r w:rsidRPr="004453BC">
        <w:rPr>
          <w:rFonts w:ascii="Times New Roman" w:hAnsi="Times New Roman" w:cs="Times New Roman"/>
          <w:sz w:val="28"/>
          <w:szCs w:val="28"/>
        </w:rPr>
        <w:t xml:space="preserve"> комиссия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4453BC">
        <w:rPr>
          <w:rFonts w:ascii="Times New Roman" w:hAnsi="Times New Roman" w:cs="Times New Roman"/>
          <w:sz w:val="28"/>
          <w:szCs w:val="28"/>
        </w:rPr>
        <w:t>по исчислению стажа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53BC">
        <w:rPr>
          <w:rFonts w:ascii="Times New Roman" w:hAnsi="Times New Roman" w:cs="Times New Roman"/>
          <w:sz w:val="28"/>
          <w:szCs w:val="28"/>
        </w:rPr>
        <w:t xml:space="preserve"> </w:t>
      </w:r>
      <w:r w:rsidRPr="009E3E62">
        <w:rPr>
          <w:rFonts w:ascii="Times New Roman" w:hAnsi="Times New Roman" w:cs="Times New Roman"/>
          <w:sz w:val="28"/>
          <w:szCs w:val="28"/>
        </w:rPr>
        <w:t>определению размеров дополнительных 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3BC">
        <w:rPr>
          <w:rFonts w:ascii="Times New Roman" w:hAnsi="Times New Roman" w:cs="Times New Roman"/>
          <w:sz w:val="28"/>
          <w:szCs w:val="28"/>
        </w:rPr>
        <w:t xml:space="preserve">подтверждает (не подтверждает) соответствие периодов работы (службы) </w:t>
      </w:r>
      <w:r w:rsidR="00AB29EA">
        <w:rPr>
          <w:rFonts w:ascii="Times New Roman" w:hAnsi="Times New Roman" w:cs="Times New Roman"/>
          <w:sz w:val="28"/>
          <w:szCs w:val="28"/>
        </w:rPr>
        <w:t xml:space="preserve">выборного должностного лица </w:t>
      </w:r>
      <w:r w:rsidRPr="004453BC">
        <w:rPr>
          <w:rFonts w:ascii="Times New Roman" w:hAnsi="Times New Roman" w:cs="Times New Roman"/>
          <w:sz w:val="28"/>
          <w:szCs w:val="28"/>
        </w:rPr>
        <w:t>периодам работы (службы) на должностях, указанных в приложении № 1 к настоящему Порядку</w:t>
      </w:r>
      <w:r w:rsidR="00BC0112">
        <w:rPr>
          <w:rFonts w:ascii="Times New Roman" w:hAnsi="Times New Roman" w:cs="Times New Roman"/>
          <w:sz w:val="28"/>
          <w:szCs w:val="28"/>
        </w:rPr>
        <w:t>, и рекомендует председат</w:t>
      </w:r>
      <w:r w:rsidR="00140C9F">
        <w:rPr>
          <w:rFonts w:ascii="Times New Roman" w:hAnsi="Times New Roman" w:cs="Times New Roman"/>
          <w:sz w:val="28"/>
          <w:szCs w:val="28"/>
        </w:rPr>
        <w:t xml:space="preserve">елю Совета установить выборному должностному лицу  надбавку за выслугу лет либо отказать в </w:t>
      </w:r>
      <w:r w:rsidR="00682CA6">
        <w:rPr>
          <w:rFonts w:ascii="Times New Roman" w:hAnsi="Times New Roman" w:cs="Times New Roman"/>
          <w:sz w:val="28"/>
          <w:szCs w:val="28"/>
        </w:rPr>
        <w:t xml:space="preserve">её установлении </w:t>
      </w:r>
      <w:r w:rsidR="00140C9F">
        <w:rPr>
          <w:rFonts w:ascii="Times New Roman" w:hAnsi="Times New Roman" w:cs="Times New Roman"/>
          <w:sz w:val="28"/>
          <w:szCs w:val="28"/>
        </w:rPr>
        <w:t>с указанием причин отказа</w:t>
      </w:r>
      <w:r w:rsidRPr="004453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2241" w:rsidRPr="00682CA6" w:rsidRDefault="00862241" w:rsidP="00862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CA6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682CA6" w:rsidRPr="00682CA6">
        <w:rPr>
          <w:rFonts w:ascii="Times New Roman" w:hAnsi="Times New Roman" w:cs="Times New Roman"/>
          <w:sz w:val="28"/>
          <w:szCs w:val="28"/>
        </w:rPr>
        <w:t xml:space="preserve">обращения и (или) </w:t>
      </w:r>
      <w:r w:rsidRPr="00682CA6">
        <w:rPr>
          <w:rFonts w:ascii="Times New Roman" w:hAnsi="Times New Roman" w:cs="Times New Roman"/>
          <w:sz w:val="28"/>
          <w:szCs w:val="28"/>
        </w:rPr>
        <w:t xml:space="preserve">представления комиссия Совета по исчислению стажа, определению размеров дополнительных выплат вправе пригласить на свое заседание </w:t>
      </w:r>
      <w:r w:rsidR="00682CA6" w:rsidRPr="00682CA6">
        <w:rPr>
          <w:rFonts w:ascii="Times New Roman" w:hAnsi="Times New Roman" w:cs="Times New Roman"/>
          <w:sz w:val="28"/>
          <w:szCs w:val="28"/>
        </w:rPr>
        <w:t xml:space="preserve">выборное должностное </w:t>
      </w:r>
      <w:proofErr w:type="gramStart"/>
      <w:r w:rsidR="00682CA6" w:rsidRPr="00682CA6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682CA6" w:rsidRPr="00682CA6">
        <w:rPr>
          <w:rFonts w:ascii="Times New Roman" w:hAnsi="Times New Roman" w:cs="Times New Roman"/>
          <w:sz w:val="28"/>
          <w:szCs w:val="28"/>
        </w:rPr>
        <w:t xml:space="preserve"> обращение которого подлежит рассмотрению или в отношении которого</w:t>
      </w:r>
      <w:r w:rsidRPr="00682CA6">
        <w:rPr>
          <w:rFonts w:ascii="Times New Roman" w:hAnsi="Times New Roman" w:cs="Times New Roman"/>
          <w:sz w:val="28"/>
          <w:szCs w:val="28"/>
        </w:rPr>
        <w:t xml:space="preserve"> внесено представление.</w:t>
      </w:r>
    </w:p>
    <w:p w:rsidR="00862241" w:rsidRPr="00682CA6" w:rsidRDefault="00862241" w:rsidP="00862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CA6">
        <w:rPr>
          <w:rFonts w:ascii="Times New Roman" w:hAnsi="Times New Roman" w:cs="Times New Roman"/>
          <w:sz w:val="28"/>
          <w:szCs w:val="28"/>
        </w:rPr>
        <w:tab/>
        <w:t xml:space="preserve">Заседание комиссии Совета по исчислению стажа, определению размеров дополнительных выплат правомочно, если на нем присутствует </w:t>
      </w:r>
      <w:r w:rsidR="00CD6165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Pr="00682CA6">
        <w:rPr>
          <w:rFonts w:ascii="Times New Roman" w:hAnsi="Times New Roman" w:cs="Times New Roman"/>
          <w:sz w:val="28"/>
          <w:szCs w:val="28"/>
        </w:rPr>
        <w:t>ее состава. Решение комиссии Совета по исчислению стажа, определению размеров дополнительных выплат считается принятым, если за него проголосовало более половины членов комиссии, присутствующих на заседании комиссии.</w:t>
      </w:r>
    </w:p>
    <w:p w:rsidR="00862241" w:rsidRPr="00682CA6" w:rsidRDefault="00862241" w:rsidP="00862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CA6">
        <w:rPr>
          <w:rFonts w:ascii="Times New Roman" w:hAnsi="Times New Roman" w:cs="Times New Roman"/>
          <w:sz w:val="28"/>
          <w:szCs w:val="28"/>
        </w:rPr>
        <w:lastRenderedPageBreak/>
        <w:tab/>
        <w:t>Заседание комиссии Совета по исчислению стажа, определению размеров дополнительных выплат оформляется протоколом, который подписывают председатель и секретарь.</w:t>
      </w:r>
    </w:p>
    <w:p w:rsidR="00862241" w:rsidRDefault="00862241" w:rsidP="00862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CA6">
        <w:rPr>
          <w:rFonts w:ascii="Times New Roman" w:hAnsi="Times New Roman" w:cs="Times New Roman"/>
          <w:sz w:val="28"/>
          <w:szCs w:val="28"/>
        </w:rPr>
        <w:tab/>
        <w:t>На основании протокола заседания комиссии Совета по исчислению стажа, определению размеров дополнительных выплат председатель Совета издает правовой акт об установлении размера надбавки за выслугу лет</w:t>
      </w:r>
      <w:r w:rsidR="00682CA6">
        <w:rPr>
          <w:rFonts w:ascii="Times New Roman" w:hAnsi="Times New Roman" w:cs="Times New Roman"/>
          <w:sz w:val="28"/>
          <w:szCs w:val="28"/>
        </w:rPr>
        <w:t xml:space="preserve"> выборному должностному лицу</w:t>
      </w:r>
      <w:proofErr w:type="gramStart"/>
      <w:r w:rsidRPr="00682CA6">
        <w:rPr>
          <w:rFonts w:ascii="Times New Roman" w:hAnsi="Times New Roman" w:cs="Times New Roman"/>
          <w:sz w:val="28"/>
          <w:szCs w:val="28"/>
        </w:rPr>
        <w:t>;</w:t>
      </w:r>
      <w:r w:rsidR="00682CA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82CA6">
        <w:rPr>
          <w:rFonts w:ascii="Times New Roman" w:hAnsi="Times New Roman" w:cs="Times New Roman"/>
          <w:sz w:val="28"/>
          <w:szCs w:val="28"/>
        </w:rPr>
        <w:t>.</w:t>
      </w:r>
    </w:p>
    <w:p w:rsidR="00862241" w:rsidRDefault="00682CA6" w:rsidP="001F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4C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Подпункт </w:t>
      </w:r>
      <w:r w:rsidR="003F4C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исключить.</w:t>
      </w:r>
    </w:p>
    <w:p w:rsidR="003F4C6B" w:rsidRDefault="003F4C6B" w:rsidP="001F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В абзаце третьем подпункта 5) слова «кадровой службы» заменить словами «специалиста, ответственного за ведение кадровой работы»</w:t>
      </w:r>
      <w:r w:rsidR="006F1DD6">
        <w:rPr>
          <w:rFonts w:ascii="Times New Roman" w:hAnsi="Times New Roman" w:cs="Times New Roman"/>
          <w:sz w:val="28"/>
          <w:szCs w:val="28"/>
        </w:rPr>
        <w:t>.</w:t>
      </w:r>
    </w:p>
    <w:p w:rsidR="006F1DD6" w:rsidRDefault="00B6143F" w:rsidP="001F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</w:t>
      </w:r>
      <w:r w:rsidR="006F1DD6">
        <w:rPr>
          <w:rFonts w:ascii="Times New Roman" w:hAnsi="Times New Roman" w:cs="Times New Roman"/>
          <w:sz w:val="28"/>
          <w:szCs w:val="28"/>
        </w:rPr>
        <w:t>ункт 2.1.10 изложить в следующей редакции:</w:t>
      </w:r>
    </w:p>
    <w:p w:rsidR="006F1DD6" w:rsidRPr="004453BC" w:rsidRDefault="006F1DD6" w:rsidP="001F7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«2.1.10. Ответственность за своевременный пересмотр выборным должностным лицам, муниципальным служащим размера надбавки за выслугу лет возлагается на кадровую службу (специалиста, ответственного за ведение кадровой работы) аппарата Совета, </w:t>
      </w:r>
      <w:r w:rsidR="00D81AA7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>
        <w:rPr>
          <w:rFonts w:ascii="Times New Roman" w:hAnsi="Times New Roman" w:cs="Times New Roman"/>
          <w:sz w:val="28"/>
          <w:szCs w:val="28"/>
        </w:rPr>
        <w:t>муниципального органа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4453BC" w:rsidRDefault="00B6143F" w:rsidP="00B61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Пункт 2.1.11 изложить в следующей редакции:</w:t>
      </w:r>
    </w:p>
    <w:p w:rsidR="00FC6498" w:rsidRPr="00FC6498" w:rsidRDefault="00FC6498" w:rsidP="00FC6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498">
        <w:rPr>
          <w:rFonts w:ascii="Times New Roman" w:hAnsi="Times New Roman" w:cs="Times New Roman"/>
          <w:sz w:val="28"/>
          <w:szCs w:val="28"/>
        </w:rPr>
        <w:t xml:space="preserve">        </w:t>
      </w:r>
      <w:r w:rsidR="00B6143F" w:rsidRPr="00FC6498">
        <w:rPr>
          <w:rFonts w:ascii="Times New Roman" w:hAnsi="Times New Roman" w:cs="Times New Roman"/>
          <w:sz w:val="28"/>
          <w:szCs w:val="28"/>
        </w:rPr>
        <w:t>«</w:t>
      </w:r>
      <w:r w:rsidR="00E45B23" w:rsidRPr="00FC6498">
        <w:rPr>
          <w:rFonts w:ascii="Times New Roman" w:hAnsi="Times New Roman" w:cs="Times New Roman"/>
          <w:sz w:val="28"/>
          <w:szCs w:val="28"/>
        </w:rPr>
        <w:t xml:space="preserve">2.1.11. В стаж </w:t>
      </w:r>
      <w:r w:rsidR="006C6F89" w:rsidRPr="00FC6498">
        <w:rPr>
          <w:rFonts w:ascii="Times New Roman" w:hAnsi="Times New Roman" w:cs="Times New Roman"/>
          <w:sz w:val="28"/>
          <w:szCs w:val="28"/>
        </w:rPr>
        <w:t>работы</w:t>
      </w:r>
      <w:r w:rsidR="00B6143F" w:rsidRPr="00FC6498">
        <w:rPr>
          <w:rFonts w:ascii="Times New Roman" w:hAnsi="Times New Roman" w:cs="Times New Roman"/>
          <w:sz w:val="28"/>
          <w:szCs w:val="28"/>
        </w:rPr>
        <w:t xml:space="preserve"> выборного должностного лица,</w:t>
      </w:r>
      <w:r w:rsidR="006C6F89" w:rsidRPr="00FC6498">
        <w:rPr>
          <w:rFonts w:ascii="Times New Roman" w:hAnsi="Times New Roman" w:cs="Times New Roman"/>
          <w:sz w:val="28"/>
          <w:szCs w:val="28"/>
        </w:rPr>
        <w:t xml:space="preserve"> </w:t>
      </w:r>
      <w:r w:rsidR="00B6143F" w:rsidRPr="00FC6498">
        <w:rPr>
          <w:rFonts w:ascii="Times New Roman" w:hAnsi="Times New Roman" w:cs="Times New Roman"/>
          <w:sz w:val="28"/>
          <w:szCs w:val="28"/>
        </w:rPr>
        <w:t xml:space="preserve">в стаж </w:t>
      </w:r>
      <w:r w:rsidR="00301B16" w:rsidRPr="00FC6498">
        <w:rPr>
          <w:rFonts w:ascii="Times New Roman" w:hAnsi="Times New Roman" w:cs="Times New Roman"/>
          <w:sz w:val="28"/>
          <w:szCs w:val="28"/>
        </w:rPr>
        <w:t>муниципальной</w:t>
      </w:r>
      <w:r w:rsidR="00B6143F" w:rsidRPr="00FC6498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301B16" w:rsidRPr="00FC6498">
        <w:rPr>
          <w:rFonts w:ascii="Times New Roman" w:hAnsi="Times New Roman" w:cs="Times New Roman"/>
          <w:sz w:val="28"/>
          <w:szCs w:val="28"/>
        </w:rPr>
        <w:t xml:space="preserve"> муниципального служащего </w:t>
      </w:r>
      <w:r w:rsidR="00B6143F" w:rsidRPr="00FC6498">
        <w:rPr>
          <w:rFonts w:ascii="Times New Roman" w:hAnsi="Times New Roman" w:cs="Times New Roman"/>
          <w:sz w:val="28"/>
          <w:szCs w:val="28"/>
        </w:rPr>
        <w:t xml:space="preserve"> могут засчитываться 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выборным должностным лицам, муниципальным служащим для выполнения должностных обязанностей (далее – иные периоды работы).</w:t>
      </w:r>
      <w:r w:rsidRPr="00FC6498">
        <w:rPr>
          <w:rFonts w:ascii="Times New Roman" w:hAnsi="Times New Roman" w:cs="Times New Roman"/>
          <w:sz w:val="28"/>
          <w:szCs w:val="28"/>
        </w:rPr>
        <w:t xml:space="preserve"> </w:t>
      </w:r>
      <w:r w:rsidRPr="00FC6498">
        <w:rPr>
          <w:rFonts w:ascii="Times New Roman" w:hAnsi="Times New Roman" w:cs="Times New Roman"/>
          <w:bCs/>
          <w:sz w:val="28"/>
          <w:szCs w:val="28"/>
        </w:rPr>
        <w:t>Периоды работы в указанных должностях в совокупности не должны превышать пять лет.</w:t>
      </w:r>
    </w:p>
    <w:p w:rsidR="009971E9" w:rsidRPr="00FC6498" w:rsidRDefault="00B6143F" w:rsidP="00E45B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498">
        <w:rPr>
          <w:rFonts w:ascii="Times New Roman" w:hAnsi="Times New Roman" w:cs="Times New Roman"/>
          <w:sz w:val="28"/>
          <w:szCs w:val="28"/>
        </w:rPr>
        <w:t xml:space="preserve">Решение о зачете в стаж работы выборного должностного лица, </w:t>
      </w:r>
      <w:r w:rsidR="00FC6498" w:rsidRPr="00FC6498">
        <w:rPr>
          <w:rFonts w:ascii="Times New Roman" w:hAnsi="Times New Roman" w:cs="Times New Roman"/>
          <w:sz w:val="28"/>
          <w:szCs w:val="28"/>
        </w:rPr>
        <w:t xml:space="preserve">в </w:t>
      </w:r>
      <w:r w:rsidRPr="00FC6498">
        <w:rPr>
          <w:rFonts w:ascii="Times New Roman" w:hAnsi="Times New Roman" w:cs="Times New Roman"/>
          <w:sz w:val="28"/>
          <w:szCs w:val="28"/>
        </w:rPr>
        <w:t>стаж муниципальной службы муниципального служащего аппарата Совета иных периодов работы принимается председателем Совета на основании решения комиссии</w:t>
      </w:r>
      <w:r w:rsidR="009971E9" w:rsidRPr="00FC6498">
        <w:rPr>
          <w:rFonts w:ascii="Times New Roman" w:hAnsi="Times New Roman" w:cs="Times New Roman"/>
          <w:sz w:val="28"/>
          <w:szCs w:val="28"/>
        </w:rPr>
        <w:t>, создаваемой правовым актом Совета, в компетенцию которой входит рассмотрение вопросов о зачете в стаж работы (стаж муниципальн</w:t>
      </w:r>
      <w:r w:rsidR="00FC6498" w:rsidRPr="00FC6498">
        <w:rPr>
          <w:rFonts w:ascii="Times New Roman" w:hAnsi="Times New Roman" w:cs="Times New Roman"/>
          <w:sz w:val="28"/>
          <w:szCs w:val="28"/>
        </w:rPr>
        <w:t>ой службы) иных периодов работы, и оформляется правовым актом председателя Совета.</w:t>
      </w:r>
      <w:r w:rsidR="009971E9" w:rsidRPr="00FC64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C6498" w:rsidRPr="00FC6498" w:rsidRDefault="00FC6498" w:rsidP="00FC6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498">
        <w:rPr>
          <w:rFonts w:ascii="Times New Roman" w:hAnsi="Times New Roman" w:cs="Times New Roman"/>
          <w:sz w:val="28"/>
          <w:szCs w:val="28"/>
        </w:rPr>
        <w:t xml:space="preserve">Решение о зачете в стаж муниципальной службы муниципального служащего, замещающего должность муниципальной службы в  муниципальном органе, принимается Главой Советского городского округа Ставропольского края (далее – Глава округа) на основании решения комиссии, создаваемой распоряжением администрации округа, в компетенцию которой входит рассмотрение вопросов о зачете в стаж работы (стаж муниципальной службы) иных периодов работы, и оформляется распоряжением администрации округа. </w:t>
      </w:r>
      <w:proofErr w:type="gramEnd"/>
    </w:p>
    <w:p w:rsidR="004453BC" w:rsidRDefault="004453BC" w:rsidP="00445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498">
        <w:rPr>
          <w:rFonts w:ascii="Times New Roman" w:hAnsi="Times New Roman" w:cs="Times New Roman"/>
          <w:sz w:val="28"/>
          <w:szCs w:val="28"/>
        </w:rPr>
        <w:t xml:space="preserve">Документами, подтверждающими время работы на должностях руководителей и специалистов на предприятиях, в учреждениях и организациях, опыт и знания работы в которых необходимы для выполнения должностных обязанностей по замещаемой должности выборным должностным лицом или муниципальным служащим, помимо документов, </w:t>
      </w:r>
      <w:r w:rsidRPr="00FC6498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301B16" w:rsidRPr="00FC6498">
        <w:rPr>
          <w:rFonts w:ascii="Times New Roman" w:hAnsi="Times New Roman" w:cs="Times New Roman"/>
          <w:sz w:val="28"/>
          <w:szCs w:val="28"/>
        </w:rPr>
        <w:t xml:space="preserve">казанных в пункте </w:t>
      </w:r>
      <w:r w:rsidRPr="00FC6498">
        <w:rPr>
          <w:rFonts w:ascii="Times New Roman" w:hAnsi="Times New Roman" w:cs="Times New Roman"/>
          <w:sz w:val="28"/>
          <w:szCs w:val="28"/>
        </w:rPr>
        <w:t>2.1.9 настоящего Порядка, являются документы, подтверждающие содержание трудовых обязанностей на вышеуказанных должностях.</w:t>
      </w:r>
      <w:r w:rsidR="00FC649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C6498" w:rsidRDefault="00FC6498" w:rsidP="00445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абзаце пятом пункта 2.1.12 слова «администрации района» заменить словами «администрации округа».</w:t>
      </w:r>
    </w:p>
    <w:p w:rsidR="00A961FB" w:rsidRDefault="00A961FB" w:rsidP="00445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Дополнить пунктом 2.1.13 следующего содержания:</w:t>
      </w:r>
    </w:p>
    <w:p w:rsidR="00A961FB" w:rsidRPr="00A961FB" w:rsidRDefault="00A961FB" w:rsidP="00A96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«2.1.13. </w:t>
      </w:r>
      <w:proofErr w:type="gramStart"/>
      <w:r w:rsidRPr="00A961FB">
        <w:rPr>
          <w:rFonts w:ascii="Times New Roman" w:hAnsi="Times New Roman" w:cs="Times New Roman"/>
          <w:sz w:val="28"/>
          <w:szCs w:val="28"/>
        </w:rPr>
        <w:t xml:space="preserve">В </w:t>
      </w:r>
      <w:r w:rsidR="00CD6165">
        <w:rPr>
          <w:rFonts w:ascii="Times New Roman" w:hAnsi="Times New Roman" w:cs="Times New Roman"/>
          <w:sz w:val="28"/>
          <w:szCs w:val="28"/>
        </w:rPr>
        <w:t>администрации округа может быть создана единая комиссия</w:t>
      </w:r>
      <w:r w:rsidRPr="00A961FB">
        <w:rPr>
          <w:rFonts w:ascii="Times New Roman" w:hAnsi="Times New Roman" w:cs="Times New Roman"/>
          <w:sz w:val="28"/>
          <w:szCs w:val="28"/>
        </w:rPr>
        <w:t xml:space="preserve"> по вопросам установления соответствия периодов работы периодам работы (трудовой деятельности), установленным нормативными правовыми актами Ставропольского края и </w:t>
      </w:r>
      <w:r w:rsidR="00CD616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A961FB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края, и по вопросам зачета в стаж  муниципальной службы периодов замещения отдельных должностей руководителей и специалистов на предприятиях, в учреждениях и организациях, опыт и знания работы на которых</w:t>
      </w:r>
      <w:proofErr w:type="gramEnd"/>
      <w:r w:rsidRPr="00A96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1FB">
        <w:rPr>
          <w:rFonts w:ascii="Times New Roman" w:hAnsi="Times New Roman" w:cs="Times New Roman"/>
          <w:sz w:val="28"/>
          <w:szCs w:val="28"/>
        </w:rPr>
        <w:t>необходимы для выполнения должностных обязанностей.».</w:t>
      </w:r>
      <w:proofErr w:type="gramEnd"/>
    </w:p>
    <w:p w:rsidR="00A961FB" w:rsidRDefault="00A961FB" w:rsidP="00445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Подраздел 2.2 «Ежемесячная надбавка к должностному окладу за особые условия деятельности (для выборных должностных лиц), за особые условия муниципальной службы (для муниципальных служащих)» изложить в следующей редакции:</w:t>
      </w:r>
    </w:p>
    <w:p w:rsidR="004453BC" w:rsidRPr="004453BC" w:rsidRDefault="00A961FB" w:rsidP="00445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53BC" w:rsidRPr="004453BC">
        <w:rPr>
          <w:rFonts w:ascii="Times New Roman" w:hAnsi="Times New Roman" w:cs="Times New Roman"/>
          <w:sz w:val="28"/>
          <w:szCs w:val="28"/>
        </w:rPr>
        <w:t xml:space="preserve">2.2. Ежемесячная надбавка к должностному окладу за особые условия деятельности (для выборных должностных лиц), </w:t>
      </w:r>
      <w:r w:rsidR="002545DD">
        <w:rPr>
          <w:rFonts w:ascii="Times New Roman" w:hAnsi="Times New Roman" w:cs="Times New Roman"/>
          <w:sz w:val="28"/>
          <w:szCs w:val="28"/>
        </w:rPr>
        <w:t>е</w:t>
      </w:r>
      <w:r w:rsidR="002545DD" w:rsidRPr="004453BC">
        <w:rPr>
          <w:rFonts w:ascii="Times New Roman" w:hAnsi="Times New Roman" w:cs="Times New Roman"/>
          <w:sz w:val="28"/>
          <w:szCs w:val="28"/>
        </w:rPr>
        <w:t xml:space="preserve">жемесячная надбавка к должностному окладу </w:t>
      </w:r>
      <w:r w:rsidR="004453BC" w:rsidRPr="004453BC">
        <w:rPr>
          <w:rFonts w:ascii="Times New Roman" w:hAnsi="Times New Roman" w:cs="Times New Roman"/>
          <w:sz w:val="28"/>
          <w:szCs w:val="28"/>
        </w:rPr>
        <w:t>за особые условия муниципальной служ</w:t>
      </w:r>
      <w:r w:rsidR="00FB442F">
        <w:rPr>
          <w:rFonts w:ascii="Times New Roman" w:hAnsi="Times New Roman" w:cs="Times New Roman"/>
          <w:sz w:val="28"/>
          <w:szCs w:val="28"/>
        </w:rPr>
        <w:t>бы (для муниципальных служащих)</w:t>
      </w:r>
    </w:p>
    <w:p w:rsidR="004453BC" w:rsidRPr="00C94F15" w:rsidRDefault="004453BC" w:rsidP="00C9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 xml:space="preserve">2.2.1. Ежемесячная надбавка к должностному окладу за особые условия деятельности, </w:t>
      </w:r>
      <w:r w:rsidR="002545DD"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должному окладу </w:t>
      </w:r>
      <w:r w:rsidRPr="004453BC">
        <w:rPr>
          <w:rFonts w:ascii="Times New Roman" w:hAnsi="Times New Roman" w:cs="Times New Roman"/>
          <w:sz w:val="28"/>
          <w:szCs w:val="28"/>
        </w:rPr>
        <w:t>за особые условия муниципальной службы (далее – надбавка за особые условия) исчисляется в процентном отношении от должностного оклада выборного должностного лица или муниципального служащего и выплачивается за фактически отработа</w:t>
      </w:r>
      <w:r w:rsidR="007104B9">
        <w:rPr>
          <w:rFonts w:ascii="Times New Roman" w:hAnsi="Times New Roman" w:cs="Times New Roman"/>
          <w:sz w:val="28"/>
          <w:szCs w:val="28"/>
        </w:rPr>
        <w:t>нное время в календарном месяце</w:t>
      </w:r>
      <w:r w:rsidR="007104B9" w:rsidRPr="006E2493">
        <w:rPr>
          <w:rFonts w:ascii="Times New Roman" w:hAnsi="Times New Roman" w:cs="Times New Roman"/>
          <w:b/>
          <w:sz w:val="28"/>
          <w:szCs w:val="28"/>
        </w:rPr>
        <w:t>:</w:t>
      </w:r>
    </w:p>
    <w:p w:rsidR="007104B9" w:rsidRPr="00C94F15" w:rsidRDefault="007104B9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94F15">
        <w:rPr>
          <w:rFonts w:ascii="Times New Roman" w:hAnsi="Times New Roman" w:cs="Times New Roman"/>
          <w:sz w:val="28"/>
          <w:szCs w:val="28"/>
        </w:rPr>
        <w:t xml:space="preserve"> выборному должностному лицу, муниципальному служащему, замещающему должность высшей группы должностей муниципальной службы, - в размере от 150 до 250 процентов должностного оклада;</w:t>
      </w:r>
    </w:p>
    <w:p w:rsidR="007104B9" w:rsidRPr="00C94F15" w:rsidRDefault="007104B9" w:rsidP="007104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94F15">
        <w:rPr>
          <w:rFonts w:ascii="Times New Roman" w:hAnsi="Times New Roman" w:cs="Times New Roman"/>
          <w:sz w:val="28"/>
          <w:szCs w:val="28"/>
        </w:rPr>
        <w:t>муниципальному служащему, замещающему должность главной группы должностей муниципальной службы, - в размере от 120 до 220 процентов должностного оклада;</w:t>
      </w:r>
    </w:p>
    <w:p w:rsidR="007104B9" w:rsidRPr="00C94F15" w:rsidRDefault="007104B9" w:rsidP="007104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94F15">
        <w:rPr>
          <w:rFonts w:ascii="Times New Roman" w:hAnsi="Times New Roman" w:cs="Times New Roman"/>
          <w:sz w:val="28"/>
          <w:szCs w:val="28"/>
        </w:rPr>
        <w:t>муниципальному служащему, замещающему должность ведущей группы должностей муниципальной службы, - в размере от 100 до 200 процентов должностного оклада;</w:t>
      </w:r>
    </w:p>
    <w:p w:rsidR="007104B9" w:rsidRPr="00C94F15" w:rsidRDefault="007104B9" w:rsidP="007104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94F15">
        <w:rPr>
          <w:rFonts w:ascii="Times New Roman" w:hAnsi="Times New Roman" w:cs="Times New Roman"/>
          <w:sz w:val="28"/>
          <w:szCs w:val="28"/>
        </w:rPr>
        <w:t>муниципальному служащему, замещающему должность старшей группы должностей муниципальной службы, - в размере от 80 до 180 процентов должностного оклада;</w:t>
      </w:r>
    </w:p>
    <w:p w:rsidR="007104B9" w:rsidRDefault="007104B9" w:rsidP="007104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94F15">
        <w:rPr>
          <w:rFonts w:ascii="Times New Roman" w:hAnsi="Times New Roman" w:cs="Times New Roman"/>
          <w:sz w:val="28"/>
          <w:szCs w:val="28"/>
        </w:rPr>
        <w:t>муниципальному служащему, замещающему должность младшей группы должностей муниципальной службы, - в размере от 60 до 160 процентов должностного оклада</w:t>
      </w:r>
      <w:r w:rsidRPr="006E2493">
        <w:rPr>
          <w:rFonts w:ascii="Times New Roman" w:hAnsi="Times New Roman" w:cs="Times New Roman"/>
          <w:b/>
          <w:sz w:val="28"/>
          <w:szCs w:val="28"/>
        </w:rPr>
        <w:t>.</w:t>
      </w:r>
    </w:p>
    <w:p w:rsidR="0003121E" w:rsidRPr="004453BC" w:rsidRDefault="003F150C" w:rsidP="0003121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2.2.2</w:t>
      </w:r>
      <w:r w:rsidR="00483FCE" w:rsidRPr="004453BC">
        <w:rPr>
          <w:rFonts w:ascii="Times New Roman" w:hAnsi="Times New Roman" w:cs="Times New Roman"/>
          <w:sz w:val="28"/>
          <w:szCs w:val="28"/>
        </w:rPr>
        <w:t xml:space="preserve">. </w:t>
      </w:r>
      <w:r w:rsidR="0003121E" w:rsidRPr="004453BC">
        <w:rPr>
          <w:rFonts w:ascii="Times New Roman" w:hAnsi="Times New Roman" w:cs="Times New Roman"/>
          <w:sz w:val="28"/>
          <w:szCs w:val="28"/>
        </w:rPr>
        <w:t>При переводе муниципального служащего на должно</w:t>
      </w:r>
      <w:r w:rsidR="0003121E">
        <w:rPr>
          <w:rFonts w:ascii="Times New Roman" w:hAnsi="Times New Roman" w:cs="Times New Roman"/>
          <w:sz w:val="28"/>
          <w:szCs w:val="28"/>
        </w:rPr>
        <w:t xml:space="preserve">сть, относящуюся к </w:t>
      </w:r>
      <w:r w:rsidR="0003121E" w:rsidRPr="00C94F15">
        <w:rPr>
          <w:rFonts w:ascii="Times New Roman" w:hAnsi="Times New Roman" w:cs="Times New Roman"/>
          <w:sz w:val="28"/>
          <w:szCs w:val="28"/>
        </w:rPr>
        <w:t xml:space="preserve">той же </w:t>
      </w:r>
      <w:r w:rsidR="00E3613C" w:rsidRPr="00C94F15">
        <w:rPr>
          <w:rFonts w:ascii="Times New Roman" w:hAnsi="Times New Roman" w:cs="Times New Roman"/>
          <w:sz w:val="28"/>
          <w:szCs w:val="28"/>
        </w:rPr>
        <w:t>либо</w:t>
      </w:r>
      <w:r w:rsidR="00E3613C">
        <w:rPr>
          <w:rFonts w:ascii="Times New Roman" w:hAnsi="Times New Roman" w:cs="Times New Roman"/>
          <w:sz w:val="28"/>
          <w:szCs w:val="28"/>
        </w:rPr>
        <w:t xml:space="preserve"> более высокой </w:t>
      </w:r>
      <w:r w:rsidR="0003121E" w:rsidRPr="004453BC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CD6165"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  <w:r w:rsidR="00B50B29">
        <w:rPr>
          <w:rFonts w:ascii="Times New Roman" w:hAnsi="Times New Roman" w:cs="Times New Roman"/>
          <w:sz w:val="28"/>
          <w:szCs w:val="28"/>
        </w:rPr>
        <w:t>,</w:t>
      </w:r>
      <w:r w:rsidR="00CD6165">
        <w:rPr>
          <w:rFonts w:ascii="Times New Roman" w:hAnsi="Times New Roman" w:cs="Times New Roman"/>
          <w:sz w:val="28"/>
          <w:szCs w:val="28"/>
        </w:rPr>
        <w:t xml:space="preserve"> </w:t>
      </w:r>
      <w:r w:rsidR="0003121E" w:rsidRPr="004453BC">
        <w:rPr>
          <w:rFonts w:ascii="Times New Roman" w:hAnsi="Times New Roman" w:cs="Times New Roman"/>
          <w:sz w:val="28"/>
          <w:szCs w:val="28"/>
        </w:rPr>
        <w:t>надбавка за особые условия устанавливается не ниже ранее назначенной надбавки за особые условия.</w:t>
      </w:r>
    </w:p>
    <w:p w:rsidR="006E2493" w:rsidRPr="00B43816" w:rsidRDefault="003F150C" w:rsidP="006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2.2.3</w:t>
      </w:r>
      <w:r w:rsidR="006E2493" w:rsidRPr="00B43816">
        <w:rPr>
          <w:rFonts w:ascii="Times New Roman" w:hAnsi="Times New Roman" w:cs="Times New Roman"/>
          <w:bCs/>
          <w:sz w:val="28"/>
          <w:szCs w:val="28"/>
        </w:rPr>
        <w:t>. Основными показателями (критериями) для установления</w:t>
      </w:r>
      <w:r w:rsidR="002300A2" w:rsidRPr="00B4381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95A94" w:rsidRPr="00B43816">
        <w:rPr>
          <w:rFonts w:ascii="Times New Roman" w:hAnsi="Times New Roman" w:cs="Times New Roman"/>
          <w:bCs/>
          <w:sz w:val="28"/>
          <w:szCs w:val="28"/>
        </w:rPr>
        <w:t xml:space="preserve">изменения (увеличения, уменьшения) </w:t>
      </w:r>
      <w:r w:rsidR="006E2493" w:rsidRPr="00B43816">
        <w:rPr>
          <w:rFonts w:ascii="Times New Roman" w:hAnsi="Times New Roman" w:cs="Times New Roman"/>
          <w:bCs/>
          <w:sz w:val="28"/>
          <w:szCs w:val="28"/>
        </w:rPr>
        <w:t xml:space="preserve"> размера надбавки за особые условия </w:t>
      </w:r>
      <w:r w:rsidR="00483FCE" w:rsidRPr="00B43816">
        <w:rPr>
          <w:rFonts w:ascii="Times New Roman" w:hAnsi="Times New Roman" w:cs="Times New Roman"/>
          <w:bCs/>
          <w:sz w:val="28"/>
          <w:szCs w:val="28"/>
        </w:rPr>
        <w:t>выборным должностным лицам,</w:t>
      </w:r>
      <w:r w:rsidR="00483FCE" w:rsidRPr="00B4381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ым служащим </w:t>
      </w:r>
      <w:r w:rsidR="006E2493" w:rsidRPr="00B43816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6E2493" w:rsidRPr="00B43816" w:rsidRDefault="006E2493" w:rsidP="006E249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3816">
        <w:rPr>
          <w:rFonts w:ascii="Times New Roman" w:hAnsi="Times New Roman" w:cs="Times New Roman"/>
          <w:sz w:val="28"/>
          <w:szCs w:val="28"/>
        </w:rPr>
        <w:t>уровень функциональной нагрузки и ответственности выборного должностного лица, муниципального служащего;</w:t>
      </w:r>
    </w:p>
    <w:p w:rsidR="006E2493" w:rsidRPr="00B43816" w:rsidRDefault="006E2493" w:rsidP="006E249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3816">
        <w:rPr>
          <w:rFonts w:ascii="Times New Roman" w:hAnsi="Times New Roman" w:cs="Times New Roman"/>
          <w:sz w:val="28"/>
          <w:szCs w:val="28"/>
        </w:rPr>
        <w:t>сложный и напряженный характер работы выборного должностного лица, муниципального служащего (участие в комплексных проверках, разъездной характер работы, участие в работе комиссий и иных коллегиальных органов и др.);</w:t>
      </w:r>
    </w:p>
    <w:p w:rsidR="006E2493" w:rsidRPr="00B43816" w:rsidRDefault="006E2493" w:rsidP="006E249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3816">
        <w:rPr>
          <w:rFonts w:ascii="Times New Roman" w:hAnsi="Times New Roman" w:cs="Times New Roman"/>
          <w:sz w:val="28"/>
          <w:szCs w:val="28"/>
        </w:rPr>
        <w:t>профессиональный уровень</w:t>
      </w:r>
      <w:r w:rsidR="00985F07" w:rsidRPr="00B43816">
        <w:rPr>
          <w:rFonts w:ascii="Times New Roman" w:hAnsi="Times New Roman" w:cs="Times New Roman"/>
          <w:sz w:val="28"/>
          <w:szCs w:val="28"/>
        </w:rPr>
        <w:t xml:space="preserve"> исполнения выборным должностным лицом, муниципальным служащим</w:t>
      </w:r>
      <w:r w:rsidRPr="00B43816">
        <w:rPr>
          <w:rFonts w:ascii="Times New Roman" w:hAnsi="Times New Roman" w:cs="Times New Roman"/>
          <w:sz w:val="28"/>
          <w:szCs w:val="28"/>
        </w:rPr>
        <w:t xml:space="preserve"> должностных обязанностей, его компетентность при принятии управленческих решений;</w:t>
      </w:r>
    </w:p>
    <w:p w:rsidR="006E2493" w:rsidRPr="00B43816" w:rsidRDefault="006E2493" w:rsidP="006E249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3816">
        <w:rPr>
          <w:rFonts w:ascii="Times New Roman" w:hAnsi="Times New Roman" w:cs="Times New Roman"/>
          <w:sz w:val="28"/>
          <w:szCs w:val="28"/>
        </w:rPr>
        <w:t xml:space="preserve">качественное и оперативное выполнение </w:t>
      </w:r>
      <w:r w:rsidR="004F3CE6" w:rsidRPr="00B43816">
        <w:rPr>
          <w:rFonts w:ascii="Times New Roman" w:hAnsi="Times New Roman" w:cs="Times New Roman"/>
          <w:sz w:val="28"/>
          <w:szCs w:val="28"/>
        </w:rPr>
        <w:t xml:space="preserve">выборным должностным лицом, муниципальным служащим </w:t>
      </w:r>
      <w:r w:rsidRPr="00B43816">
        <w:rPr>
          <w:rFonts w:ascii="Times New Roman" w:hAnsi="Times New Roman" w:cs="Times New Roman"/>
          <w:sz w:val="28"/>
          <w:szCs w:val="28"/>
        </w:rPr>
        <w:t>значительного объема работы, систематическое выполнение им срочных и неотложных поручений;</w:t>
      </w:r>
    </w:p>
    <w:p w:rsidR="006E2493" w:rsidRPr="00B43816" w:rsidRDefault="006E2493" w:rsidP="006E249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3816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4F3CE6" w:rsidRPr="00B43816">
        <w:rPr>
          <w:rFonts w:ascii="Times New Roman" w:hAnsi="Times New Roman" w:cs="Times New Roman"/>
          <w:sz w:val="28"/>
          <w:szCs w:val="28"/>
        </w:rPr>
        <w:t xml:space="preserve">выборным должностным лицом, муниципальным служащим </w:t>
      </w:r>
      <w:r w:rsidRPr="00B43816">
        <w:rPr>
          <w:rFonts w:ascii="Times New Roman" w:hAnsi="Times New Roman" w:cs="Times New Roman"/>
          <w:sz w:val="28"/>
          <w:szCs w:val="28"/>
        </w:rPr>
        <w:t>работы, требующей повышенного внимания;</w:t>
      </w:r>
    </w:p>
    <w:p w:rsidR="006E2493" w:rsidRPr="00B43816" w:rsidRDefault="006E2493" w:rsidP="006E249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3816">
        <w:rPr>
          <w:rFonts w:ascii="Times New Roman" w:hAnsi="Times New Roman" w:cs="Times New Roman"/>
          <w:sz w:val="28"/>
          <w:szCs w:val="28"/>
        </w:rPr>
        <w:t>результативность профессиональной служебной деятельности</w:t>
      </w:r>
      <w:r w:rsidR="00B50B29">
        <w:rPr>
          <w:rFonts w:ascii="Times New Roman" w:hAnsi="Times New Roman" w:cs="Times New Roman"/>
          <w:sz w:val="28"/>
          <w:szCs w:val="28"/>
        </w:rPr>
        <w:t xml:space="preserve"> выборного должностного лица</w:t>
      </w:r>
      <w:r w:rsidR="004F3CE6" w:rsidRPr="00B43816">
        <w:rPr>
          <w:rFonts w:ascii="Times New Roman" w:hAnsi="Times New Roman" w:cs="Times New Roman"/>
          <w:sz w:val="28"/>
          <w:szCs w:val="28"/>
        </w:rPr>
        <w:t>, муницип</w:t>
      </w:r>
      <w:r w:rsidR="00B50B29">
        <w:rPr>
          <w:rFonts w:ascii="Times New Roman" w:hAnsi="Times New Roman" w:cs="Times New Roman"/>
          <w:sz w:val="28"/>
          <w:szCs w:val="28"/>
        </w:rPr>
        <w:t>ального служащего</w:t>
      </w:r>
      <w:r w:rsidRPr="00B43816">
        <w:rPr>
          <w:rFonts w:ascii="Times New Roman" w:hAnsi="Times New Roman" w:cs="Times New Roman"/>
          <w:sz w:val="28"/>
          <w:szCs w:val="28"/>
        </w:rPr>
        <w:t>, его личный вклад в решение поставленных задач.</w:t>
      </w:r>
    </w:p>
    <w:p w:rsidR="006E2493" w:rsidRPr="00B43816" w:rsidRDefault="006E2493" w:rsidP="006E249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3816">
        <w:rPr>
          <w:rFonts w:ascii="Times New Roman" w:hAnsi="Times New Roman" w:cs="Times New Roman"/>
          <w:sz w:val="28"/>
          <w:szCs w:val="28"/>
        </w:rPr>
        <w:t xml:space="preserve">Основные показатели (критерии) для установления или изменения (увеличения, уменьшения) размера </w:t>
      </w:r>
      <w:r w:rsidR="004F3CE6" w:rsidRPr="00B43816">
        <w:rPr>
          <w:rFonts w:ascii="Times New Roman" w:hAnsi="Times New Roman" w:cs="Times New Roman"/>
          <w:sz w:val="28"/>
          <w:szCs w:val="28"/>
        </w:rPr>
        <w:t xml:space="preserve">надбавки за особые условия </w:t>
      </w:r>
      <w:r w:rsidR="00E330FD" w:rsidRPr="00B43816">
        <w:rPr>
          <w:rFonts w:ascii="Times New Roman" w:hAnsi="Times New Roman" w:cs="Times New Roman"/>
          <w:sz w:val="28"/>
          <w:szCs w:val="28"/>
        </w:rPr>
        <w:t xml:space="preserve">выборному должностному лицу, </w:t>
      </w:r>
      <w:r w:rsidR="004F3CE6" w:rsidRPr="00B43816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B43816">
        <w:rPr>
          <w:rFonts w:ascii="Times New Roman" w:hAnsi="Times New Roman" w:cs="Times New Roman"/>
          <w:sz w:val="28"/>
          <w:szCs w:val="28"/>
        </w:rPr>
        <w:t xml:space="preserve">указываются в представлении об установлении или изменении (увеличении, уменьшении) размера ежемесячной надбавки </w:t>
      </w:r>
      <w:r w:rsidR="007A660C" w:rsidRPr="00B43816">
        <w:rPr>
          <w:rFonts w:ascii="Times New Roman" w:hAnsi="Times New Roman" w:cs="Times New Roman"/>
          <w:sz w:val="28"/>
          <w:szCs w:val="28"/>
        </w:rPr>
        <w:t xml:space="preserve">выборному должностному лицу, </w:t>
      </w:r>
      <w:r w:rsidR="004F3CE6" w:rsidRPr="00B43816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B43816">
        <w:rPr>
          <w:rFonts w:ascii="Times New Roman" w:hAnsi="Times New Roman" w:cs="Times New Roman"/>
          <w:sz w:val="28"/>
          <w:szCs w:val="28"/>
        </w:rPr>
        <w:t>.</w:t>
      </w:r>
    </w:p>
    <w:p w:rsidR="005D16C8" w:rsidRPr="00106110" w:rsidRDefault="003F150C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110">
        <w:rPr>
          <w:rFonts w:ascii="Times New Roman" w:hAnsi="Times New Roman" w:cs="Times New Roman"/>
          <w:sz w:val="28"/>
          <w:szCs w:val="28"/>
        </w:rPr>
        <w:t>2.2.4</w:t>
      </w:r>
      <w:r w:rsidR="00092BA8" w:rsidRPr="00106110">
        <w:rPr>
          <w:rFonts w:ascii="Times New Roman" w:hAnsi="Times New Roman" w:cs="Times New Roman"/>
          <w:sz w:val="28"/>
          <w:szCs w:val="28"/>
        </w:rPr>
        <w:t xml:space="preserve">. </w:t>
      </w:r>
      <w:r w:rsidR="00695A94" w:rsidRPr="00106110">
        <w:rPr>
          <w:rFonts w:ascii="Times New Roman" w:hAnsi="Times New Roman" w:cs="Times New Roman"/>
          <w:sz w:val="28"/>
          <w:szCs w:val="28"/>
        </w:rPr>
        <w:t xml:space="preserve">Представление об установлении или изменении (увеличении, уменьшении) размера </w:t>
      </w:r>
      <w:r w:rsidR="002300A2" w:rsidRPr="00106110">
        <w:rPr>
          <w:rFonts w:ascii="Times New Roman" w:hAnsi="Times New Roman" w:cs="Times New Roman"/>
          <w:sz w:val="28"/>
          <w:szCs w:val="28"/>
        </w:rPr>
        <w:t xml:space="preserve">надбавки </w:t>
      </w:r>
      <w:r w:rsidR="002300A2" w:rsidRPr="00106110">
        <w:rPr>
          <w:rFonts w:ascii="Times New Roman" w:hAnsi="Times New Roman" w:cs="Times New Roman"/>
          <w:bCs/>
          <w:sz w:val="28"/>
          <w:szCs w:val="28"/>
        </w:rPr>
        <w:t>за особые условия</w:t>
      </w:r>
      <w:r w:rsidR="002300A2" w:rsidRPr="00106110">
        <w:rPr>
          <w:rFonts w:ascii="Times New Roman" w:hAnsi="Times New Roman" w:cs="Times New Roman"/>
          <w:sz w:val="28"/>
          <w:szCs w:val="28"/>
        </w:rPr>
        <w:t xml:space="preserve"> </w:t>
      </w:r>
      <w:r w:rsidR="00916169" w:rsidRPr="00106110">
        <w:rPr>
          <w:rFonts w:ascii="Times New Roman" w:hAnsi="Times New Roman" w:cs="Times New Roman"/>
          <w:sz w:val="28"/>
          <w:szCs w:val="28"/>
        </w:rPr>
        <w:t>выборному должностному лицу</w:t>
      </w:r>
      <w:r w:rsidR="002300A2" w:rsidRPr="00106110">
        <w:rPr>
          <w:rFonts w:ascii="Times New Roman" w:hAnsi="Times New Roman" w:cs="Times New Roman"/>
          <w:sz w:val="28"/>
          <w:szCs w:val="28"/>
        </w:rPr>
        <w:t xml:space="preserve"> вносится председателем Совета в комиссию Совета по исчислению стажа, определению размеров </w:t>
      </w:r>
      <w:r w:rsidR="00E330FD" w:rsidRPr="00106110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2300A2" w:rsidRPr="00106110">
        <w:rPr>
          <w:rFonts w:ascii="Times New Roman" w:hAnsi="Times New Roman" w:cs="Times New Roman"/>
          <w:sz w:val="28"/>
          <w:szCs w:val="28"/>
        </w:rPr>
        <w:t xml:space="preserve">выплат. </w:t>
      </w:r>
    </w:p>
    <w:p w:rsidR="005D16C8" w:rsidRPr="00106110" w:rsidRDefault="005D16C8" w:rsidP="005D16C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110">
        <w:rPr>
          <w:rFonts w:ascii="Times New Roman" w:hAnsi="Times New Roman" w:cs="Times New Roman"/>
          <w:sz w:val="28"/>
          <w:szCs w:val="28"/>
        </w:rPr>
        <w:t xml:space="preserve">      Представление об установлении или изменении (увеличении, уменьшении) размера надбавки</w:t>
      </w:r>
      <w:r w:rsidRPr="00106110">
        <w:rPr>
          <w:rFonts w:ascii="Times New Roman" w:hAnsi="Times New Roman" w:cs="Times New Roman"/>
          <w:bCs/>
          <w:sz w:val="28"/>
          <w:szCs w:val="28"/>
        </w:rPr>
        <w:t xml:space="preserve"> за особые условия</w:t>
      </w:r>
      <w:r w:rsidRPr="00106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6110">
        <w:rPr>
          <w:rFonts w:ascii="Times New Roman" w:hAnsi="Times New Roman" w:cs="Times New Roman"/>
          <w:bCs/>
          <w:sz w:val="28"/>
          <w:szCs w:val="28"/>
        </w:rPr>
        <w:t xml:space="preserve">муниципальному служащему, замещающему должность муниципальной службы в аппарате Совета </w:t>
      </w:r>
      <w:r w:rsidRPr="00106110">
        <w:rPr>
          <w:rFonts w:ascii="Times New Roman" w:hAnsi="Times New Roman" w:cs="Times New Roman"/>
          <w:sz w:val="28"/>
          <w:szCs w:val="28"/>
        </w:rPr>
        <w:t>вносится</w:t>
      </w:r>
      <w:proofErr w:type="gramEnd"/>
      <w:r w:rsidRPr="00106110">
        <w:rPr>
          <w:rFonts w:ascii="Times New Roman" w:hAnsi="Times New Roman" w:cs="Times New Roman"/>
          <w:sz w:val="28"/>
          <w:szCs w:val="28"/>
        </w:rPr>
        <w:t xml:space="preserve"> председателем Совета в  комиссию по установлению надбавки за особые условия, образованную </w:t>
      </w:r>
      <w:r w:rsidR="00B50B29">
        <w:rPr>
          <w:rFonts w:ascii="Times New Roman" w:hAnsi="Times New Roman" w:cs="Times New Roman"/>
          <w:sz w:val="28"/>
          <w:szCs w:val="28"/>
        </w:rPr>
        <w:t xml:space="preserve">в </w:t>
      </w:r>
      <w:r w:rsidRPr="00106110">
        <w:rPr>
          <w:rFonts w:ascii="Times New Roman" w:hAnsi="Times New Roman" w:cs="Times New Roman"/>
          <w:sz w:val="28"/>
          <w:szCs w:val="28"/>
        </w:rPr>
        <w:t>аппарате Совета.</w:t>
      </w:r>
    </w:p>
    <w:p w:rsidR="00B02CF7" w:rsidRPr="00106110" w:rsidRDefault="005D16C8" w:rsidP="005D16C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110">
        <w:rPr>
          <w:rFonts w:ascii="Times New Roman" w:hAnsi="Times New Roman" w:cs="Times New Roman"/>
          <w:sz w:val="28"/>
          <w:szCs w:val="28"/>
        </w:rPr>
        <w:t xml:space="preserve">        Представление об установлении или изменении (увеличении, уменьшении) размера надбавки</w:t>
      </w:r>
      <w:r w:rsidRPr="00106110">
        <w:rPr>
          <w:rFonts w:ascii="Times New Roman" w:hAnsi="Times New Roman" w:cs="Times New Roman"/>
          <w:bCs/>
          <w:sz w:val="28"/>
          <w:szCs w:val="28"/>
        </w:rPr>
        <w:t xml:space="preserve"> за особые условия</w:t>
      </w:r>
      <w:r w:rsidRPr="00106110">
        <w:rPr>
          <w:rFonts w:ascii="Times New Roman" w:hAnsi="Times New Roman" w:cs="Times New Roman"/>
          <w:sz w:val="28"/>
          <w:szCs w:val="28"/>
        </w:rPr>
        <w:t xml:space="preserve"> </w:t>
      </w:r>
      <w:r w:rsidRPr="00106110">
        <w:rPr>
          <w:rFonts w:ascii="Times New Roman" w:hAnsi="Times New Roman" w:cs="Times New Roman"/>
          <w:bCs/>
          <w:sz w:val="28"/>
          <w:szCs w:val="28"/>
        </w:rPr>
        <w:t>муниципальному служащему, замещающему должность</w:t>
      </w:r>
      <w:r w:rsidR="00B02CF7" w:rsidRPr="00106110">
        <w:rPr>
          <w:rFonts w:ascii="Times New Roman" w:hAnsi="Times New Roman" w:cs="Times New Roman"/>
          <w:bCs/>
          <w:sz w:val="28"/>
          <w:szCs w:val="28"/>
        </w:rPr>
        <w:t xml:space="preserve"> муниципальной службы в аппарате администрации округа, руководителю отраслевого (функционального) или территориального органа администрации округа, вносится </w:t>
      </w:r>
      <w:r w:rsidRPr="001061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2CF7" w:rsidRPr="00106110">
        <w:rPr>
          <w:rFonts w:ascii="Times New Roman" w:hAnsi="Times New Roman" w:cs="Times New Roman"/>
          <w:sz w:val="28"/>
          <w:szCs w:val="28"/>
        </w:rPr>
        <w:t xml:space="preserve">в комиссию по </w:t>
      </w:r>
      <w:r w:rsidR="00B02CF7" w:rsidRPr="00106110">
        <w:rPr>
          <w:rFonts w:ascii="Times New Roman" w:hAnsi="Times New Roman" w:cs="Times New Roman"/>
          <w:sz w:val="28"/>
          <w:szCs w:val="28"/>
        </w:rPr>
        <w:lastRenderedPageBreak/>
        <w:t>установлению надбавки за особые условия, образованную в аппарате администрации округа:</w:t>
      </w:r>
    </w:p>
    <w:p w:rsidR="00B02CF7" w:rsidRPr="00106110" w:rsidRDefault="00B02CF7" w:rsidP="005D16C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06110">
        <w:rPr>
          <w:rFonts w:ascii="Times New Roman" w:hAnsi="Times New Roman" w:cs="Times New Roman"/>
          <w:sz w:val="28"/>
          <w:szCs w:val="28"/>
        </w:rPr>
        <w:t xml:space="preserve">       - Главой округа – в отношении муниципального служащего, замещающего должность </w:t>
      </w:r>
      <w:r w:rsidR="005D16C8" w:rsidRPr="00106110">
        <w:rPr>
          <w:rFonts w:ascii="Times New Roman" w:hAnsi="Times New Roman" w:cs="Times New Roman"/>
          <w:bCs/>
          <w:sz w:val="28"/>
          <w:szCs w:val="28"/>
        </w:rPr>
        <w:t xml:space="preserve">высшей группы </w:t>
      </w:r>
      <w:r w:rsidR="000F090A" w:rsidRPr="00106110">
        <w:rPr>
          <w:rFonts w:ascii="Times New Roman" w:hAnsi="Times New Roman" w:cs="Times New Roman"/>
          <w:bCs/>
          <w:sz w:val="28"/>
          <w:szCs w:val="28"/>
        </w:rPr>
        <w:t xml:space="preserve">должностей </w:t>
      </w:r>
      <w:r w:rsidRPr="00106110">
        <w:rPr>
          <w:rFonts w:ascii="Times New Roman" w:hAnsi="Times New Roman" w:cs="Times New Roman"/>
          <w:bCs/>
          <w:sz w:val="28"/>
          <w:szCs w:val="28"/>
        </w:rPr>
        <w:t>муниципальной службы;</w:t>
      </w:r>
    </w:p>
    <w:p w:rsidR="005D16C8" w:rsidRPr="00106110" w:rsidRDefault="00B02CF7" w:rsidP="005D16C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06110">
        <w:rPr>
          <w:rFonts w:ascii="Times New Roman" w:hAnsi="Times New Roman" w:cs="Times New Roman"/>
          <w:bCs/>
          <w:sz w:val="28"/>
          <w:szCs w:val="28"/>
        </w:rPr>
        <w:t xml:space="preserve">         - </w:t>
      </w:r>
      <w:r w:rsidR="000F090A" w:rsidRPr="00106110">
        <w:rPr>
          <w:rFonts w:ascii="Times New Roman" w:hAnsi="Times New Roman" w:cs="Times New Roman"/>
          <w:bCs/>
          <w:sz w:val="28"/>
          <w:szCs w:val="28"/>
        </w:rPr>
        <w:t>заместителем главы администрации округа или управляющим делами администрации округа, курирующим деятел</w:t>
      </w:r>
      <w:r w:rsidRPr="00106110">
        <w:rPr>
          <w:rFonts w:ascii="Times New Roman" w:hAnsi="Times New Roman" w:cs="Times New Roman"/>
          <w:bCs/>
          <w:sz w:val="28"/>
          <w:szCs w:val="28"/>
        </w:rPr>
        <w:t>ьность муниципального служащего, - в отношении муниципального служащего, замещающего должность главной группы должностей муниципальной службы в аппар</w:t>
      </w:r>
      <w:r w:rsidR="00B27BDB" w:rsidRPr="00106110">
        <w:rPr>
          <w:rFonts w:ascii="Times New Roman" w:hAnsi="Times New Roman" w:cs="Times New Roman"/>
          <w:bCs/>
          <w:sz w:val="28"/>
          <w:szCs w:val="28"/>
        </w:rPr>
        <w:t>ате администрации, руководителя отраслевого (функционального) или территориального органа администрации округа; а при отсутствии должностного лица, курирующего деятельность муниципального служащего – управляющим делами администрации округа;</w:t>
      </w:r>
    </w:p>
    <w:p w:rsidR="00E06D5B" w:rsidRPr="00106110" w:rsidRDefault="00B50B29" w:rsidP="005D16C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27BDB" w:rsidRPr="00106110">
        <w:rPr>
          <w:rFonts w:ascii="Times New Roman" w:hAnsi="Times New Roman" w:cs="Times New Roman"/>
          <w:bCs/>
          <w:sz w:val="28"/>
          <w:szCs w:val="28"/>
        </w:rPr>
        <w:t xml:space="preserve">- руководителем структурного подразделения  аппарата администрации – в отношении </w:t>
      </w:r>
      <w:r w:rsidR="00E06D5B" w:rsidRPr="00106110">
        <w:rPr>
          <w:rFonts w:ascii="Times New Roman" w:hAnsi="Times New Roman" w:cs="Times New Roman"/>
          <w:bCs/>
          <w:sz w:val="28"/>
          <w:szCs w:val="28"/>
        </w:rPr>
        <w:t xml:space="preserve">подчиненного </w:t>
      </w:r>
      <w:r w:rsidR="00B27BDB" w:rsidRPr="00106110">
        <w:rPr>
          <w:rFonts w:ascii="Times New Roman" w:hAnsi="Times New Roman" w:cs="Times New Roman"/>
          <w:bCs/>
          <w:sz w:val="28"/>
          <w:szCs w:val="28"/>
        </w:rPr>
        <w:t>муниципального служащего</w:t>
      </w:r>
      <w:r w:rsidR="00E06D5B" w:rsidRPr="00106110">
        <w:rPr>
          <w:rFonts w:ascii="Times New Roman" w:hAnsi="Times New Roman" w:cs="Times New Roman"/>
          <w:bCs/>
          <w:sz w:val="28"/>
          <w:szCs w:val="28"/>
        </w:rPr>
        <w:t xml:space="preserve">, замещающего должность ведущей, старшей или младшей групп должностей муниципальной службы, </w:t>
      </w:r>
      <w:r w:rsidR="00B27BDB" w:rsidRPr="001061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06D5B" w:rsidRPr="00106110">
        <w:rPr>
          <w:rFonts w:ascii="Times New Roman" w:hAnsi="Times New Roman" w:cs="Times New Roman"/>
          <w:bCs/>
          <w:sz w:val="28"/>
          <w:szCs w:val="28"/>
        </w:rPr>
        <w:t xml:space="preserve"> при непосредственном подчинении муниципального служащего Главе округа – управляющим делами администрации округа.</w:t>
      </w:r>
    </w:p>
    <w:p w:rsidR="007104B9" w:rsidRPr="00106110" w:rsidRDefault="00E06D5B" w:rsidP="002300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11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300A2" w:rsidRPr="0010611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92BA8" w:rsidRPr="00106110">
        <w:rPr>
          <w:rFonts w:ascii="Times New Roman" w:hAnsi="Times New Roman" w:cs="Times New Roman"/>
          <w:sz w:val="28"/>
          <w:szCs w:val="28"/>
        </w:rPr>
        <w:t>Представление об</w:t>
      </w:r>
      <w:r w:rsidR="00B50B29">
        <w:rPr>
          <w:rFonts w:ascii="Times New Roman" w:hAnsi="Times New Roman" w:cs="Times New Roman"/>
          <w:sz w:val="28"/>
          <w:szCs w:val="28"/>
        </w:rPr>
        <w:t xml:space="preserve"> установлении или</w:t>
      </w:r>
      <w:r w:rsidR="00092BA8" w:rsidRPr="00106110">
        <w:rPr>
          <w:rFonts w:ascii="Times New Roman" w:hAnsi="Times New Roman" w:cs="Times New Roman"/>
          <w:sz w:val="28"/>
          <w:szCs w:val="28"/>
        </w:rPr>
        <w:t xml:space="preserve"> изменении (увеличении, уменьшении) размера надбавки</w:t>
      </w:r>
      <w:r w:rsidR="00956FD5" w:rsidRPr="00106110">
        <w:rPr>
          <w:rFonts w:ascii="Times New Roman" w:hAnsi="Times New Roman" w:cs="Times New Roman"/>
          <w:bCs/>
          <w:sz w:val="28"/>
          <w:szCs w:val="28"/>
        </w:rPr>
        <w:t xml:space="preserve"> за особые условия</w:t>
      </w:r>
      <w:r w:rsidR="00092BA8" w:rsidRPr="00106110">
        <w:rPr>
          <w:rFonts w:ascii="Times New Roman" w:hAnsi="Times New Roman" w:cs="Times New Roman"/>
          <w:sz w:val="28"/>
          <w:szCs w:val="28"/>
        </w:rPr>
        <w:t xml:space="preserve"> </w:t>
      </w:r>
      <w:r w:rsidR="00916169" w:rsidRPr="00106110">
        <w:rPr>
          <w:rFonts w:ascii="Times New Roman" w:hAnsi="Times New Roman" w:cs="Times New Roman"/>
          <w:bCs/>
          <w:sz w:val="28"/>
          <w:szCs w:val="28"/>
        </w:rPr>
        <w:t>муниципальному служащему</w:t>
      </w:r>
      <w:r w:rsidR="005D5FFC" w:rsidRPr="00106110">
        <w:rPr>
          <w:rFonts w:ascii="Times New Roman" w:hAnsi="Times New Roman" w:cs="Times New Roman"/>
          <w:bCs/>
          <w:sz w:val="28"/>
          <w:szCs w:val="28"/>
        </w:rPr>
        <w:t>,</w:t>
      </w:r>
      <w:r w:rsidR="0003121E" w:rsidRPr="00106110">
        <w:rPr>
          <w:rFonts w:ascii="Times New Roman" w:hAnsi="Times New Roman" w:cs="Times New Roman"/>
          <w:bCs/>
          <w:sz w:val="28"/>
          <w:szCs w:val="28"/>
        </w:rPr>
        <w:t xml:space="preserve"> замещающему должность ведущей, старшей и</w:t>
      </w:r>
      <w:r w:rsidRPr="00106110">
        <w:rPr>
          <w:rFonts w:ascii="Times New Roman" w:hAnsi="Times New Roman" w:cs="Times New Roman"/>
          <w:bCs/>
          <w:sz w:val="28"/>
          <w:szCs w:val="28"/>
        </w:rPr>
        <w:t>ли</w:t>
      </w:r>
      <w:r w:rsidR="0003121E" w:rsidRPr="00106110">
        <w:rPr>
          <w:rFonts w:ascii="Times New Roman" w:hAnsi="Times New Roman" w:cs="Times New Roman"/>
          <w:bCs/>
          <w:sz w:val="28"/>
          <w:szCs w:val="28"/>
        </w:rPr>
        <w:t xml:space="preserve"> младшей групп должностей муниципальной службы </w:t>
      </w:r>
      <w:r w:rsidR="005D5FFC" w:rsidRPr="001061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6110">
        <w:rPr>
          <w:rFonts w:ascii="Times New Roman" w:hAnsi="Times New Roman" w:cs="Times New Roman"/>
          <w:bCs/>
          <w:sz w:val="28"/>
          <w:szCs w:val="28"/>
        </w:rPr>
        <w:t>в отраслевом (функциональном) или территориальном органе</w:t>
      </w:r>
      <w:r w:rsidR="00916169" w:rsidRPr="00106110">
        <w:rPr>
          <w:rFonts w:ascii="Times New Roman" w:hAnsi="Times New Roman" w:cs="Times New Roman"/>
          <w:bCs/>
          <w:sz w:val="28"/>
          <w:szCs w:val="28"/>
        </w:rPr>
        <w:t xml:space="preserve"> администрации округа,</w:t>
      </w:r>
      <w:r w:rsidR="00956FD5" w:rsidRPr="001061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BA8" w:rsidRPr="00106110">
        <w:rPr>
          <w:rFonts w:ascii="Times New Roman" w:hAnsi="Times New Roman" w:cs="Times New Roman"/>
          <w:sz w:val="28"/>
          <w:szCs w:val="28"/>
        </w:rPr>
        <w:t xml:space="preserve">вносится непосредственным руководителем муниципального служащего </w:t>
      </w:r>
      <w:r w:rsidR="00643484" w:rsidRPr="00106110">
        <w:rPr>
          <w:rFonts w:ascii="Times New Roman" w:hAnsi="Times New Roman" w:cs="Times New Roman"/>
          <w:sz w:val="28"/>
          <w:szCs w:val="28"/>
        </w:rPr>
        <w:t xml:space="preserve">либо специалистом, ответственным за ведение кадровой работы, </w:t>
      </w:r>
      <w:r w:rsidR="00092BA8" w:rsidRPr="00106110">
        <w:rPr>
          <w:rFonts w:ascii="Times New Roman" w:hAnsi="Times New Roman" w:cs="Times New Roman"/>
          <w:sz w:val="28"/>
          <w:szCs w:val="28"/>
        </w:rPr>
        <w:t>в  комиссию по установлению надбавки за особые условия, образованную в соот</w:t>
      </w:r>
      <w:r w:rsidR="00643484" w:rsidRPr="00106110">
        <w:rPr>
          <w:rFonts w:ascii="Times New Roman" w:hAnsi="Times New Roman" w:cs="Times New Roman"/>
          <w:sz w:val="28"/>
          <w:szCs w:val="28"/>
        </w:rPr>
        <w:t xml:space="preserve">ветствующем </w:t>
      </w:r>
      <w:r w:rsidR="00643484" w:rsidRPr="00106110">
        <w:rPr>
          <w:rFonts w:ascii="Times New Roman" w:hAnsi="Times New Roman" w:cs="Times New Roman"/>
          <w:bCs/>
          <w:sz w:val="28"/>
          <w:szCs w:val="28"/>
        </w:rPr>
        <w:t>отраслевом (функциональном) или территориальном органе</w:t>
      </w:r>
      <w:proofErr w:type="gramEnd"/>
      <w:r w:rsidR="00643484" w:rsidRPr="00106110">
        <w:rPr>
          <w:rFonts w:ascii="Times New Roman" w:hAnsi="Times New Roman" w:cs="Times New Roman"/>
          <w:bCs/>
          <w:sz w:val="28"/>
          <w:szCs w:val="28"/>
        </w:rPr>
        <w:t xml:space="preserve"> администрации округа</w:t>
      </w:r>
      <w:r w:rsidR="00092BA8" w:rsidRPr="00106110">
        <w:rPr>
          <w:rFonts w:ascii="Times New Roman" w:hAnsi="Times New Roman" w:cs="Times New Roman"/>
          <w:sz w:val="28"/>
          <w:szCs w:val="28"/>
        </w:rPr>
        <w:t>.</w:t>
      </w:r>
    </w:p>
    <w:p w:rsidR="00E453EB" w:rsidRPr="00106110" w:rsidRDefault="00E453EB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110">
        <w:rPr>
          <w:rFonts w:ascii="Times New Roman" w:hAnsi="Times New Roman" w:cs="Times New Roman"/>
          <w:sz w:val="28"/>
          <w:szCs w:val="28"/>
        </w:rPr>
        <w:t xml:space="preserve">Состав комиссии по установлению надбавки за особые условия и порядок её работы утверждается </w:t>
      </w:r>
      <w:r w:rsidR="0000373C" w:rsidRPr="00106110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106110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00373C" w:rsidRPr="00106110">
        <w:rPr>
          <w:rFonts w:ascii="Times New Roman" w:hAnsi="Times New Roman" w:cs="Times New Roman"/>
          <w:sz w:val="28"/>
          <w:szCs w:val="28"/>
        </w:rPr>
        <w:t xml:space="preserve">Совета или </w:t>
      </w:r>
      <w:r w:rsidRPr="00106110">
        <w:rPr>
          <w:rFonts w:ascii="Times New Roman" w:hAnsi="Times New Roman" w:cs="Times New Roman"/>
          <w:sz w:val="28"/>
          <w:szCs w:val="28"/>
        </w:rPr>
        <w:t>муниципального органа.</w:t>
      </w:r>
    </w:p>
    <w:p w:rsidR="004453BC" w:rsidRPr="00106110" w:rsidRDefault="007A660C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06110">
        <w:rPr>
          <w:rFonts w:ascii="Times New Roman" w:hAnsi="Times New Roman" w:cs="Times New Roman"/>
          <w:sz w:val="28"/>
          <w:szCs w:val="28"/>
        </w:rPr>
        <w:t>2</w:t>
      </w:r>
      <w:r w:rsidR="00106110" w:rsidRPr="00106110">
        <w:rPr>
          <w:rFonts w:ascii="Times New Roman" w:hAnsi="Times New Roman" w:cs="Times New Roman"/>
          <w:sz w:val="28"/>
          <w:szCs w:val="28"/>
        </w:rPr>
        <w:t>.2.5</w:t>
      </w:r>
      <w:r w:rsidR="004453BC" w:rsidRPr="00106110">
        <w:rPr>
          <w:rFonts w:ascii="Times New Roman" w:hAnsi="Times New Roman" w:cs="Times New Roman"/>
          <w:sz w:val="28"/>
          <w:szCs w:val="28"/>
        </w:rPr>
        <w:t>.</w:t>
      </w:r>
      <w:r w:rsidR="006C0B52" w:rsidRPr="00106110">
        <w:rPr>
          <w:rFonts w:ascii="Times New Roman" w:hAnsi="Times New Roman" w:cs="Times New Roman"/>
          <w:sz w:val="28"/>
          <w:szCs w:val="28"/>
        </w:rPr>
        <w:t xml:space="preserve"> </w:t>
      </w:r>
      <w:r w:rsidR="004453BC" w:rsidRPr="00106110">
        <w:rPr>
          <w:rFonts w:ascii="Times New Roman" w:hAnsi="Times New Roman" w:cs="Times New Roman"/>
          <w:sz w:val="28"/>
          <w:szCs w:val="28"/>
        </w:rPr>
        <w:t xml:space="preserve"> </w:t>
      </w:r>
      <w:r w:rsidRPr="00106110">
        <w:rPr>
          <w:rFonts w:ascii="Times New Roman" w:hAnsi="Times New Roman" w:cs="Times New Roman"/>
          <w:sz w:val="28"/>
          <w:szCs w:val="28"/>
        </w:rPr>
        <w:t>Решение об установлении или изменении (увеличении, уменьшении) размера надбавки</w:t>
      </w:r>
      <w:r w:rsidRPr="00106110">
        <w:rPr>
          <w:rFonts w:ascii="Times New Roman" w:hAnsi="Times New Roman" w:cs="Times New Roman"/>
          <w:bCs/>
          <w:sz w:val="28"/>
          <w:szCs w:val="28"/>
        </w:rPr>
        <w:t xml:space="preserve"> за особые условия принимается на основании протокола соответствующей комиссии по установл</w:t>
      </w:r>
      <w:r w:rsidR="00DE12D0" w:rsidRPr="00106110">
        <w:rPr>
          <w:rFonts w:ascii="Times New Roman" w:hAnsi="Times New Roman" w:cs="Times New Roman"/>
          <w:bCs/>
          <w:sz w:val="28"/>
          <w:szCs w:val="28"/>
        </w:rPr>
        <w:t>ению надбавки за особые условия:</w:t>
      </w:r>
    </w:p>
    <w:p w:rsidR="00DE12D0" w:rsidRPr="00106110" w:rsidRDefault="00106110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0611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E12D0" w:rsidRPr="00106110">
        <w:rPr>
          <w:rFonts w:ascii="Times New Roman" w:hAnsi="Times New Roman" w:cs="Times New Roman"/>
          <w:bCs/>
          <w:sz w:val="28"/>
          <w:szCs w:val="28"/>
        </w:rPr>
        <w:t xml:space="preserve">выборным должностным лицам, муниципальным служащим </w:t>
      </w:r>
      <w:r w:rsidRPr="00106110">
        <w:rPr>
          <w:rFonts w:ascii="Times New Roman" w:hAnsi="Times New Roman" w:cs="Times New Roman"/>
          <w:bCs/>
          <w:sz w:val="28"/>
          <w:szCs w:val="28"/>
        </w:rPr>
        <w:t xml:space="preserve">аппарата </w:t>
      </w:r>
      <w:r w:rsidR="00DE12D0" w:rsidRPr="00106110">
        <w:rPr>
          <w:rFonts w:ascii="Times New Roman" w:hAnsi="Times New Roman" w:cs="Times New Roman"/>
          <w:bCs/>
          <w:sz w:val="28"/>
          <w:szCs w:val="28"/>
        </w:rPr>
        <w:t>Совета - председателем Совета, и оформляется правовым актом председателя Совета;</w:t>
      </w:r>
    </w:p>
    <w:p w:rsidR="00DE12D0" w:rsidRPr="00106110" w:rsidRDefault="00106110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0611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E12D0" w:rsidRPr="00106110">
        <w:rPr>
          <w:rFonts w:ascii="Times New Roman" w:hAnsi="Times New Roman" w:cs="Times New Roman"/>
          <w:bCs/>
          <w:sz w:val="28"/>
          <w:szCs w:val="28"/>
        </w:rPr>
        <w:t>муниципальным служащим аппарата администрации округа</w:t>
      </w:r>
      <w:r w:rsidR="0032215A" w:rsidRPr="00106110">
        <w:rPr>
          <w:rFonts w:ascii="Times New Roman" w:hAnsi="Times New Roman" w:cs="Times New Roman"/>
          <w:bCs/>
          <w:sz w:val="28"/>
          <w:szCs w:val="28"/>
        </w:rPr>
        <w:t xml:space="preserve"> и руководителям отраслевых (функциональных) и территориальных органов администрации округа </w:t>
      </w:r>
      <w:r w:rsidR="00DE12D0" w:rsidRPr="00106110">
        <w:rPr>
          <w:rFonts w:ascii="Times New Roman" w:hAnsi="Times New Roman" w:cs="Times New Roman"/>
          <w:bCs/>
          <w:sz w:val="28"/>
          <w:szCs w:val="28"/>
        </w:rPr>
        <w:t xml:space="preserve"> – Главой округа, и оформляется распоряжением администрации округа;</w:t>
      </w:r>
    </w:p>
    <w:p w:rsidR="00DE12D0" w:rsidRPr="00106110" w:rsidRDefault="00106110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0611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2215A" w:rsidRPr="00106110">
        <w:rPr>
          <w:rFonts w:ascii="Times New Roman" w:hAnsi="Times New Roman" w:cs="Times New Roman"/>
          <w:bCs/>
          <w:sz w:val="28"/>
          <w:szCs w:val="28"/>
        </w:rPr>
        <w:t xml:space="preserve">муниципальным служащим отраслевых (функциональных) и территориальных органов администрации округа  - руководителем соответствующего отраслевого (функционального) или территориального </w:t>
      </w:r>
      <w:r w:rsidR="0032215A" w:rsidRPr="00106110">
        <w:rPr>
          <w:rFonts w:ascii="Times New Roman" w:hAnsi="Times New Roman" w:cs="Times New Roman"/>
          <w:bCs/>
          <w:sz w:val="28"/>
          <w:szCs w:val="28"/>
        </w:rPr>
        <w:lastRenderedPageBreak/>
        <w:t>органа администрации округа</w:t>
      </w:r>
      <w:r w:rsidR="001342C9" w:rsidRPr="00106110">
        <w:rPr>
          <w:rFonts w:ascii="Times New Roman" w:hAnsi="Times New Roman" w:cs="Times New Roman"/>
          <w:bCs/>
          <w:sz w:val="28"/>
          <w:szCs w:val="28"/>
        </w:rPr>
        <w:t xml:space="preserve"> и оформляется приказом отраслевого (функционального) или территориального органа администрации округа</w:t>
      </w:r>
      <w:r w:rsidR="0032215A" w:rsidRPr="00106110">
        <w:rPr>
          <w:rFonts w:ascii="Times New Roman" w:hAnsi="Times New Roman" w:cs="Times New Roman"/>
          <w:bCs/>
          <w:sz w:val="28"/>
          <w:szCs w:val="28"/>
        </w:rPr>
        <w:t>.</w:t>
      </w:r>
    </w:p>
    <w:p w:rsidR="007A14AB" w:rsidRPr="00106110" w:rsidRDefault="00106110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110">
        <w:rPr>
          <w:rFonts w:ascii="Times New Roman" w:hAnsi="Times New Roman" w:cs="Times New Roman"/>
          <w:bCs/>
          <w:sz w:val="28"/>
          <w:szCs w:val="28"/>
        </w:rPr>
        <w:t>2.2.6</w:t>
      </w:r>
      <w:r w:rsidR="007A14AB" w:rsidRPr="00106110">
        <w:rPr>
          <w:rFonts w:ascii="Times New Roman" w:hAnsi="Times New Roman" w:cs="Times New Roman"/>
          <w:bCs/>
          <w:sz w:val="28"/>
          <w:szCs w:val="28"/>
        </w:rPr>
        <w:t>. Изменение  (увеличение, уменьшение) надбавки за особые условия выборным лицам и муниципальным служащим осуществляется не ранее чем через 3 месяца со дня её установления или её последнего изменения (увеличения, уменьшения), за исключением случаев установления надбавки муниципальным служащим, назначенным на должность муниципальной  службы нижестоящей группы.</w:t>
      </w:r>
    </w:p>
    <w:p w:rsidR="00A211B3" w:rsidRPr="004453BC" w:rsidRDefault="00106110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</w:t>
      </w:r>
      <w:r w:rsidR="00A211B3">
        <w:rPr>
          <w:rFonts w:ascii="Times New Roman" w:hAnsi="Times New Roman" w:cs="Times New Roman"/>
          <w:sz w:val="28"/>
          <w:szCs w:val="28"/>
        </w:rPr>
        <w:t>. При временном замещении  муниципальным служащим иной должности муниципальной службы надбавка за особые условия исчисляется из должностного оклада по основной должности.</w:t>
      </w:r>
    </w:p>
    <w:p w:rsidR="00A211B3" w:rsidRDefault="00106110" w:rsidP="00A211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</w:t>
      </w:r>
      <w:r w:rsidR="00A211B3" w:rsidRPr="004453BC">
        <w:rPr>
          <w:rFonts w:ascii="Times New Roman" w:hAnsi="Times New Roman" w:cs="Times New Roman"/>
          <w:sz w:val="28"/>
          <w:szCs w:val="28"/>
        </w:rPr>
        <w:t>. Надбавка за особые условия учитывается во всех случаях исчисления денежного содержания и среднего заработка</w:t>
      </w:r>
      <w:r w:rsidR="00A211B3" w:rsidRPr="00A211B3">
        <w:rPr>
          <w:rFonts w:ascii="Times New Roman" w:hAnsi="Times New Roman" w:cs="Times New Roman"/>
          <w:sz w:val="28"/>
          <w:szCs w:val="28"/>
        </w:rPr>
        <w:t xml:space="preserve"> </w:t>
      </w:r>
      <w:r w:rsidR="00A211B3" w:rsidRPr="004453BC">
        <w:rPr>
          <w:rFonts w:ascii="Times New Roman" w:hAnsi="Times New Roman" w:cs="Times New Roman"/>
          <w:sz w:val="28"/>
          <w:szCs w:val="28"/>
        </w:rPr>
        <w:t>выборного должностного лица или муниципального служащего.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453BC" w:rsidRDefault="004453BC" w:rsidP="00445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ab/>
      </w:r>
      <w:r w:rsidR="00FB41B8">
        <w:rPr>
          <w:rFonts w:ascii="Times New Roman" w:hAnsi="Times New Roman" w:cs="Times New Roman"/>
          <w:sz w:val="28"/>
          <w:szCs w:val="28"/>
        </w:rPr>
        <w:t xml:space="preserve">3.7. Подраздел 2.3 </w:t>
      </w:r>
      <w:r w:rsidRPr="004453BC">
        <w:rPr>
          <w:rFonts w:ascii="Times New Roman" w:hAnsi="Times New Roman" w:cs="Times New Roman"/>
          <w:sz w:val="28"/>
          <w:szCs w:val="28"/>
        </w:rPr>
        <w:t xml:space="preserve"> </w:t>
      </w:r>
      <w:r w:rsidR="00FB41B8">
        <w:rPr>
          <w:rFonts w:ascii="Times New Roman" w:hAnsi="Times New Roman" w:cs="Times New Roman"/>
          <w:sz w:val="28"/>
          <w:szCs w:val="28"/>
        </w:rPr>
        <w:t>«</w:t>
      </w:r>
      <w:r w:rsidRPr="004453BC">
        <w:rPr>
          <w:rFonts w:ascii="Times New Roman" w:hAnsi="Times New Roman" w:cs="Times New Roman"/>
          <w:sz w:val="28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</w:t>
      </w:r>
      <w:r w:rsidR="0032215A">
        <w:rPr>
          <w:rFonts w:ascii="Times New Roman" w:hAnsi="Times New Roman" w:cs="Times New Roman"/>
          <w:sz w:val="28"/>
          <w:szCs w:val="28"/>
        </w:rPr>
        <w:t>тайну</w:t>
      </w:r>
      <w:r w:rsidR="00FB41B8">
        <w:rPr>
          <w:rFonts w:ascii="Times New Roman" w:hAnsi="Times New Roman" w:cs="Times New Roman"/>
          <w:sz w:val="28"/>
          <w:szCs w:val="28"/>
        </w:rPr>
        <w:t>» дополнить пунктом 2.3.3 следующего содержания:</w:t>
      </w:r>
    </w:p>
    <w:p w:rsidR="00FB41B8" w:rsidRDefault="00FB41B8" w:rsidP="00445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«2.3.3. Основанием для выплаты ежемесячной </w:t>
      </w:r>
      <w:r w:rsidR="00B50B29">
        <w:rPr>
          <w:rFonts w:ascii="Times New Roman" w:hAnsi="Times New Roman" w:cs="Times New Roman"/>
          <w:sz w:val="28"/>
          <w:szCs w:val="28"/>
        </w:rPr>
        <w:t xml:space="preserve">процентной </w:t>
      </w:r>
      <w:r>
        <w:rPr>
          <w:rFonts w:ascii="Times New Roman" w:hAnsi="Times New Roman" w:cs="Times New Roman"/>
          <w:sz w:val="28"/>
          <w:szCs w:val="28"/>
        </w:rPr>
        <w:t xml:space="preserve">надбавки </w:t>
      </w:r>
      <w:r w:rsidR="00B50B29" w:rsidRPr="004453BC">
        <w:rPr>
          <w:rFonts w:ascii="Times New Roman" w:hAnsi="Times New Roman" w:cs="Times New Roman"/>
          <w:sz w:val="28"/>
          <w:szCs w:val="28"/>
        </w:rPr>
        <w:t xml:space="preserve">к должностному окладу за работу со </w:t>
      </w:r>
      <w:proofErr w:type="gramStart"/>
      <w:r w:rsidR="00B50B29" w:rsidRPr="004453BC">
        <w:rPr>
          <w:rFonts w:ascii="Times New Roman" w:hAnsi="Times New Roman" w:cs="Times New Roman"/>
          <w:sz w:val="28"/>
          <w:szCs w:val="28"/>
        </w:rPr>
        <w:t xml:space="preserve">сведениями, составляющими государственную </w:t>
      </w:r>
      <w:r w:rsidR="00B50B29">
        <w:rPr>
          <w:rFonts w:ascii="Times New Roman" w:hAnsi="Times New Roman" w:cs="Times New Roman"/>
          <w:sz w:val="28"/>
          <w:szCs w:val="28"/>
        </w:rPr>
        <w:t xml:space="preserve">тайну </w:t>
      </w:r>
      <w:r>
        <w:rPr>
          <w:rFonts w:ascii="Times New Roman" w:hAnsi="Times New Roman" w:cs="Times New Roman"/>
          <w:sz w:val="28"/>
          <w:szCs w:val="28"/>
        </w:rPr>
        <w:t>к должностному окладу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B41B8" w:rsidRDefault="00FB41B8" w:rsidP="00445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акт председателя Совета – в отношении  выборных должностных лиц и муниципальных служащих аппарата Совета;</w:t>
      </w:r>
    </w:p>
    <w:p w:rsidR="00FB41B8" w:rsidRDefault="00FB41B8" w:rsidP="00445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акт администрации округа – в отношении муниципальных служащих аппарата администрации округа и руководителей отраслевых (функциональных) и территориальных органов администрации округа;</w:t>
      </w:r>
    </w:p>
    <w:p w:rsidR="00FB41B8" w:rsidRDefault="00FB41B8" w:rsidP="00445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акт отраслевого (функционального) или территориального органа администрации округа</w:t>
      </w:r>
      <w:r w:rsidR="003A01AD">
        <w:rPr>
          <w:rFonts w:ascii="Times New Roman" w:hAnsi="Times New Roman" w:cs="Times New Roman"/>
          <w:sz w:val="28"/>
          <w:szCs w:val="28"/>
        </w:rPr>
        <w:t xml:space="preserve"> – в отношении муниципальных служащих отраслевых (функциональных) и территориальных органов администрации округа</w:t>
      </w:r>
      <w:proofErr w:type="gramStart"/>
      <w:r w:rsidR="003A01A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A01AD" w:rsidRPr="004453BC" w:rsidRDefault="003A01AD" w:rsidP="00445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Подраздел 2.4 «Ежемесячное денежное поощрение» изложить в следующей редакции:</w:t>
      </w:r>
    </w:p>
    <w:p w:rsidR="004453BC" w:rsidRPr="004453BC" w:rsidRDefault="004453BC" w:rsidP="00445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3BC" w:rsidRPr="004453BC" w:rsidRDefault="003A01AD" w:rsidP="004453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53BC" w:rsidRPr="004453BC">
        <w:rPr>
          <w:rFonts w:ascii="Times New Roman" w:hAnsi="Times New Roman" w:cs="Times New Roman"/>
          <w:sz w:val="28"/>
          <w:szCs w:val="28"/>
        </w:rPr>
        <w:t>2.4. Ежемесячное денежное поощрение</w:t>
      </w:r>
    </w:p>
    <w:p w:rsidR="004453BC" w:rsidRPr="004453BC" w:rsidRDefault="004453BC" w:rsidP="00445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3BC" w:rsidRPr="003A01AD" w:rsidRDefault="004453BC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3484">
        <w:rPr>
          <w:rFonts w:ascii="Times New Roman" w:hAnsi="Times New Roman" w:cs="Times New Roman"/>
          <w:b/>
          <w:sz w:val="28"/>
          <w:szCs w:val="28"/>
        </w:rPr>
        <w:tab/>
      </w:r>
      <w:r w:rsidRPr="003A01AD">
        <w:rPr>
          <w:rFonts w:ascii="Times New Roman" w:hAnsi="Times New Roman" w:cs="Times New Roman"/>
          <w:sz w:val="28"/>
          <w:szCs w:val="28"/>
        </w:rPr>
        <w:t xml:space="preserve">2.4.1. </w:t>
      </w:r>
      <w:proofErr w:type="gramStart"/>
      <w:r w:rsidRPr="003A01AD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</w:t>
      </w:r>
      <w:r w:rsidR="00585C12" w:rsidRPr="003A01AD">
        <w:rPr>
          <w:rFonts w:ascii="Times New Roman" w:hAnsi="Times New Roman" w:cs="Times New Roman"/>
          <w:sz w:val="28"/>
          <w:szCs w:val="28"/>
        </w:rPr>
        <w:t>устанавливается выборным должностным лицам и муниципальным служащим к должностному окладу в целях социальной защищенности выборных должностных лиц, муниципальных служащих, повышения мотивации эффективного исполнения ими своих должностных обязанностей, укрепления стабильности профессионального состава кадров и в порядке компенсации соответствующих ограничений, установленных законодательством Российской Федерации и Ставропольского края, и  выплачивается пропорционально отработанному времени в календарном месяце</w:t>
      </w:r>
      <w:r w:rsidR="003A01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622F" w:rsidRPr="002C5A2D" w:rsidRDefault="00AB622F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5A2D">
        <w:rPr>
          <w:rFonts w:ascii="Times New Roman" w:hAnsi="Times New Roman" w:cs="Times New Roman"/>
          <w:sz w:val="28"/>
          <w:szCs w:val="28"/>
        </w:rPr>
        <w:lastRenderedPageBreak/>
        <w:t xml:space="preserve">  2.4.2. Ежемесячное денежное поощрение является составной частью денежного содержания выборного должностного лица, муниципального служа</w:t>
      </w:r>
      <w:r w:rsidR="003A01AD" w:rsidRPr="002C5A2D">
        <w:rPr>
          <w:rFonts w:ascii="Times New Roman" w:hAnsi="Times New Roman" w:cs="Times New Roman"/>
          <w:sz w:val="28"/>
          <w:szCs w:val="28"/>
        </w:rPr>
        <w:t>щего и устанавливается со дня назначения на должность.</w:t>
      </w:r>
    </w:p>
    <w:p w:rsidR="00AB622F" w:rsidRPr="002C5A2D" w:rsidRDefault="00AB573E" w:rsidP="00AB6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A2D">
        <w:rPr>
          <w:rFonts w:ascii="Times New Roman" w:hAnsi="Times New Roman" w:cs="Times New Roman"/>
          <w:sz w:val="28"/>
          <w:szCs w:val="28"/>
        </w:rPr>
        <w:t xml:space="preserve">  </w:t>
      </w:r>
      <w:r w:rsidR="00AB622F" w:rsidRPr="002C5A2D">
        <w:rPr>
          <w:rFonts w:ascii="Times New Roman" w:hAnsi="Times New Roman" w:cs="Times New Roman"/>
          <w:sz w:val="28"/>
          <w:szCs w:val="28"/>
        </w:rPr>
        <w:t xml:space="preserve">2.4.2.1. Размеры </w:t>
      </w:r>
      <w:r w:rsidR="00CF6A75" w:rsidRPr="002C5A2D">
        <w:rPr>
          <w:rFonts w:ascii="Times New Roman" w:hAnsi="Times New Roman" w:cs="Times New Roman"/>
          <w:sz w:val="28"/>
          <w:szCs w:val="28"/>
        </w:rPr>
        <w:t xml:space="preserve">ежемесячного денежного поощрения </w:t>
      </w:r>
      <w:r w:rsidR="00AB622F" w:rsidRPr="002C5A2D">
        <w:rPr>
          <w:rFonts w:ascii="Times New Roman" w:hAnsi="Times New Roman" w:cs="Times New Roman"/>
          <w:sz w:val="28"/>
          <w:szCs w:val="28"/>
        </w:rPr>
        <w:t xml:space="preserve">выборных должностных лиц </w:t>
      </w:r>
    </w:p>
    <w:p w:rsidR="00AB622F" w:rsidRPr="002C5A2D" w:rsidRDefault="00AB622F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501"/>
      </w:tblGrid>
      <w:tr w:rsidR="00AB622F" w:rsidRPr="002C5A2D" w:rsidTr="005078AF">
        <w:tc>
          <w:tcPr>
            <w:tcW w:w="4786" w:type="dxa"/>
          </w:tcPr>
          <w:p w:rsidR="00AB622F" w:rsidRPr="002C5A2D" w:rsidRDefault="00AB622F" w:rsidP="0021012D">
            <w:pPr>
              <w:pStyle w:val="a3"/>
            </w:pPr>
            <w:r w:rsidRPr="002C5A2D">
              <w:t>Наименование должности</w:t>
            </w:r>
          </w:p>
        </w:tc>
        <w:tc>
          <w:tcPr>
            <w:tcW w:w="4501" w:type="dxa"/>
            <w:vAlign w:val="bottom"/>
          </w:tcPr>
          <w:p w:rsidR="00AB622F" w:rsidRPr="002C5A2D" w:rsidRDefault="00AB622F" w:rsidP="001F3C4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A2D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CF6A75" w:rsidRPr="002C5A2D">
              <w:rPr>
                <w:rFonts w:ascii="Times New Roman" w:hAnsi="Times New Roman" w:cs="Times New Roman"/>
                <w:sz w:val="28"/>
                <w:szCs w:val="28"/>
              </w:rPr>
              <w:t>ежемесячного денежного поощрения (</w:t>
            </w:r>
            <w:r w:rsidR="00C50930" w:rsidRPr="002C5A2D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должностных окладов по замещаемой выборной должности)</w:t>
            </w:r>
          </w:p>
        </w:tc>
      </w:tr>
      <w:tr w:rsidR="00AB622F" w:rsidRPr="002C5A2D" w:rsidTr="005078AF">
        <w:trPr>
          <w:trHeight w:val="1981"/>
        </w:trPr>
        <w:tc>
          <w:tcPr>
            <w:tcW w:w="4786" w:type="dxa"/>
          </w:tcPr>
          <w:p w:rsidR="00AB622F" w:rsidRPr="002C5A2D" w:rsidRDefault="00AB622F" w:rsidP="0021012D">
            <w:pPr>
              <w:pStyle w:val="a3"/>
            </w:pPr>
            <w:r w:rsidRPr="002C5A2D">
              <w:t>Глава Советского городского округа</w:t>
            </w:r>
          </w:p>
          <w:p w:rsidR="00AB622F" w:rsidRPr="002C5A2D" w:rsidRDefault="00AB622F" w:rsidP="0021012D">
            <w:pPr>
              <w:pStyle w:val="a3"/>
            </w:pPr>
            <w:r w:rsidRPr="002C5A2D">
              <w:t xml:space="preserve">Ставропольского края </w:t>
            </w:r>
          </w:p>
          <w:p w:rsidR="00AB622F" w:rsidRPr="002C5A2D" w:rsidRDefault="00AB622F" w:rsidP="0021012D">
            <w:pPr>
              <w:pStyle w:val="a3"/>
            </w:pPr>
          </w:p>
          <w:p w:rsidR="00AB622F" w:rsidRPr="002C5A2D" w:rsidRDefault="00AB622F" w:rsidP="0021012D">
            <w:pPr>
              <w:pStyle w:val="a3"/>
            </w:pPr>
            <w:r w:rsidRPr="002C5A2D">
              <w:t>Председатель Совета депутатов Советского городского округа</w:t>
            </w:r>
          </w:p>
          <w:p w:rsidR="00AB622F" w:rsidRPr="002C5A2D" w:rsidRDefault="00AB622F" w:rsidP="0021012D">
            <w:pPr>
              <w:pStyle w:val="a3"/>
            </w:pPr>
            <w:r w:rsidRPr="002C5A2D">
              <w:t xml:space="preserve">Ставропольского края </w:t>
            </w:r>
          </w:p>
        </w:tc>
        <w:tc>
          <w:tcPr>
            <w:tcW w:w="4501" w:type="dxa"/>
            <w:vAlign w:val="bottom"/>
          </w:tcPr>
          <w:p w:rsidR="00AB622F" w:rsidRPr="002C5A2D" w:rsidRDefault="00CF6A75" w:rsidP="002101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A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21012D" w:rsidRPr="002C5A2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:rsidR="00AB622F" w:rsidRPr="002C5A2D" w:rsidRDefault="00AB622F" w:rsidP="002101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22F" w:rsidRPr="002C5A2D" w:rsidRDefault="00AB622F" w:rsidP="002101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22F" w:rsidRPr="002C5A2D" w:rsidRDefault="00AB622F" w:rsidP="002101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22F" w:rsidRPr="002C5A2D" w:rsidRDefault="003A01AD" w:rsidP="0021012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C5A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3</w:t>
            </w:r>
            <w:r w:rsidR="0021012D" w:rsidRPr="002C5A2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B622F" w:rsidRPr="002C5A2D" w:rsidTr="005078AF">
        <w:tc>
          <w:tcPr>
            <w:tcW w:w="4786" w:type="dxa"/>
          </w:tcPr>
          <w:p w:rsidR="000443C2" w:rsidRPr="002C5A2D" w:rsidRDefault="000443C2" w:rsidP="0021012D">
            <w:pPr>
              <w:pStyle w:val="a3"/>
            </w:pPr>
          </w:p>
          <w:p w:rsidR="00AB622F" w:rsidRPr="002C5A2D" w:rsidRDefault="0032215A" w:rsidP="0021012D">
            <w:pPr>
              <w:pStyle w:val="a3"/>
            </w:pPr>
            <w:r w:rsidRPr="002C5A2D">
              <w:t>Депутат</w:t>
            </w:r>
            <w:r w:rsidR="00AB622F" w:rsidRPr="002C5A2D">
              <w:t xml:space="preserve"> Совета депутатов </w:t>
            </w:r>
          </w:p>
          <w:p w:rsidR="00AB622F" w:rsidRPr="002C5A2D" w:rsidRDefault="00AB622F" w:rsidP="0021012D">
            <w:pPr>
              <w:pStyle w:val="a3"/>
            </w:pPr>
            <w:r w:rsidRPr="002C5A2D">
              <w:t>Советского городского округа</w:t>
            </w:r>
          </w:p>
          <w:p w:rsidR="00AB622F" w:rsidRPr="002C5A2D" w:rsidRDefault="00AB622F" w:rsidP="00AB573E">
            <w:pPr>
              <w:pStyle w:val="a3"/>
            </w:pPr>
            <w:r w:rsidRPr="002C5A2D">
              <w:t xml:space="preserve">Ставропольского края </w:t>
            </w:r>
          </w:p>
        </w:tc>
        <w:tc>
          <w:tcPr>
            <w:tcW w:w="4501" w:type="dxa"/>
            <w:vAlign w:val="bottom"/>
          </w:tcPr>
          <w:p w:rsidR="00AB622F" w:rsidRPr="002C5A2D" w:rsidRDefault="00AB622F" w:rsidP="002101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22F" w:rsidRPr="002C5A2D" w:rsidRDefault="001F3C42" w:rsidP="001F3C4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3A01AD" w:rsidRPr="002C5A2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1032E3" w:rsidRPr="002C5A2D" w:rsidRDefault="001032E3" w:rsidP="00CF6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A75" w:rsidRPr="002C5A2D" w:rsidRDefault="00CF6A75" w:rsidP="00CF6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A2D">
        <w:rPr>
          <w:rFonts w:ascii="Times New Roman" w:hAnsi="Times New Roman" w:cs="Times New Roman"/>
          <w:sz w:val="28"/>
          <w:szCs w:val="28"/>
        </w:rPr>
        <w:t>2.4.2.2. Размеры ежемесячного денежного поощрения муниципальных служащих</w:t>
      </w:r>
    </w:p>
    <w:p w:rsidR="00CF6A75" w:rsidRPr="002C5A2D" w:rsidRDefault="00CF6A75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4501"/>
      </w:tblGrid>
      <w:tr w:rsidR="00CF6A75" w:rsidRPr="002C5A2D" w:rsidTr="005078A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5" w:rsidRPr="002C5A2D" w:rsidRDefault="00CF6A75" w:rsidP="004D3C71">
            <w:pPr>
              <w:pStyle w:val="a3"/>
            </w:pPr>
            <w:r w:rsidRPr="002C5A2D">
              <w:t>Наименование должности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75" w:rsidRPr="002C5A2D" w:rsidRDefault="00CF6A75" w:rsidP="004D3C7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A2D">
              <w:rPr>
                <w:rFonts w:ascii="Times New Roman" w:hAnsi="Times New Roman" w:cs="Times New Roman"/>
                <w:sz w:val="28"/>
                <w:szCs w:val="28"/>
              </w:rPr>
              <w:t xml:space="preserve">Размер ежемесячного денежного поощрения (количество </w:t>
            </w:r>
            <w:r w:rsidR="00C50930" w:rsidRPr="002C5A2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должностных </w:t>
            </w:r>
            <w:r w:rsidRPr="002C5A2D">
              <w:rPr>
                <w:rFonts w:ascii="Times New Roman" w:hAnsi="Times New Roman" w:cs="Times New Roman"/>
                <w:sz w:val="28"/>
                <w:szCs w:val="28"/>
              </w:rPr>
              <w:t>окладов по замещаемой должности муниципальной службы)</w:t>
            </w:r>
          </w:p>
          <w:p w:rsidR="00CF6A75" w:rsidRPr="002C5A2D" w:rsidRDefault="00CF6A75" w:rsidP="004D3C7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A75" w:rsidRPr="002C5A2D" w:rsidTr="005078A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75" w:rsidRPr="002C5A2D" w:rsidRDefault="00CF6A75" w:rsidP="004D3C71">
            <w:pPr>
              <w:pStyle w:val="ConsPlusCell"/>
            </w:pPr>
            <w:r w:rsidRPr="002C5A2D">
              <w:t>Заместитель главы</w:t>
            </w:r>
          </w:p>
          <w:p w:rsidR="00CF6A75" w:rsidRDefault="00820F44" w:rsidP="001F3C42">
            <w:pPr>
              <w:pStyle w:val="ConsPlusCell"/>
              <w:rPr>
                <w:sz w:val="16"/>
                <w:szCs w:val="16"/>
              </w:rPr>
            </w:pPr>
            <w:r>
              <w:t>а</w:t>
            </w:r>
            <w:r w:rsidR="00CF6A75" w:rsidRPr="002C5A2D">
              <w:t>дминистрации</w:t>
            </w:r>
          </w:p>
          <w:p w:rsidR="00820F44" w:rsidRPr="00820F44" w:rsidRDefault="00820F44" w:rsidP="001F3C4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5" w:rsidRPr="002C5A2D" w:rsidRDefault="0021012D" w:rsidP="004D3C7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A2D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CF6A75" w:rsidRPr="002C5A2D" w:rsidTr="005078A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75" w:rsidRDefault="00CF6A75" w:rsidP="001F3C42">
            <w:pPr>
              <w:pStyle w:val="ConsPlusCell"/>
              <w:rPr>
                <w:sz w:val="16"/>
                <w:szCs w:val="16"/>
              </w:rPr>
            </w:pPr>
            <w:r w:rsidRPr="002C5A2D">
              <w:t>Управляющий делами</w:t>
            </w:r>
          </w:p>
          <w:p w:rsidR="00820F44" w:rsidRPr="00820F44" w:rsidRDefault="00820F44" w:rsidP="001F3C4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5" w:rsidRPr="002C5A2D" w:rsidRDefault="0021012D" w:rsidP="004D3C7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A2D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CF6A75" w:rsidRPr="002C5A2D" w:rsidTr="005078A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73E" w:rsidRPr="002C5A2D" w:rsidRDefault="00CF6A75" w:rsidP="001F3C42">
            <w:pPr>
              <w:pStyle w:val="ConsPlusCell"/>
            </w:pPr>
            <w:r w:rsidRPr="002C5A2D">
              <w:t>Председатель контрольно-счетного органа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5" w:rsidRPr="002C5A2D" w:rsidRDefault="0032215A" w:rsidP="004D3C7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A2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C50930" w:rsidRPr="002C5A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F6A75" w:rsidRPr="002C5A2D" w:rsidTr="005078A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75" w:rsidRDefault="00CF6A75" w:rsidP="001F3C42">
            <w:pPr>
              <w:pStyle w:val="ConsPlusCell"/>
              <w:rPr>
                <w:sz w:val="16"/>
                <w:szCs w:val="16"/>
              </w:rPr>
            </w:pPr>
            <w:r w:rsidRPr="002C5A2D">
              <w:t>Руководитель управления, отдела (со статусом юридического лица)</w:t>
            </w:r>
          </w:p>
          <w:p w:rsidR="005078AF" w:rsidRPr="005078AF" w:rsidRDefault="005078AF" w:rsidP="001F3C4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5" w:rsidRPr="002C5A2D" w:rsidRDefault="0021012D" w:rsidP="004D3C7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A2D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AB49CC" w:rsidRPr="002C5A2D" w:rsidTr="005078A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CC" w:rsidRDefault="00AB49CC" w:rsidP="001F3C42">
            <w:pPr>
              <w:pStyle w:val="ConsPlusCell"/>
              <w:rPr>
                <w:sz w:val="16"/>
                <w:szCs w:val="16"/>
              </w:rPr>
            </w:pPr>
            <w:r w:rsidRPr="002C5A2D">
              <w:t>Заместитель руководителя управления, отдела (со статусом юридического лица)</w:t>
            </w:r>
          </w:p>
          <w:p w:rsidR="005078AF" w:rsidRPr="005078AF" w:rsidRDefault="005078AF" w:rsidP="001F3C4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CC" w:rsidRPr="002C5A2D" w:rsidRDefault="00AB49CC" w:rsidP="004D3C7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A2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776E97" w:rsidRPr="002C5A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6A75" w:rsidRPr="002C5A2D" w:rsidTr="005078A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8AF" w:rsidRPr="005078AF" w:rsidRDefault="00CF6A75" w:rsidP="005078AF">
            <w:pPr>
              <w:pStyle w:val="ConsPlusCell"/>
              <w:rPr>
                <w:sz w:val="16"/>
                <w:szCs w:val="16"/>
              </w:rPr>
            </w:pPr>
            <w:r w:rsidRPr="002C5A2D">
              <w:t>Руководитель отдела (без статуса юридического лица)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5" w:rsidRPr="002C5A2D" w:rsidRDefault="0021012D" w:rsidP="004D3C7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A2D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CF6A75" w:rsidRPr="002C5A2D" w:rsidTr="005078A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75" w:rsidRPr="002C5A2D" w:rsidRDefault="00CF6A75" w:rsidP="004D3C71">
            <w:pPr>
              <w:pStyle w:val="ConsPlusCell"/>
            </w:pPr>
            <w:r w:rsidRPr="002C5A2D">
              <w:lastRenderedPageBreak/>
              <w:t>Заместитель руководителя отдела (без статуса юридического лица)</w:t>
            </w:r>
          </w:p>
          <w:p w:rsidR="00AB49CC" w:rsidRPr="002C5A2D" w:rsidRDefault="00AB49CC" w:rsidP="00AB49CC">
            <w:pPr>
              <w:pStyle w:val="ConsPlusCell"/>
            </w:pPr>
            <w:r w:rsidRPr="002C5A2D">
              <w:t>Руководитель структурного подразделения управления, отдела</w:t>
            </w:r>
          </w:p>
          <w:p w:rsidR="00AB49CC" w:rsidRPr="002C5A2D" w:rsidRDefault="00AB49CC" w:rsidP="00AB49CC">
            <w:pPr>
              <w:pStyle w:val="ConsPlusCell"/>
            </w:pPr>
            <w:r w:rsidRPr="002C5A2D">
              <w:t>Заместитель руководителя структурного подразделения управления, отдела</w:t>
            </w:r>
          </w:p>
          <w:p w:rsidR="00AB49CC" w:rsidRPr="002C5A2D" w:rsidRDefault="00AB49CC" w:rsidP="00AB49CC">
            <w:pPr>
              <w:pStyle w:val="ConsPlusCell"/>
            </w:pPr>
            <w:r w:rsidRPr="002C5A2D">
              <w:t>Консультант</w:t>
            </w:r>
          </w:p>
          <w:p w:rsidR="00AB49CC" w:rsidRPr="002C5A2D" w:rsidRDefault="00AB49CC" w:rsidP="00AB49CC">
            <w:pPr>
              <w:pStyle w:val="ConsPlusCell"/>
            </w:pPr>
            <w:r w:rsidRPr="002C5A2D">
              <w:t>Инспектор контрольно-счетного органа</w:t>
            </w:r>
          </w:p>
          <w:p w:rsidR="00AB49CC" w:rsidRPr="002C5A2D" w:rsidRDefault="00AB49CC" w:rsidP="00AB49CC">
            <w:pPr>
              <w:pStyle w:val="ConsPlusCell"/>
            </w:pPr>
            <w:r w:rsidRPr="002C5A2D">
              <w:t>Главный специалист</w:t>
            </w:r>
          </w:p>
          <w:p w:rsidR="00AB49CC" w:rsidRPr="002C5A2D" w:rsidRDefault="00AB49CC" w:rsidP="00AB49CC">
            <w:pPr>
              <w:pStyle w:val="ConsPlusCell"/>
            </w:pPr>
            <w:r w:rsidRPr="002C5A2D">
              <w:t>Ведущий специалист</w:t>
            </w:r>
          </w:p>
          <w:p w:rsidR="00AB49CC" w:rsidRPr="002C5A2D" w:rsidRDefault="00AB49CC" w:rsidP="00AB49CC">
            <w:pPr>
              <w:pStyle w:val="ConsPlusCell"/>
            </w:pPr>
            <w:r w:rsidRPr="002C5A2D">
              <w:t xml:space="preserve">Специалист </w:t>
            </w:r>
            <w:r w:rsidRPr="002C5A2D">
              <w:rPr>
                <w:lang w:val="en-US"/>
              </w:rPr>
              <w:t>I</w:t>
            </w:r>
            <w:r w:rsidRPr="002C5A2D">
              <w:t xml:space="preserve"> категории</w:t>
            </w:r>
          </w:p>
          <w:p w:rsidR="00AB49CC" w:rsidRPr="002C5A2D" w:rsidRDefault="00AB49CC" w:rsidP="00AB49CC">
            <w:pPr>
              <w:pStyle w:val="ConsPlusCell"/>
            </w:pPr>
            <w:r w:rsidRPr="002C5A2D">
              <w:t xml:space="preserve">Специалист </w:t>
            </w:r>
            <w:r w:rsidRPr="002C5A2D">
              <w:rPr>
                <w:lang w:val="en-US"/>
              </w:rPr>
              <w:t>II</w:t>
            </w:r>
            <w:r w:rsidRPr="002C5A2D">
              <w:t xml:space="preserve"> категории</w:t>
            </w:r>
          </w:p>
          <w:p w:rsidR="00CF6A75" w:rsidRPr="002C5A2D" w:rsidRDefault="00AB49CC" w:rsidP="00AB49CC">
            <w:pPr>
              <w:pStyle w:val="ConsPlusCell"/>
            </w:pPr>
            <w:r w:rsidRPr="002C5A2D">
              <w:t>Специалист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5" w:rsidRPr="002C5A2D" w:rsidRDefault="0021012D" w:rsidP="004D3C7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A2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776E97" w:rsidRPr="002C5A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F6A75" w:rsidRPr="002C5A2D" w:rsidRDefault="00CF6A75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A423E" w:rsidRPr="002C5A2D" w:rsidRDefault="00AB573E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5A2D">
        <w:rPr>
          <w:rFonts w:ascii="Times New Roman" w:hAnsi="Times New Roman" w:cs="Times New Roman"/>
          <w:sz w:val="28"/>
          <w:szCs w:val="28"/>
        </w:rPr>
        <w:t>2.4.3</w:t>
      </w:r>
      <w:r w:rsidR="004453BC" w:rsidRPr="002C5A2D">
        <w:rPr>
          <w:rFonts w:ascii="Times New Roman" w:hAnsi="Times New Roman" w:cs="Times New Roman"/>
          <w:sz w:val="28"/>
          <w:szCs w:val="28"/>
        </w:rPr>
        <w:t xml:space="preserve">. </w:t>
      </w:r>
      <w:r w:rsidR="008A423E" w:rsidRPr="002C5A2D">
        <w:rPr>
          <w:rFonts w:ascii="Times New Roman" w:hAnsi="Times New Roman" w:cs="Times New Roman"/>
          <w:sz w:val="28"/>
          <w:szCs w:val="28"/>
        </w:rPr>
        <w:t>Решение об установлении ежемесячного денежного поощрения принимается</w:t>
      </w:r>
      <w:r w:rsidR="008A423E" w:rsidRPr="002C5A2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8A423E" w:rsidRPr="002C5A2D">
        <w:rPr>
          <w:rFonts w:ascii="Times New Roman" w:hAnsi="Times New Roman" w:cs="Times New Roman"/>
          <w:sz w:val="28"/>
          <w:szCs w:val="28"/>
        </w:rPr>
        <w:t>в отношении:</w:t>
      </w:r>
    </w:p>
    <w:p w:rsidR="008A423E" w:rsidRPr="002C5A2D" w:rsidRDefault="008A423E" w:rsidP="008A423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5A2D">
        <w:rPr>
          <w:rFonts w:ascii="Times New Roman" w:hAnsi="Times New Roman" w:cs="Times New Roman"/>
          <w:sz w:val="28"/>
          <w:szCs w:val="28"/>
        </w:rPr>
        <w:t xml:space="preserve">выборных должностных лиц, муниципальных служащих </w:t>
      </w:r>
      <w:r w:rsidR="005078AF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2C5A2D">
        <w:rPr>
          <w:rFonts w:ascii="Times New Roman" w:hAnsi="Times New Roman" w:cs="Times New Roman"/>
          <w:sz w:val="28"/>
          <w:szCs w:val="28"/>
        </w:rPr>
        <w:t>Совета - председателем Совета, и оформляется правовым актом председателя Совета;</w:t>
      </w:r>
    </w:p>
    <w:p w:rsidR="008A423E" w:rsidRPr="002C5A2D" w:rsidRDefault="008A423E" w:rsidP="008A423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C5A2D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аппарата администрации округа и руководителей отраслевых (функциональных) и территориальных органов администрации округа  – Главой округа, и оформляется </w:t>
      </w:r>
      <w:r w:rsidR="001342C9" w:rsidRPr="002C5A2D">
        <w:rPr>
          <w:rFonts w:ascii="Times New Roman" w:hAnsi="Times New Roman" w:cs="Times New Roman"/>
          <w:bCs/>
          <w:sz w:val="28"/>
          <w:szCs w:val="28"/>
        </w:rPr>
        <w:t xml:space="preserve">распоряжением </w:t>
      </w:r>
      <w:r w:rsidRPr="002C5A2D">
        <w:rPr>
          <w:rFonts w:ascii="Times New Roman" w:hAnsi="Times New Roman" w:cs="Times New Roman"/>
          <w:bCs/>
          <w:sz w:val="28"/>
          <w:szCs w:val="28"/>
        </w:rPr>
        <w:t>администрации округа;</w:t>
      </w:r>
    </w:p>
    <w:p w:rsidR="008A423E" w:rsidRPr="002C5A2D" w:rsidRDefault="001342C9" w:rsidP="008A423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C5A2D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="008A423E" w:rsidRPr="002C5A2D">
        <w:rPr>
          <w:rFonts w:ascii="Times New Roman" w:hAnsi="Times New Roman" w:cs="Times New Roman"/>
          <w:bCs/>
          <w:sz w:val="28"/>
          <w:szCs w:val="28"/>
        </w:rPr>
        <w:t xml:space="preserve"> отраслевых (функциональных) и территориальных органов администрации округа  - руководителем соответствующего отраслевого (функционального) или территориального органа администрации округа</w:t>
      </w:r>
      <w:r w:rsidRPr="002C5A2D">
        <w:rPr>
          <w:rFonts w:ascii="Times New Roman" w:hAnsi="Times New Roman" w:cs="Times New Roman"/>
          <w:bCs/>
          <w:sz w:val="28"/>
          <w:szCs w:val="28"/>
        </w:rPr>
        <w:t xml:space="preserve"> и оформляется приказом отраслевого (функционального) или территориального органа администрации округа</w:t>
      </w:r>
      <w:r w:rsidR="008A423E" w:rsidRPr="002C5A2D">
        <w:rPr>
          <w:rFonts w:ascii="Times New Roman" w:hAnsi="Times New Roman" w:cs="Times New Roman"/>
          <w:bCs/>
          <w:sz w:val="28"/>
          <w:szCs w:val="28"/>
        </w:rPr>
        <w:t>.</w:t>
      </w:r>
    </w:p>
    <w:p w:rsidR="00222912" w:rsidRPr="004453BC" w:rsidRDefault="00222912" w:rsidP="0022291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2.4.4</w:t>
      </w:r>
      <w:r w:rsidRPr="004453BC">
        <w:rPr>
          <w:rFonts w:ascii="Times New Roman" w:hAnsi="Times New Roman"/>
          <w:sz w:val="28"/>
          <w:szCs w:val="28"/>
        </w:rPr>
        <w:t>. Правовой акт, которым установлено ежемесячное денежное поощрение, объявляется выборному должностному лицу, муниципальному служащему под роспись.</w:t>
      </w:r>
    </w:p>
    <w:p w:rsidR="004453BC" w:rsidRPr="004453BC" w:rsidRDefault="00222912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2.4.5</w:t>
      </w:r>
      <w:r w:rsidR="004453BC" w:rsidRPr="004453BC">
        <w:rPr>
          <w:rFonts w:ascii="Times New Roman" w:hAnsi="Times New Roman" w:cs="Times New Roman"/>
          <w:sz w:val="28"/>
          <w:szCs w:val="28"/>
        </w:rPr>
        <w:t>. Ежемесячное денежное поощрение учитывается во всех случаях исчисления денежного содержания и среднего заработка</w:t>
      </w:r>
      <w:proofErr w:type="gramStart"/>
      <w:r w:rsidR="004453BC" w:rsidRPr="004453BC">
        <w:rPr>
          <w:rFonts w:ascii="Times New Roman" w:hAnsi="Times New Roman" w:cs="Times New Roman"/>
          <w:sz w:val="28"/>
          <w:szCs w:val="28"/>
        </w:rPr>
        <w:t>.</w:t>
      </w:r>
      <w:r w:rsidR="002C5A2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453BC" w:rsidRPr="004453BC" w:rsidRDefault="002C5A2D" w:rsidP="002C5A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 подразделе 2.5</w:t>
      </w:r>
      <w:r w:rsidR="00103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032E3">
        <w:rPr>
          <w:rFonts w:ascii="Times New Roman" w:hAnsi="Times New Roman" w:cs="Times New Roman"/>
          <w:sz w:val="28"/>
          <w:szCs w:val="28"/>
        </w:rPr>
        <w:t>Премия</w:t>
      </w:r>
      <w:r>
        <w:rPr>
          <w:rFonts w:ascii="Times New Roman" w:hAnsi="Times New Roman" w:cs="Times New Roman"/>
          <w:sz w:val="28"/>
          <w:szCs w:val="28"/>
        </w:rPr>
        <w:t>» пункты 2.5.1-2.5.5 изложить в следующей редакции:</w:t>
      </w:r>
    </w:p>
    <w:p w:rsidR="007C3941" w:rsidRPr="000E0E50" w:rsidRDefault="004453BC" w:rsidP="00445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A2D" w:rsidRPr="000E0E50">
        <w:rPr>
          <w:rFonts w:ascii="Times New Roman" w:hAnsi="Times New Roman" w:cs="Times New Roman"/>
          <w:sz w:val="28"/>
          <w:szCs w:val="28"/>
        </w:rPr>
        <w:t>«</w:t>
      </w:r>
      <w:r w:rsidRPr="000E0E50">
        <w:rPr>
          <w:rFonts w:ascii="Times New Roman" w:hAnsi="Times New Roman" w:cs="Times New Roman"/>
          <w:sz w:val="28"/>
          <w:szCs w:val="28"/>
        </w:rPr>
        <w:t xml:space="preserve">2.5.1. </w:t>
      </w:r>
      <w:r w:rsidR="007C3941" w:rsidRPr="000E0E50">
        <w:rPr>
          <w:rFonts w:ascii="Times New Roman" w:hAnsi="Times New Roman" w:cs="Times New Roman"/>
          <w:sz w:val="28"/>
          <w:szCs w:val="28"/>
        </w:rPr>
        <w:t>Премия по результатам работы является формой материального стимулирования эффективного добросовестного труда, а также</w:t>
      </w:r>
      <w:r w:rsidR="006B5617" w:rsidRPr="000E0E50">
        <w:rPr>
          <w:rFonts w:ascii="Times New Roman" w:hAnsi="Times New Roman" w:cs="Times New Roman"/>
          <w:sz w:val="28"/>
          <w:szCs w:val="28"/>
        </w:rPr>
        <w:t xml:space="preserve"> поощрения за  конкретный</w:t>
      </w:r>
      <w:r w:rsidR="007C3941" w:rsidRPr="000E0E50">
        <w:rPr>
          <w:rFonts w:ascii="Times New Roman" w:hAnsi="Times New Roman" w:cs="Times New Roman"/>
          <w:sz w:val="28"/>
          <w:szCs w:val="28"/>
        </w:rPr>
        <w:t xml:space="preserve"> в</w:t>
      </w:r>
      <w:r w:rsidR="006B5617" w:rsidRPr="000E0E50">
        <w:rPr>
          <w:rFonts w:ascii="Times New Roman" w:hAnsi="Times New Roman" w:cs="Times New Roman"/>
          <w:sz w:val="28"/>
          <w:szCs w:val="28"/>
        </w:rPr>
        <w:t>клад</w:t>
      </w:r>
      <w:r w:rsidR="0067095F" w:rsidRPr="000E0E50">
        <w:rPr>
          <w:rFonts w:ascii="Times New Roman" w:hAnsi="Times New Roman" w:cs="Times New Roman"/>
          <w:sz w:val="28"/>
          <w:szCs w:val="28"/>
        </w:rPr>
        <w:t xml:space="preserve"> выборных должностных лиц, </w:t>
      </w:r>
      <w:r w:rsidR="00683137" w:rsidRPr="000E0E50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9209FE" w:rsidRPr="000E0E50">
        <w:rPr>
          <w:rFonts w:ascii="Times New Roman" w:hAnsi="Times New Roman" w:cs="Times New Roman"/>
          <w:sz w:val="28"/>
          <w:szCs w:val="28"/>
        </w:rPr>
        <w:t>служащих в</w:t>
      </w:r>
      <w:r w:rsidR="007C3941" w:rsidRPr="000E0E50">
        <w:rPr>
          <w:rFonts w:ascii="Times New Roman" w:hAnsi="Times New Roman" w:cs="Times New Roman"/>
          <w:sz w:val="28"/>
          <w:szCs w:val="28"/>
        </w:rPr>
        <w:t xml:space="preserve"> выполнение задач, стоящих перед </w:t>
      </w:r>
      <w:r w:rsidR="00683137" w:rsidRPr="000E0E50">
        <w:rPr>
          <w:rFonts w:ascii="Times New Roman" w:hAnsi="Times New Roman" w:cs="Times New Roman"/>
          <w:sz w:val="28"/>
          <w:szCs w:val="28"/>
        </w:rPr>
        <w:t xml:space="preserve">Советом, </w:t>
      </w:r>
      <w:r w:rsidR="007C3941" w:rsidRPr="000E0E50">
        <w:rPr>
          <w:rFonts w:ascii="Times New Roman" w:hAnsi="Times New Roman" w:cs="Times New Roman"/>
          <w:sz w:val="28"/>
          <w:szCs w:val="28"/>
        </w:rPr>
        <w:t>муниципальными органами.</w:t>
      </w:r>
    </w:p>
    <w:p w:rsidR="000D5733" w:rsidRPr="000E0E50" w:rsidRDefault="000D5733" w:rsidP="000D5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E50">
        <w:rPr>
          <w:rFonts w:ascii="Times New Roman" w:hAnsi="Times New Roman" w:cs="Times New Roman"/>
          <w:sz w:val="28"/>
          <w:szCs w:val="28"/>
        </w:rPr>
        <w:t>Премирование выборных должностных лиц и муниципальных служащих осуще</w:t>
      </w:r>
      <w:r w:rsidR="004D136B" w:rsidRPr="000E0E50">
        <w:rPr>
          <w:rFonts w:ascii="Times New Roman" w:hAnsi="Times New Roman" w:cs="Times New Roman"/>
          <w:sz w:val="28"/>
          <w:szCs w:val="28"/>
        </w:rPr>
        <w:t>ствляется по результатам работы</w:t>
      </w:r>
      <w:r w:rsidR="00683137" w:rsidRPr="000E0E50">
        <w:rPr>
          <w:rFonts w:ascii="Times New Roman" w:hAnsi="Times New Roman" w:cs="Times New Roman"/>
          <w:sz w:val="28"/>
          <w:szCs w:val="28"/>
        </w:rPr>
        <w:t xml:space="preserve"> </w:t>
      </w:r>
      <w:r w:rsidR="006B5617" w:rsidRPr="000E0E50">
        <w:rPr>
          <w:rFonts w:ascii="Times New Roman" w:hAnsi="Times New Roman" w:cs="Times New Roman"/>
          <w:sz w:val="28"/>
          <w:szCs w:val="28"/>
        </w:rPr>
        <w:t>за месяц,</w:t>
      </w:r>
      <w:r w:rsidR="006B5617" w:rsidRPr="000E0E50">
        <w:rPr>
          <w:rFonts w:ascii="Times New Roman" w:hAnsi="Times New Roman" w:cs="Times New Roman"/>
          <w:bCs/>
          <w:sz w:val="28"/>
          <w:szCs w:val="28"/>
        </w:rPr>
        <w:t xml:space="preserve"> квартал, полугодие, 9 месяцев, год</w:t>
      </w:r>
      <w:r w:rsidR="006B5617" w:rsidRPr="000E0E50">
        <w:rPr>
          <w:rFonts w:ascii="Times New Roman" w:hAnsi="Times New Roman" w:cs="Times New Roman"/>
          <w:sz w:val="28"/>
          <w:szCs w:val="28"/>
        </w:rPr>
        <w:t xml:space="preserve"> </w:t>
      </w:r>
      <w:r w:rsidRPr="000E0E50">
        <w:rPr>
          <w:rFonts w:ascii="Times New Roman" w:hAnsi="Times New Roman" w:cs="Times New Roman"/>
          <w:sz w:val="28"/>
          <w:szCs w:val="28"/>
        </w:rPr>
        <w:t xml:space="preserve">в пределах </w:t>
      </w:r>
      <w:proofErr w:type="gramStart"/>
      <w:r w:rsidRPr="000E0E50">
        <w:rPr>
          <w:rFonts w:ascii="Times New Roman" w:hAnsi="Times New Roman" w:cs="Times New Roman"/>
          <w:sz w:val="28"/>
          <w:szCs w:val="28"/>
        </w:rPr>
        <w:t>фонда оплаты труда соответствующего органа местного самоуправления</w:t>
      </w:r>
      <w:proofErr w:type="gramEnd"/>
      <w:r w:rsidRPr="000E0E50">
        <w:rPr>
          <w:rFonts w:ascii="Times New Roman" w:hAnsi="Times New Roman" w:cs="Times New Roman"/>
          <w:sz w:val="28"/>
          <w:szCs w:val="28"/>
        </w:rPr>
        <w:t>.</w:t>
      </w:r>
    </w:p>
    <w:p w:rsidR="004453BC" w:rsidRPr="000E0E50" w:rsidRDefault="004453BC" w:rsidP="004453B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0E50">
        <w:rPr>
          <w:rFonts w:ascii="Times New Roman" w:hAnsi="Times New Roman"/>
          <w:sz w:val="28"/>
          <w:szCs w:val="28"/>
        </w:rPr>
        <w:lastRenderedPageBreak/>
        <w:t>Размер премии по результатам работы исчисляется из должностного оклада выборного должностного лица, муниципального служащего</w:t>
      </w:r>
      <w:r w:rsidR="00EA1D8E" w:rsidRPr="000E0E50">
        <w:rPr>
          <w:rFonts w:ascii="Times New Roman" w:hAnsi="Times New Roman"/>
          <w:sz w:val="28"/>
          <w:szCs w:val="28"/>
        </w:rPr>
        <w:t>.</w:t>
      </w:r>
      <w:r w:rsidRPr="000E0E50">
        <w:rPr>
          <w:rFonts w:ascii="Times New Roman" w:hAnsi="Times New Roman"/>
          <w:sz w:val="28"/>
          <w:szCs w:val="28"/>
        </w:rPr>
        <w:t xml:space="preserve"> </w:t>
      </w:r>
    </w:p>
    <w:p w:rsidR="004453BC" w:rsidRPr="000E0E50" w:rsidRDefault="004453BC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0E50">
        <w:rPr>
          <w:rFonts w:ascii="Times New Roman" w:hAnsi="Times New Roman" w:cs="Times New Roman"/>
          <w:sz w:val="28"/>
          <w:szCs w:val="28"/>
        </w:rPr>
        <w:t>При исполнении обязанностей временно отсутствующего работника без ос</w:t>
      </w:r>
      <w:r w:rsidR="001342C9" w:rsidRPr="000E0E50">
        <w:rPr>
          <w:rFonts w:ascii="Times New Roman" w:hAnsi="Times New Roman" w:cs="Times New Roman"/>
          <w:sz w:val="28"/>
          <w:szCs w:val="28"/>
        </w:rPr>
        <w:t>вобождения от основной работы</w:t>
      </w:r>
      <w:r w:rsidRPr="000E0E50">
        <w:rPr>
          <w:rFonts w:ascii="Times New Roman" w:hAnsi="Times New Roman" w:cs="Times New Roman"/>
          <w:sz w:val="28"/>
          <w:szCs w:val="28"/>
        </w:rPr>
        <w:t xml:space="preserve"> премия по результатам работы исчисляется из должностного оклада по основной должности.</w:t>
      </w:r>
    </w:p>
    <w:p w:rsidR="006B5617" w:rsidRPr="000E0E50" w:rsidRDefault="006B5617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0E50">
        <w:rPr>
          <w:rFonts w:ascii="Times New Roman" w:hAnsi="Times New Roman" w:cs="Times New Roman"/>
          <w:sz w:val="28"/>
          <w:szCs w:val="28"/>
        </w:rPr>
        <w:t>Выплата премии производится одновременно с заработной платой.</w:t>
      </w:r>
    </w:p>
    <w:p w:rsidR="009209FE" w:rsidRPr="000E0E50" w:rsidRDefault="004453BC" w:rsidP="009209F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0E50">
        <w:rPr>
          <w:rFonts w:ascii="Times New Roman" w:hAnsi="Times New Roman"/>
          <w:sz w:val="28"/>
          <w:szCs w:val="28"/>
        </w:rPr>
        <w:t xml:space="preserve">2.5.2. </w:t>
      </w:r>
      <w:r w:rsidR="009209FE" w:rsidRPr="000E0E50">
        <w:rPr>
          <w:rFonts w:ascii="Times New Roman" w:hAnsi="Times New Roman"/>
          <w:sz w:val="28"/>
          <w:szCs w:val="28"/>
        </w:rPr>
        <w:t xml:space="preserve">Премия по результатам работы выплачивается в размерах и на условиях, устанавливаемых </w:t>
      </w:r>
      <w:r w:rsidR="00941BAE" w:rsidRPr="000E0E50">
        <w:rPr>
          <w:rFonts w:ascii="Times New Roman" w:hAnsi="Times New Roman"/>
          <w:sz w:val="28"/>
          <w:szCs w:val="28"/>
        </w:rPr>
        <w:t>соответствующими правовыми актами Совета, муниципальных органов.</w:t>
      </w:r>
    </w:p>
    <w:p w:rsidR="00F158D8" w:rsidRPr="000E0E50" w:rsidRDefault="00F158D8" w:rsidP="00F158D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0E50">
        <w:rPr>
          <w:rFonts w:ascii="Times New Roman" w:hAnsi="Times New Roman"/>
          <w:sz w:val="28"/>
          <w:szCs w:val="28"/>
        </w:rPr>
        <w:t xml:space="preserve">Размер премии, установленный за конкретный период работы (месяц, квартал, полугодие, 9 месяцев, год),  не должен превышать </w:t>
      </w:r>
      <w:r w:rsidR="005078AF">
        <w:rPr>
          <w:rFonts w:ascii="Times New Roman" w:hAnsi="Times New Roman"/>
          <w:sz w:val="28"/>
          <w:szCs w:val="28"/>
        </w:rPr>
        <w:t>трех должностных окладов</w:t>
      </w:r>
      <w:r w:rsidRPr="000E0E50">
        <w:rPr>
          <w:rFonts w:ascii="Times New Roman" w:hAnsi="Times New Roman"/>
          <w:sz w:val="28"/>
          <w:szCs w:val="28"/>
        </w:rPr>
        <w:t xml:space="preserve"> выборного должностного лица, муниципального служащего. </w:t>
      </w:r>
    </w:p>
    <w:p w:rsidR="004453BC" w:rsidRPr="000E0E50" w:rsidRDefault="004453BC" w:rsidP="000E0E5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0E50">
        <w:rPr>
          <w:rFonts w:ascii="Times New Roman" w:hAnsi="Times New Roman"/>
          <w:sz w:val="28"/>
          <w:szCs w:val="28"/>
        </w:rPr>
        <w:t>Размер премии по результатам работы</w:t>
      </w:r>
      <w:r w:rsidR="00EA1D8E" w:rsidRPr="000E0E50">
        <w:rPr>
          <w:rFonts w:ascii="Times New Roman" w:hAnsi="Times New Roman"/>
          <w:sz w:val="28"/>
          <w:szCs w:val="28"/>
        </w:rPr>
        <w:t xml:space="preserve"> определяется </w:t>
      </w:r>
      <w:r w:rsidR="00C05642" w:rsidRPr="000E0E50">
        <w:rPr>
          <w:rFonts w:ascii="Times New Roman" w:hAnsi="Times New Roman"/>
          <w:sz w:val="28"/>
          <w:szCs w:val="28"/>
        </w:rPr>
        <w:t>по итогам оценки результатов работы выборного должностного</w:t>
      </w:r>
      <w:r w:rsidR="008A19F3" w:rsidRPr="000E0E50">
        <w:rPr>
          <w:rFonts w:ascii="Times New Roman" w:hAnsi="Times New Roman"/>
          <w:sz w:val="28"/>
          <w:szCs w:val="28"/>
        </w:rPr>
        <w:t xml:space="preserve"> лица, муниципального служащего</w:t>
      </w:r>
      <w:r w:rsidRPr="000E0E50">
        <w:rPr>
          <w:rFonts w:ascii="Times New Roman" w:hAnsi="Times New Roman"/>
          <w:sz w:val="28"/>
          <w:szCs w:val="28"/>
        </w:rPr>
        <w:t>.</w:t>
      </w:r>
    </w:p>
    <w:p w:rsidR="004453BC" w:rsidRPr="000E0E50" w:rsidRDefault="0033558A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0E50">
        <w:rPr>
          <w:rFonts w:ascii="Times New Roman" w:hAnsi="Times New Roman" w:cs="Times New Roman"/>
          <w:sz w:val="28"/>
          <w:szCs w:val="28"/>
        </w:rPr>
        <w:t xml:space="preserve">2.5.3. Основными </w:t>
      </w:r>
      <w:r w:rsidR="00C05642" w:rsidRPr="000E0E50">
        <w:rPr>
          <w:rFonts w:ascii="Times New Roman" w:hAnsi="Times New Roman" w:cs="Times New Roman"/>
          <w:sz w:val="28"/>
          <w:szCs w:val="28"/>
        </w:rPr>
        <w:t>показателями (</w:t>
      </w:r>
      <w:r w:rsidRPr="000E0E50">
        <w:rPr>
          <w:rFonts w:ascii="Times New Roman" w:hAnsi="Times New Roman" w:cs="Times New Roman"/>
          <w:sz w:val="28"/>
          <w:szCs w:val="28"/>
        </w:rPr>
        <w:t>критер</w:t>
      </w:r>
      <w:r w:rsidR="00C05642" w:rsidRPr="000E0E50">
        <w:rPr>
          <w:rFonts w:ascii="Times New Roman" w:hAnsi="Times New Roman" w:cs="Times New Roman"/>
          <w:sz w:val="28"/>
          <w:szCs w:val="28"/>
        </w:rPr>
        <w:t>иями) оценки результатов работы выборных должностных лиц, муниципальных служащих</w:t>
      </w:r>
      <w:r w:rsidRPr="000E0E50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4453BC" w:rsidRPr="000E0E50">
        <w:rPr>
          <w:rFonts w:ascii="Times New Roman" w:hAnsi="Times New Roman" w:cs="Times New Roman"/>
          <w:sz w:val="28"/>
          <w:szCs w:val="28"/>
        </w:rPr>
        <w:t>:</w:t>
      </w:r>
    </w:p>
    <w:p w:rsidR="004453BC" w:rsidRPr="000E0E50" w:rsidRDefault="00134163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0E50">
        <w:rPr>
          <w:rFonts w:ascii="Times New Roman" w:hAnsi="Times New Roman" w:cs="Times New Roman"/>
          <w:sz w:val="28"/>
          <w:szCs w:val="28"/>
        </w:rPr>
        <w:t xml:space="preserve">качественное и своевременное </w:t>
      </w:r>
      <w:r w:rsidR="004453BC" w:rsidRPr="000E0E50">
        <w:rPr>
          <w:rFonts w:ascii="Times New Roman" w:hAnsi="Times New Roman" w:cs="Times New Roman"/>
          <w:sz w:val="28"/>
          <w:szCs w:val="28"/>
        </w:rPr>
        <w:t xml:space="preserve"> </w:t>
      </w:r>
      <w:r w:rsidRPr="000E0E50">
        <w:rPr>
          <w:rFonts w:ascii="Times New Roman" w:hAnsi="Times New Roman" w:cs="Times New Roman"/>
          <w:sz w:val="28"/>
          <w:szCs w:val="28"/>
        </w:rPr>
        <w:t>выполнение должностных обязанностей</w:t>
      </w:r>
      <w:r w:rsidR="004453BC" w:rsidRPr="000E0E50">
        <w:rPr>
          <w:rFonts w:ascii="Times New Roman" w:hAnsi="Times New Roman" w:cs="Times New Roman"/>
          <w:sz w:val="28"/>
          <w:szCs w:val="28"/>
        </w:rPr>
        <w:t>;</w:t>
      </w:r>
    </w:p>
    <w:p w:rsidR="00356E55" w:rsidRPr="000E0E50" w:rsidRDefault="00356E55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0E50">
        <w:rPr>
          <w:rFonts w:ascii="Times New Roman" w:hAnsi="Times New Roman" w:cs="Times New Roman"/>
          <w:sz w:val="28"/>
          <w:szCs w:val="28"/>
        </w:rPr>
        <w:t>личный вклад в общие результаты работы (выполняемый объем работы);</w:t>
      </w:r>
    </w:p>
    <w:p w:rsidR="00134163" w:rsidRPr="000E0E50" w:rsidRDefault="00241BC0" w:rsidP="00A72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5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34163" w:rsidRPr="000E0E50">
        <w:rPr>
          <w:rFonts w:ascii="Times New Roman" w:hAnsi="Times New Roman" w:cs="Times New Roman"/>
          <w:sz w:val="28"/>
          <w:szCs w:val="28"/>
        </w:rPr>
        <w:t>качественное и своевременное выполнение планов работы, заданий и поручений непосредственного или вышестоящего руководителя</w:t>
      </w:r>
      <w:r w:rsidR="00C54E00" w:rsidRPr="000E0E50">
        <w:rPr>
          <w:rFonts w:ascii="Times New Roman" w:hAnsi="Times New Roman" w:cs="Times New Roman"/>
          <w:sz w:val="28"/>
          <w:szCs w:val="28"/>
        </w:rPr>
        <w:t>;</w:t>
      </w:r>
    </w:p>
    <w:p w:rsidR="00C54E00" w:rsidRPr="000E0E50" w:rsidRDefault="00C54E00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0E50">
        <w:rPr>
          <w:rFonts w:ascii="Times New Roman" w:hAnsi="Times New Roman" w:cs="Times New Roman"/>
          <w:sz w:val="28"/>
          <w:szCs w:val="28"/>
        </w:rPr>
        <w:t xml:space="preserve">своевременное и достоверное предоставление установленной отчетности и </w:t>
      </w:r>
      <w:r w:rsidR="006C2546" w:rsidRPr="000E0E50">
        <w:rPr>
          <w:rFonts w:ascii="Times New Roman" w:hAnsi="Times New Roman" w:cs="Times New Roman"/>
          <w:sz w:val="28"/>
          <w:szCs w:val="28"/>
        </w:rPr>
        <w:t xml:space="preserve">контрольной </w:t>
      </w:r>
      <w:r w:rsidRPr="000E0E50">
        <w:rPr>
          <w:rFonts w:ascii="Times New Roman" w:hAnsi="Times New Roman" w:cs="Times New Roman"/>
          <w:sz w:val="28"/>
          <w:szCs w:val="28"/>
        </w:rPr>
        <w:t>информации;</w:t>
      </w:r>
    </w:p>
    <w:p w:rsidR="004453BC" w:rsidRPr="000E0E50" w:rsidRDefault="006C2546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0E50">
        <w:rPr>
          <w:rFonts w:ascii="Times New Roman" w:hAnsi="Times New Roman" w:cs="Times New Roman"/>
          <w:sz w:val="28"/>
          <w:szCs w:val="28"/>
        </w:rPr>
        <w:t xml:space="preserve">отсутствие нарушений сроков и полноты рассмотрения </w:t>
      </w:r>
      <w:r w:rsidR="00C54E00" w:rsidRPr="000E0E50">
        <w:rPr>
          <w:rFonts w:ascii="Times New Roman" w:hAnsi="Times New Roman" w:cs="Times New Roman"/>
          <w:sz w:val="28"/>
          <w:szCs w:val="28"/>
        </w:rPr>
        <w:t>заявлений</w:t>
      </w:r>
      <w:r w:rsidR="004453BC" w:rsidRPr="000E0E50">
        <w:rPr>
          <w:rFonts w:ascii="Times New Roman" w:hAnsi="Times New Roman" w:cs="Times New Roman"/>
          <w:sz w:val="28"/>
          <w:szCs w:val="28"/>
        </w:rPr>
        <w:t xml:space="preserve"> и обращений граждан и юридических лиц;</w:t>
      </w:r>
    </w:p>
    <w:p w:rsidR="004D3C71" w:rsidRPr="000E0E50" w:rsidRDefault="006C2546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0E50">
        <w:rPr>
          <w:rFonts w:ascii="Times New Roman" w:hAnsi="Times New Roman" w:cs="Times New Roman"/>
          <w:sz w:val="28"/>
          <w:szCs w:val="28"/>
        </w:rPr>
        <w:t xml:space="preserve">отсутствие фактов несоблюдения </w:t>
      </w:r>
      <w:r w:rsidR="004D3C71" w:rsidRPr="000E0E50">
        <w:rPr>
          <w:rFonts w:ascii="Times New Roman" w:hAnsi="Times New Roman" w:cs="Times New Roman"/>
          <w:sz w:val="28"/>
          <w:szCs w:val="28"/>
        </w:rPr>
        <w:t xml:space="preserve"> ограничений,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коррупции;</w:t>
      </w:r>
    </w:p>
    <w:p w:rsidR="004D3C71" w:rsidRPr="000E0E50" w:rsidRDefault="00F158D8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0E50">
        <w:rPr>
          <w:rFonts w:ascii="Times New Roman" w:hAnsi="Times New Roman" w:cs="Times New Roman"/>
          <w:sz w:val="28"/>
          <w:szCs w:val="28"/>
        </w:rPr>
        <w:t>отсутствие нарушений</w:t>
      </w:r>
      <w:r w:rsidR="004D3C71" w:rsidRPr="000E0E50">
        <w:rPr>
          <w:rFonts w:ascii="Times New Roman" w:hAnsi="Times New Roman" w:cs="Times New Roman"/>
          <w:sz w:val="28"/>
          <w:szCs w:val="28"/>
        </w:rPr>
        <w:t xml:space="preserve"> трудовой дисциплины, норм служебной этики</w:t>
      </w:r>
      <w:r w:rsidR="00E8175D" w:rsidRPr="000E0E50">
        <w:rPr>
          <w:rFonts w:ascii="Times New Roman" w:hAnsi="Times New Roman" w:cs="Times New Roman"/>
          <w:sz w:val="28"/>
          <w:szCs w:val="28"/>
        </w:rPr>
        <w:t>, требований охраны труда</w:t>
      </w:r>
      <w:r w:rsidR="004D3C71" w:rsidRPr="000E0E50">
        <w:rPr>
          <w:rFonts w:ascii="Times New Roman" w:hAnsi="Times New Roman" w:cs="Times New Roman"/>
          <w:sz w:val="28"/>
          <w:szCs w:val="28"/>
        </w:rPr>
        <w:t>;</w:t>
      </w:r>
    </w:p>
    <w:p w:rsidR="004D3C71" w:rsidRPr="000E0E50" w:rsidRDefault="004D3C71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0E50">
        <w:rPr>
          <w:rFonts w:ascii="Times New Roman" w:hAnsi="Times New Roman" w:cs="Times New Roman"/>
          <w:sz w:val="28"/>
          <w:szCs w:val="28"/>
        </w:rPr>
        <w:t>внимательное и корректное отношение к посетителям, отсутствие обоснованных жалоб на работу.</w:t>
      </w:r>
    </w:p>
    <w:p w:rsidR="0033558A" w:rsidRPr="000E0E50" w:rsidRDefault="00241BC0" w:rsidP="0033558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0E50">
        <w:rPr>
          <w:rFonts w:ascii="Times New Roman" w:hAnsi="Times New Roman" w:cs="Times New Roman"/>
          <w:sz w:val="28"/>
          <w:szCs w:val="28"/>
        </w:rPr>
        <w:t xml:space="preserve">Дополнительными критериями оценки результатов работы выборных должностных лиц и муниципальных служащих является </w:t>
      </w:r>
      <w:r w:rsidR="0033558A" w:rsidRPr="000E0E50">
        <w:rPr>
          <w:rFonts w:ascii="Times New Roman" w:hAnsi="Times New Roman" w:cs="Times New Roman"/>
          <w:sz w:val="28"/>
          <w:szCs w:val="28"/>
        </w:rPr>
        <w:t>проявление инициативы в выполнении должностных обязанностей, внедрение новых форм и технологий работы, направленных на повышение качества выполнения задач, воз</w:t>
      </w:r>
      <w:r w:rsidRPr="000E0E50">
        <w:rPr>
          <w:rFonts w:ascii="Times New Roman" w:hAnsi="Times New Roman" w:cs="Times New Roman"/>
          <w:sz w:val="28"/>
          <w:szCs w:val="28"/>
        </w:rPr>
        <w:t>ложенных на органы местного самоуправления.</w:t>
      </w:r>
    </w:p>
    <w:p w:rsidR="00782C43" w:rsidRPr="000E0E50" w:rsidRDefault="00241BC0" w:rsidP="00A34CB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0E50">
        <w:rPr>
          <w:rFonts w:ascii="Times New Roman" w:hAnsi="Times New Roman" w:cs="Times New Roman"/>
          <w:sz w:val="28"/>
          <w:szCs w:val="28"/>
        </w:rPr>
        <w:t>2.5.4</w:t>
      </w:r>
      <w:r w:rsidR="00EA1D8E" w:rsidRPr="000E0E50">
        <w:rPr>
          <w:rFonts w:ascii="Times New Roman" w:hAnsi="Times New Roman" w:cs="Times New Roman"/>
          <w:sz w:val="28"/>
          <w:szCs w:val="28"/>
        </w:rPr>
        <w:t>.</w:t>
      </w:r>
      <w:r w:rsidRPr="000E0E50">
        <w:rPr>
          <w:rFonts w:ascii="Times New Roman" w:hAnsi="Times New Roman" w:cs="Times New Roman"/>
          <w:sz w:val="28"/>
          <w:szCs w:val="28"/>
        </w:rPr>
        <w:t xml:space="preserve"> </w:t>
      </w:r>
      <w:r w:rsidR="00782C43" w:rsidRPr="000E0E50">
        <w:rPr>
          <w:rFonts w:ascii="Times New Roman" w:hAnsi="Times New Roman" w:cs="Times New Roman"/>
          <w:sz w:val="28"/>
          <w:szCs w:val="28"/>
        </w:rPr>
        <w:t>Решение о выплате премии по результатам работы</w:t>
      </w:r>
      <w:r w:rsidR="00A34CB6" w:rsidRPr="000E0E50">
        <w:rPr>
          <w:rFonts w:ascii="Times New Roman" w:hAnsi="Times New Roman" w:cs="Times New Roman"/>
          <w:sz w:val="28"/>
          <w:szCs w:val="28"/>
        </w:rPr>
        <w:t xml:space="preserve"> </w:t>
      </w:r>
      <w:r w:rsidR="00782C43" w:rsidRPr="000E0E50">
        <w:rPr>
          <w:rFonts w:ascii="Times New Roman" w:hAnsi="Times New Roman" w:cs="Times New Roman"/>
          <w:sz w:val="28"/>
          <w:szCs w:val="28"/>
        </w:rPr>
        <w:t xml:space="preserve">председателю Совета, депутату Совета принимается председателем Совета на основании протокола  комиссии Совета по исчислению стажа, определению размеров </w:t>
      </w:r>
      <w:r w:rsidR="009209FE" w:rsidRPr="000E0E50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583112" w:rsidRPr="000E0E50">
        <w:rPr>
          <w:rFonts w:ascii="Times New Roman" w:hAnsi="Times New Roman" w:cs="Times New Roman"/>
          <w:sz w:val="28"/>
          <w:szCs w:val="28"/>
        </w:rPr>
        <w:t>выплат</w:t>
      </w:r>
      <w:r w:rsidR="00A34CB6" w:rsidRPr="000E0E50">
        <w:rPr>
          <w:rFonts w:ascii="Times New Roman" w:hAnsi="Times New Roman" w:cs="Times New Roman"/>
          <w:sz w:val="28"/>
          <w:szCs w:val="28"/>
        </w:rPr>
        <w:t>, и оформляется правовым актом председателя Совета.</w:t>
      </w:r>
    </w:p>
    <w:p w:rsidR="00222912" w:rsidRPr="000E0E50" w:rsidRDefault="00222912" w:rsidP="0022291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0E50">
        <w:rPr>
          <w:rFonts w:ascii="Times New Roman" w:hAnsi="Times New Roman" w:cs="Times New Roman"/>
          <w:sz w:val="28"/>
          <w:szCs w:val="28"/>
        </w:rPr>
        <w:t xml:space="preserve">Решение о выплате премии по результатам работы Главе округа принимается председателем Совета на основании ходатайства управляющего </w:t>
      </w:r>
      <w:r w:rsidRPr="000E0E50">
        <w:rPr>
          <w:rFonts w:ascii="Times New Roman" w:hAnsi="Times New Roman" w:cs="Times New Roman"/>
          <w:sz w:val="28"/>
          <w:szCs w:val="28"/>
        </w:rPr>
        <w:lastRenderedPageBreak/>
        <w:t>делами администрации округа, содержащего предложение о размере премии, и оформляется правовым актом председателя Совета.</w:t>
      </w:r>
    </w:p>
    <w:p w:rsidR="00583112" w:rsidRPr="000E0E50" w:rsidRDefault="00A34CB6" w:rsidP="00A31A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0E50">
        <w:rPr>
          <w:rFonts w:ascii="Times New Roman" w:hAnsi="Times New Roman" w:cs="Times New Roman"/>
          <w:sz w:val="28"/>
          <w:szCs w:val="28"/>
        </w:rPr>
        <w:t xml:space="preserve">Решение о выплате премии по результатам работы </w:t>
      </w:r>
      <w:proofErr w:type="gramStart"/>
      <w:r w:rsidR="00583112" w:rsidRPr="000E0E50">
        <w:rPr>
          <w:rFonts w:ascii="Times New Roman" w:hAnsi="Times New Roman" w:cs="Times New Roman"/>
          <w:sz w:val="28"/>
          <w:szCs w:val="28"/>
        </w:rPr>
        <w:t>муниципальным служащим, замещающим должности муниципальной службы в аппарате Совета</w:t>
      </w:r>
      <w:r w:rsidRPr="000E0E50">
        <w:rPr>
          <w:rFonts w:ascii="Times New Roman" w:hAnsi="Times New Roman" w:cs="Times New Roman"/>
          <w:sz w:val="28"/>
          <w:szCs w:val="28"/>
        </w:rPr>
        <w:t xml:space="preserve"> принимается</w:t>
      </w:r>
      <w:proofErr w:type="gramEnd"/>
      <w:r w:rsidRPr="000E0E50">
        <w:rPr>
          <w:rFonts w:ascii="Times New Roman" w:hAnsi="Times New Roman" w:cs="Times New Roman"/>
          <w:sz w:val="28"/>
          <w:szCs w:val="28"/>
        </w:rPr>
        <w:t xml:space="preserve"> председателем Совета и оформляется правовым актом председателя Совета.</w:t>
      </w:r>
    </w:p>
    <w:p w:rsidR="000355B0" w:rsidRPr="000E0E50" w:rsidRDefault="00241BC0" w:rsidP="00A31A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0E0E50">
        <w:rPr>
          <w:rFonts w:ascii="Times New Roman" w:hAnsi="Times New Roman" w:cs="Times New Roman"/>
          <w:sz w:val="28"/>
          <w:szCs w:val="28"/>
        </w:rPr>
        <w:t xml:space="preserve">Решение о выплате премии </w:t>
      </w:r>
      <w:r w:rsidR="00502008" w:rsidRPr="000E0E50">
        <w:rPr>
          <w:rFonts w:ascii="Times New Roman" w:hAnsi="Times New Roman" w:cs="Times New Roman"/>
          <w:sz w:val="28"/>
          <w:szCs w:val="28"/>
        </w:rPr>
        <w:t>по р</w:t>
      </w:r>
      <w:r w:rsidR="00A34CB6" w:rsidRPr="000E0E50">
        <w:rPr>
          <w:rFonts w:ascii="Times New Roman" w:hAnsi="Times New Roman" w:cs="Times New Roman"/>
          <w:sz w:val="28"/>
          <w:szCs w:val="28"/>
        </w:rPr>
        <w:t xml:space="preserve">езультатам работы муниципальным служащим аппарата администрации округа и руководителям отраслевых (функциональных) и территориальных органов администрации </w:t>
      </w:r>
      <w:r w:rsidR="00502008" w:rsidRPr="000E0E50">
        <w:rPr>
          <w:rFonts w:ascii="Times New Roman" w:hAnsi="Times New Roman" w:cs="Times New Roman"/>
          <w:sz w:val="28"/>
          <w:szCs w:val="28"/>
        </w:rPr>
        <w:t xml:space="preserve"> </w:t>
      </w:r>
      <w:r w:rsidR="00222912" w:rsidRPr="000E0E5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31ABA" w:rsidRPr="000E0E50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222912" w:rsidRPr="000E0E50">
        <w:rPr>
          <w:rFonts w:ascii="Times New Roman" w:hAnsi="Times New Roman" w:cs="Times New Roman"/>
          <w:sz w:val="28"/>
          <w:szCs w:val="28"/>
        </w:rPr>
        <w:t xml:space="preserve"> Главой округа </w:t>
      </w:r>
      <w:r w:rsidR="00A31ABA" w:rsidRPr="000E0E50">
        <w:rPr>
          <w:rFonts w:ascii="Times New Roman" w:hAnsi="Times New Roman" w:cs="Times New Roman"/>
          <w:sz w:val="28"/>
          <w:szCs w:val="28"/>
        </w:rPr>
        <w:t>на основании ходатайства (служебной записки) непосредственного руководителя</w:t>
      </w:r>
      <w:r w:rsidR="00502008" w:rsidRPr="000E0E50">
        <w:rPr>
          <w:rFonts w:ascii="Times New Roman" w:hAnsi="Times New Roman" w:cs="Times New Roman"/>
          <w:sz w:val="28"/>
          <w:szCs w:val="28"/>
        </w:rPr>
        <w:t xml:space="preserve"> муниципального служащего или уполномоченного должностного лица, содержащего</w:t>
      </w:r>
      <w:r w:rsidR="00DF5F55" w:rsidRPr="000E0E50">
        <w:rPr>
          <w:rFonts w:ascii="Times New Roman" w:hAnsi="Times New Roman" w:cs="Times New Roman"/>
          <w:sz w:val="28"/>
          <w:szCs w:val="28"/>
        </w:rPr>
        <w:t xml:space="preserve"> оценку результатов работы муниципального служащего за премируемый период и предложение о размере премии.</w:t>
      </w:r>
      <w:proofErr w:type="gramEnd"/>
    </w:p>
    <w:p w:rsidR="005F7894" w:rsidRPr="000E0E50" w:rsidRDefault="005F7894" w:rsidP="00A31A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0E50">
        <w:rPr>
          <w:rFonts w:ascii="Times New Roman" w:hAnsi="Times New Roman" w:cs="Times New Roman"/>
          <w:sz w:val="28"/>
          <w:szCs w:val="28"/>
        </w:rPr>
        <w:t xml:space="preserve">Решение о выплате премии по результатам работы муниципальным служащим отраслевых (функциональных) и территориальных органов администрации принимается руководителем соответствующего отраслевого (функционального)  или территориального органа администрации округа и оформляется правовым актом отраслевого (функционального) или территориального органа. </w:t>
      </w:r>
    </w:p>
    <w:p w:rsidR="004453BC" w:rsidRPr="000E0E50" w:rsidRDefault="0093761C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0E50">
        <w:rPr>
          <w:rFonts w:ascii="Times New Roman" w:hAnsi="Times New Roman" w:cs="Times New Roman"/>
          <w:sz w:val="28"/>
          <w:szCs w:val="28"/>
        </w:rPr>
        <w:t>2.5.5</w:t>
      </w:r>
      <w:r w:rsidR="004453BC" w:rsidRPr="000E0E50">
        <w:rPr>
          <w:rFonts w:ascii="Times New Roman" w:hAnsi="Times New Roman" w:cs="Times New Roman"/>
          <w:sz w:val="28"/>
          <w:szCs w:val="28"/>
        </w:rPr>
        <w:t>. Выборные должностные лица, муниципальные служащие, допустившие несвоевременное и (или) некачественное выполнение должностных обязанностей, им</w:t>
      </w:r>
      <w:r w:rsidR="001961BE" w:rsidRPr="000E0E50">
        <w:rPr>
          <w:rFonts w:ascii="Times New Roman" w:hAnsi="Times New Roman" w:cs="Times New Roman"/>
          <w:sz w:val="28"/>
          <w:szCs w:val="28"/>
        </w:rPr>
        <w:t xml:space="preserve">еющие нарушения исполнительской и трудовой дисциплины, </w:t>
      </w:r>
      <w:r w:rsidR="004453BC" w:rsidRPr="000E0E50">
        <w:rPr>
          <w:rFonts w:ascii="Times New Roman" w:hAnsi="Times New Roman" w:cs="Times New Roman"/>
          <w:sz w:val="28"/>
          <w:szCs w:val="28"/>
        </w:rPr>
        <w:t>привлеченные к дисциплина</w:t>
      </w:r>
      <w:r w:rsidRPr="000E0E50">
        <w:rPr>
          <w:rFonts w:ascii="Times New Roman" w:hAnsi="Times New Roman" w:cs="Times New Roman"/>
          <w:sz w:val="28"/>
          <w:szCs w:val="28"/>
        </w:rPr>
        <w:t>рной ответственности,  лишаются</w:t>
      </w:r>
      <w:r w:rsidR="004453BC" w:rsidRPr="000E0E50">
        <w:rPr>
          <w:rFonts w:ascii="Times New Roman" w:hAnsi="Times New Roman" w:cs="Times New Roman"/>
          <w:sz w:val="28"/>
          <w:szCs w:val="28"/>
        </w:rPr>
        <w:t xml:space="preserve"> премии по результатам работы полностью или частично</w:t>
      </w:r>
      <w:r w:rsidRPr="000E0E50">
        <w:rPr>
          <w:rFonts w:ascii="Times New Roman" w:hAnsi="Times New Roman" w:cs="Times New Roman"/>
          <w:sz w:val="28"/>
          <w:szCs w:val="28"/>
        </w:rPr>
        <w:t xml:space="preserve"> за месяц, в котором было допущено нарушение</w:t>
      </w:r>
      <w:r w:rsidR="001961BE" w:rsidRPr="000E0E50">
        <w:rPr>
          <w:rFonts w:ascii="Times New Roman" w:hAnsi="Times New Roman" w:cs="Times New Roman"/>
          <w:sz w:val="28"/>
          <w:szCs w:val="28"/>
        </w:rPr>
        <w:t>, либо за месяц, в котором было применено дисциплинарное взыскание</w:t>
      </w:r>
      <w:r w:rsidR="004453BC" w:rsidRPr="000E0E50">
        <w:rPr>
          <w:rFonts w:ascii="Times New Roman" w:hAnsi="Times New Roman" w:cs="Times New Roman"/>
          <w:sz w:val="28"/>
          <w:szCs w:val="28"/>
        </w:rPr>
        <w:t>.</w:t>
      </w:r>
    </w:p>
    <w:p w:rsidR="008A19F3" w:rsidRPr="000E0E50" w:rsidRDefault="001961BE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0E50">
        <w:rPr>
          <w:rFonts w:ascii="Times New Roman" w:hAnsi="Times New Roman" w:cs="Times New Roman"/>
          <w:sz w:val="28"/>
          <w:szCs w:val="28"/>
        </w:rPr>
        <w:t>В случае применения к</w:t>
      </w:r>
      <w:r w:rsidR="00522FB0" w:rsidRPr="000E0E50">
        <w:rPr>
          <w:rFonts w:ascii="Times New Roman" w:hAnsi="Times New Roman" w:cs="Times New Roman"/>
          <w:sz w:val="28"/>
          <w:szCs w:val="28"/>
        </w:rPr>
        <w:t xml:space="preserve"> выборному должностному лицу, муниципальному служащему</w:t>
      </w:r>
      <w:r w:rsidRPr="000E0E50">
        <w:rPr>
          <w:rFonts w:ascii="Times New Roman" w:hAnsi="Times New Roman" w:cs="Times New Roman"/>
          <w:sz w:val="28"/>
          <w:szCs w:val="28"/>
        </w:rPr>
        <w:t xml:space="preserve"> дисциплинарного взыскания в виде </w:t>
      </w:r>
      <w:r w:rsidR="008A19F3" w:rsidRPr="000E0E50">
        <w:rPr>
          <w:rFonts w:ascii="Times New Roman" w:hAnsi="Times New Roman" w:cs="Times New Roman"/>
          <w:sz w:val="28"/>
          <w:szCs w:val="28"/>
        </w:rPr>
        <w:t>замечания или выговора частичное лишение премии осуществляется в следующих размерах:</w:t>
      </w:r>
    </w:p>
    <w:p w:rsidR="001961BE" w:rsidRPr="000E0E50" w:rsidRDefault="008A19F3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0E50">
        <w:rPr>
          <w:rFonts w:ascii="Times New Roman" w:hAnsi="Times New Roman" w:cs="Times New Roman"/>
          <w:sz w:val="28"/>
          <w:szCs w:val="28"/>
        </w:rPr>
        <w:t>не менее 10 процентов – при применении замечания;</w:t>
      </w:r>
    </w:p>
    <w:p w:rsidR="008A19F3" w:rsidRPr="000E0E50" w:rsidRDefault="008A19F3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0E50">
        <w:rPr>
          <w:rFonts w:ascii="Times New Roman" w:hAnsi="Times New Roman" w:cs="Times New Roman"/>
          <w:sz w:val="28"/>
          <w:szCs w:val="28"/>
        </w:rPr>
        <w:t>не менее 30 процентов – при применении выговора.</w:t>
      </w:r>
    </w:p>
    <w:p w:rsidR="000E0E50" w:rsidRPr="000E0E50" w:rsidRDefault="000E0E50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0E50">
        <w:rPr>
          <w:rFonts w:ascii="Times New Roman" w:hAnsi="Times New Roman" w:cs="Times New Roman"/>
          <w:sz w:val="28"/>
          <w:szCs w:val="28"/>
        </w:rPr>
        <w:t>Досрочное  снятие дисциплинарного взыскания является основанием для неприменения мер по лишению премии.</w:t>
      </w:r>
    </w:p>
    <w:p w:rsidR="00522FB0" w:rsidRDefault="00522FB0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0E50">
        <w:rPr>
          <w:rFonts w:ascii="Times New Roman" w:hAnsi="Times New Roman" w:cs="Times New Roman"/>
          <w:sz w:val="28"/>
          <w:szCs w:val="28"/>
        </w:rPr>
        <w:t>В случае применения к выборному должностному лицу, муниципальному служащему дисциплинарного взыскания в виде увольнения по соответствующим основаниям премия по результатам работы не выплачивается</w:t>
      </w:r>
      <w:proofErr w:type="gramStart"/>
      <w:r w:rsidRPr="000E0E50">
        <w:rPr>
          <w:rFonts w:ascii="Times New Roman" w:hAnsi="Times New Roman" w:cs="Times New Roman"/>
          <w:sz w:val="28"/>
          <w:szCs w:val="28"/>
        </w:rPr>
        <w:t>.</w:t>
      </w:r>
      <w:r w:rsidR="000E0E5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E0E50" w:rsidRPr="000E0E50" w:rsidRDefault="00166CED" w:rsidP="00445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Подраздел 2.6 «Материальная помощь» дополнить пунктом 2.6.11 следующего содержания:</w:t>
      </w:r>
    </w:p>
    <w:p w:rsidR="00EC2491" w:rsidRDefault="00166CED" w:rsidP="00445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2491">
        <w:rPr>
          <w:rFonts w:ascii="Times New Roman" w:hAnsi="Times New Roman" w:cs="Times New Roman"/>
          <w:sz w:val="28"/>
          <w:szCs w:val="28"/>
        </w:rPr>
        <w:t>2.6.11.</w:t>
      </w:r>
      <w:r w:rsidR="004453BC" w:rsidRPr="004453BC">
        <w:rPr>
          <w:rFonts w:ascii="Times New Roman" w:hAnsi="Times New Roman" w:cs="Times New Roman"/>
          <w:sz w:val="28"/>
          <w:szCs w:val="28"/>
        </w:rPr>
        <w:t xml:space="preserve"> Основанием для </w:t>
      </w:r>
      <w:r w:rsidR="00EC2491">
        <w:rPr>
          <w:rFonts w:ascii="Times New Roman" w:hAnsi="Times New Roman" w:cs="Times New Roman"/>
          <w:sz w:val="28"/>
          <w:szCs w:val="28"/>
        </w:rPr>
        <w:t>выплаты материальной помощи являются:</w:t>
      </w:r>
    </w:p>
    <w:p w:rsidR="004453BC" w:rsidRPr="004453BC" w:rsidRDefault="004453BC" w:rsidP="00445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ab/>
        <w:t>1) для председателя Совета, депутата Совета - правовой акт председателя Совета,</w:t>
      </w:r>
      <w:r w:rsidR="00EC2491" w:rsidRPr="00166CED">
        <w:rPr>
          <w:rFonts w:ascii="Times New Roman" w:hAnsi="Times New Roman" w:cs="Times New Roman"/>
          <w:sz w:val="28"/>
          <w:szCs w:val="28"/>
        </w:rPr>
        <w:t xml:space="preserve"> принятый на основании протокола  комиссии Совета по исчислению стажа, определению размеров дополнительных выплат</w:t>
      </w:r>
      <w:r w:rsidRPr="004453BC">
        <w:rPr>
          <w:rFonts w:ascii="Times New Roman" w:hAnsi="Times New Roman" w:cs="Times New Roman"/>
          <w:sz w:val="28"/>
          <w:szCs w:val="28"/>
        </w:rPr>
        <w:t>;</w:t>
      </w:r>
    </w:p>
    <w:p w:rsidR="004453BC" w:rsidRPr="004453BC" w:rsidRDefault="004453BC" w:rsidP="00445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lastRenderedPageBreak/>
        <w:tab/>
        <w:t>2) для муниципальных служащих, замещающих должности муниципальной службы в аппарате Совета – правовой акт председателя Совета;</w:t>
      </w:r>
    </w:p>
    <w:p w:rsidR="00962E7B" w:rsidRDefault="004453BC" w:rsidP="00445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ab/>
        <w:t>3) для Главы округа - правовой акт</w:t>
      </w:r>
      <w:r w:rsidR="00962E7B">
        <w:rPr>
          <w:rFonts w:ascii="Times New Roman" w:hAnsi="Times New Roman" w:cs="Times New Roman"/>
          <w:sz w:val="28"/>
          <w:szCs w:val="28"/>
        </w:rPr>
        <w:t xml:space="preserve"> председателя Совета;</w:t>
      </w:r>
    </w:p>
    <w:p w:rsidR="004453BC" w:rsidRPr="004453BC" w:rsidRDefault="004453BC" w:rsidP="00445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ab/>
        <w:t>4) для муниципальных служащих:</w:t>
      </w:r>
    </w:p>
    <w:p w:rsidR="004453BC" w:rsidRPr="004453BC" w:rsidRDefault="004453BC" w:rsidP="00445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ab/>
        <w:t>а) замещающих должности муниципальной службы в аппарате администрации округа, руководителей отраслевых (функциональных) и территориальных органов администрации округа – правовой акт администрации округа;</w:t>
      </w:r>
    </w:p>
    <w:p w:rsidR="004453BC" w:rsidRDefault="004453BC" w:rsidP="00445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gramStart"/>
      <w:r w:rsidRPr="004453BC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4453BC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отраслевом (функциональном) или территориальном органе администрации округа – правовой акт руководителя соответствующего  отраслевого (функционального) или территориального органа.</w:t>
      </w:r>
      <w:r w:rsidR="00166CED">
        <w:rPr>
          <w:rFonts w:ascii="Times New Roman" w:hAnsi="Times New Roman" w:cs="Times New Roman"/>
          <w:sz w:val="28"/>
          <w:szCs w:val="28"/>
        </w:rPr>
        <w:t>».</w:t>
      </w:r>
    </w:p>
    <w:p w:rsidR="00166CED" w:rsidRDefault="00166CED" w:rsidP="00445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Пункт 2.7 – исключить.</w:t>
      </w:r>
    </w:p>
    <w:p w:rsidR="005078AF" w:rsidRDefault="005078AF" w:rsidP="00445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A56">
        <w:rPr>
          <w:rFonts w:ascii="Times New Roman" w:hAnsi="Times New Roman" w:cs="Times New Roman"/>
          <w:sz w:val="28"/>
          <w:szCs w:val="28"/>
        </w:rPr>
        <w:t>12. Пункт 2.8 считать пунктом 2.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825878" w:rsidRDefault="00C76FD8" w:rsidP="009F1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="009F1AC0">
        <w:rPr>
          <w:rFonts w:ascii="Times New Roman" w:hAnsi="Times New Roman" w:cs="Times New Roman"/>
          <w:sz w:val="28"/>
          <w:szCs w:val="28"/>
        </w:rPr>
        <w:t>В заголовке</w:t>
      </w:r>
      <w:r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9F1AC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72EC1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9F1AC0">
        <w:rPr>
          <w:rFonts w:ascii="Times New Roman" w:hAnsi="Times New Roman" w:cs="Times New Roman"/>
          <w:sz w:val="28"/>
          <w:szCs w:val="28"/>
        </w:rPr>
        <w:t>слова «</w:t>
      </w:r>
      <w:r w:rsidR="009F1AC0" w:rsidRPr="0027743A">
        <w:rPr>
          <w:rFonts w:ascii="Times New Roman" w:hAnsi="Times New Roman" w:cs="Times New Roman"/>
          <w:sz w:val="28"/>
          <w:szCs w:val="28"/>
        </w:rPr>
        <w:t>к Порядку оплаты труда выборного должностного лица, депутата Совета депутатов Советского городского округа Ставропольского края, осуществляющих свои полномочия на постоянной основе, денежном содержании муниципальных служащих муниципальной службы в Советском городском округе Ставропольского края</w:t>
      </w:r>
      <w:r w:rsidR="009F1AC0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к Порядку</w:t>
      </w:r>
      <w:r w:rsidRPr="00445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оплаты труда выборн</w:t>
      </w:r>
      <w:r w:rsidRPr="004C5F6F">
        <w:rPr>
          <w:rFonts w:ascii="Times New Roman" w:hAnsi="Times New Roman" w:cs="Times New Roman"/>
          <w:sz w:val="28"/>
          <w:szCs w:val="28"/>
        </w:rPr>
        <w:t>ы</w:t>
      </w:r>
      <w:r w:rsidRPr="00CD616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Pr="004C5F6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лиц, депутат</w:t>
      </w:r>
      <w:r w:rsidRPr="004C5F6F">
        <w:rPr>
          <w:rFonts w:ascii="Times New Roman" w:hAnsi="Times New Roman" w:cs="Times New Roman"/>
          <w:sz w:val="28"/>
          <w:szCs w:val="28"/>
        </w:rPr>
        <w:t>ов</w:t>
      </w:r>
      <w:r w:rsidRPr="004453BC">
        <w:rPr>
          <w:rFonts w:ascii="Times New Roman" w:hAnsi="Times New Roman" w:cs="Times New Roman"/>
          <w:sz w:val="28"/>
          <w:szCs w:val="28"/>
        </w:rPr>
        <w:t xml:space="preserve"> Совета депутатов Советского городского округа Ставропольского края, осуществляющих свои полномочия</w:t>
      </w:r>
      <w:proofErr w:type="gramEnd"/>
      <w:r w:rsidRPr="004453BC">
        <w:rPr>
          <w:rFonts w:ascii="Times New Roman" w:hAnsi="Times New Roman" w:cs="Times New Roman"/>
          <w:sz w:val="28"/>
          <w:szCs w:val="28"/>
        </w:rPr>
        <w:t xml:space="preserve"> на постоянной основе, муниципальных служащих муниципальной службы в Советском городском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25878" w:rsidRDefault="00825878" w:rsidP="00C76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878" w:rsidRDefault="00825878" w:rsidP="00792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878" w:rsidRDefault="00825878" w:rsidP="00792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878" w:rsidRDefault="00825878" w:rsidP="00792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25878" w:rsidSect="0023482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F11C1"/>
    <w:multiLevelType w:val="hybridMultilevel"/>
    <w:tmpl w:val="8FA424CE"/>
    <w:lvl w:ilvl="0" w:tplc="928A57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4E9A"/>
    <w:rsid w:val="00000166"/>
    <w:rsid w:val="0000373C"/>
    <w:rsid w:val="0003121E"/>
    <w:rsid w:val="000355B0"/>
    <w:rsid w:val="000443C2"/>
    <w:rsid w:val="00045A28"/>
    <w:rsid w:val="000504B8"/>
    <w:rsid w:val="00072A30"/>
    <w:rsid w:val="000824CD"/>
    <w:rsid w:val="000825F5"/>
    <w:rsid w:val="000834CA"/>
    <w:rsid w:val="00092BA8"/>
    <w:rsid w:val="000D0521"/>
    <w:rsid w:val="000D5733"/>
    <w:rsid w:val="000E0E50"/>
    <w:rsid w:val="000F090A"/>
    <w:rsid w:val="00100351"/>
    <w:rsid w:val="001032E3"/>
    <w:rsid w:val="00106110"/>
    <w:rsid w:val="00134163"/>
    <w:rsid w:val="001342C9"/>
    <w:rsid w:val="001367E1"/>
    <w:rsid w:val="00140C9F"/>
    <w:rsid w:val="00144913"/>
    <w:rsid w:val="00166CED"/>
    <w:rsid w:val="001961BE"/>
    <w:rsid w:val="001A207A"/>
    <w:rsid w:val="001A2080"/>
    <w:rsid w:val="001F3C42"/>
    <w:rsid w:val="001F7BF0"/>
    <w:rsid w:val="002013C3"/>
    <w:rsid w:val="00204B3F"/>
    <w:rsid w:val="0021012D"/>
    <w:rsid w:val="00222912"/>
    <w:rsid w:val="002300A2"/>
    <w:rsid w:val="0023291D"/>
    <w:rsid w:val="0023482C"/>
    <w:rsid w:val="00241BC0"/>
    <w:rsid w:val="00253D50"/>
    <w:rsid w:val="002545DD"/>
    <w:rsid w:val="0027021D"/>
    <w:rsid w:val="0027743A"/>
    <w:rsid w:val="002812D4"/>
    <w:rsid w:val="002A0141"/>
    <w:rsid w:val="002B65F7"/>
    <w:rsid w:val="002C5A2D"/>
    <w:rsid w:val="002E02F5"/>
    <w:rsid w:val="002E1820"/>
    <w:rsid w:val="00301B16"/>
    <w:rsid w:val="003049F4"/>
    <w:rsid w:val="0032215A"/>
    <w:rsid w:val="00333445"/>
    <w:rsid w:val="0033558A"/>
    <w:rsid w:val="00340532"/>
    <w:rsid w:val="00356E55"/>
    <w:rsid w:val="00365560"/>
    <w:rsid w:val="003861C4"/>
    <w:rsid w:val="003A01AD"/>
    <w:rsid w:val="003B07DB"/>
    <w:rsid w:val="003F150C"/>
    <w:rsid w:val="003F4C6B"/>
    <w:rsid w:val="00414293"/>
    <w:rsid w:val="00426826"/>
    <w:rsid w:val="004453BC"/>
    <w:rsid w:val="00463BF3"/>
    <w:rsid w:val="00483FCE"/>
    <w:rsid w:val="00485900"/>
    <w:rsid w:val="004B4CE2"/>
    <w:rsid w:val="004C5F6F"/>
    <w:rsid w:val="004D136B"/>
    <w:rsid w:val="004D3C71"/>
    <w:rsid w:val="004E55ED"/>
    <w:rsid w:val="004E6D67"/>
    <w:rsid w:val="004F3CE6"/>
    <w:rsid w:val="00500A59"/>
    <w:rsid w:val="00502008"/>
    <w:rsid w:val="005078AF"/>
    <w:rsid w:val="00522FB0"/>
    <w:rsid w:val="005410AE"/>
    <w:rsid w:val="0054554E"/>
    <w:rsid w:val="0056644C"/>
    <w:rsid w:val="00583112"/>
    <w:rsid w:val="00585C12"/>
    <w:rsid w:val="005D16C8"/>
    <w:rsid w:val="005D5FFC"/>
    <w:rsid w:val="005E0449"/>
    <w:rsid w:val="005E13CC"/>
    <w:rsid w:val="005F7894"/>
    <w:rsid w:val="006019DD"/>
    <w:rsid w:val="006261EA"/>
    <w:rsid w:val="006314E8"/>
    <w:rsid w:val="00643484"/>
    <w:rsid w:val="0067095F"/>
    <w:rsid w:val="0068225F"/>
    <w:rsid w:val="00682CA6"/>
    <w:rsid w:val="00683137"/>
    <w:rsid w:val="00695A94"/>
    <w:rsid w:val="00695E3D"/>
    <w:rsid w:val="006962AB"/>
    <w:rsid w:val="006B0151"/>
    <w:rsid w:val="006B5617"/>
    <w:rsid w:val="006C0B52"/>
    <w:rsid w:val="006C2546"/>
    <w:rsid w:val="006C6F89"/>
    <w:rsid w:val="006E2493"/>
    <w:rsid w:val="006E321B"/>
    <w:rsid w:val="006F1DD6"/>
    <w:rsid w:val="007104B9"/>
    <w:rsid w:val="0072026D"/>
    <w:rsid w:val="00765A56"/>
    <w:rsid w:val="007742C5"/>
    <w:rsid w:val="00776E97"/>
    <w:rsid w:val="00780784"/>
    <w:rsid w:val="00782C43"/>
    <w:rsid w:val="00792860"/>
    <w:rsid w:val="007A14AB"/>
    <w:rsid w:val="007A1995"/>
    <w:rsid w:val="007A660C"/>
    <w:rsid w:val="007B29EB"/>
    <w:rsid w:val="007C3941"/>
    <w:rsid w:val="007D1393"/>
    <w:rsid w:val="007F3B4D"/>
    <w:rsid w:val="00820F44"/>
    <w:rsid w:val="00825878"/>
    <w:rsid w:val="00825A63"/>
    <w:rsid w:val="00844389"/>
    <w:rsid w:val="00862241"/>
    <w:rsid w:val="008846A9"/>
    <w:rsid w:val="008A19F3"/>
    <w:rsid w:val="008A423E"/>
    <w:rsid w:val="008F0A17"/>
    <w:rsid w:val="00916169"/>
    <w:rsid w:val="009209FE"/>
    <w:rsid w:val="00933E89"/>
    <w:rsid w:val="0093761C"/>
    <w:rsid w:val="00937D65"/>
    <w:rsid w:val="00941BAE"/>
    <w:rsid w:val="0095352F"/>
    <w:rsid w:val="00956FD5"/>
    <w:rsid w:val="00962E7B"/>
    <w:rsid w:val="009657E8"/>
    <w:rsid w:val="00985F07"/>
    <w:rsid w:val="009971E9"/>
    <w:rsid w:val="009B1F66"/>
    <w:rsid w:val="009B6BD9"/>
    <w:rsid w:val="009E3E62"/>
    <w:rsid w:val="009E7F14"/>
    <w:rsid w:val="009F1AC0"/>
    <w:rsid w:val="00A11EC8"/>
    <w:rsid w:val="00A211B3"/>
    <w:rsid w:val="00A31ABA"/>
    <w:rsid w:val="00A34CB6"/>
    <w:rsid w:val="00A4346D"/>
    <w:rsid w:val="00A723B3"/>
    <w:rsid w:val="00A8710D"/>
    <w:rsid w:val="00A961FB"/>
    <w:rsid w:val="00AB2649"/>
    <w:rsid w:val="00AB29EA"/>
    <w:rsid w:val="00AB49CC"/>
    <w:rsid w:val="00AB573E"/>
    <w:rsid w:val="00AB622F"/>
    <w:rsid w:val="00B02CF7"/>
    <w:rsid w:val="00B05084"/>
    <w:rsid w:val="00B27BDB"/>
    <w:rsid w:val="00B43816"/>
    <w:rsid w:val="00B44ED0"/>
    <w:rsid w:val="00B50B29"/>
    <w:rsid w:val="00B6143F"/>
    <w:rsid w:val="00B75D4D"/>
    <w:rsid w:val="00BB5EA7"/>
    <w:rsid w:val="00BB6AA8"/>
    <w:rsid w:val="00BC0112"/>
    <w:rsid w:val="00BD2A1F"/>
    <w:rsid w:val="00BE7298"/>
    <w:rsid w:val="00BF714E"/>
    <w:rsid w:val="00C05642"/>
    <w:rsid w:val="00C23C29"/>
    <w:rsid w:val="00C45E02"/>
    <w:rsid w:val="00C50930"/>
    <w:rsid w:val="00C54E00"/>
    <w:rsid w:val="00C64E9A"/>
    <w:rsid w:val="00C76FD8"/>
    <w:rsid w:val="00C853F7"/>
    <w:rsid w:val="00C93603"/>
    <w:rsid w:val="00C94F15"/>
    <w:rsid w:val="00CA05C1"/>
    <w:rsid w:val="00CD6165"/>
    <w:rsid w:val="00CF6A75"/>
    <w:rsid w:val="00D43C44"/>
    <w:rsid w:val="00D81AA7"/>
    <w:rsid w:val="00D96E45"/>
    <w:rsid w:val="00DE12D0"/>
    <w:rsid w:val="00DF5F55"/>
    <w:rsid w:val="00E06D5B"/>
    <w:rsid w:val="00E1409E"/>
    <w:rsid w:val="00E25B38"/>
    <w:rsid w:val="00E330FD"/>
    <w:rsid w:val="00E3613C"/>
    <w:rsid w:val="00E453EB"/>
    <w:rsid w:val="00E4596A"/>
    <w:rsid w:val="00E45B23"/>
    <w:rsid w:val="00E72EC1"/>
    <w:rsid w:val="00E8175D"/>
    <w:rsid w:val="00EA1D8E"/>
    <w:rsid w:val="00EC2491"/>
    <w:rsid w:val="00EC6546"/>
    <w:rsid w:val="00EC6EC2"/>
    <w:rsid w:val="00F0646E"/>
    <w:rsid w:val="00F158D8"/>
    <w:rsid w:val="00F534B3"/>
    <w:rsid w:val="00F55634"/>
    <w:rsid w:val="00F600A5"/>
    <w:rsid w:val="00F708CA"/>
    <w:rsid w:val="00F850C2"/>
    <w:rsid w:val="00FB41B8"/>
    <w:rsid w:val="00FB442F"/>
    <w:rsid w:val="00FC6498"/>
    <w:rsid w:val="00FD1CE2"/>
    <w:rsid w:val="00FE5460"/>
    <w:rsid w:val="00FF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4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4453BC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</w:rPr>
  </w:style>
  <w:style w:type="paragraph" w:customStyle="1" w:styleId="ConsNormal">
    <w:name w:val="ConsNormal"/>
    <w:rsid w:val="004453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4">
    <w:name w:val="List Paragraph"/>
    <w:basedOn w:val="a"/>
    <w:uiPriority w:val="34"/>
    <w:qFormat/>
    <w:rsid w:val="004453B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qFormat/>
    <w:rsid w:val="004453BC"/>
    <w:rPr>
      <w:b/>
      <w:bCs/>
    </w:rPr>
  </w:style>
  <w:style w:type="paragraph" w:customStyle="1" w:styleId="ConsPlusNormal">
    <w:name w:val="ConsPlusNormal"/>
    <w:rsid w:val="0044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774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056B-8A71-42D3-A9DA-4D2BA22A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4582</Words>
  <Characters>26121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21</cp:revision>
  <cp:lastPrinted>2019-12-26T12:14:00Z</cp:lastPrinted>
  <dcterms:created xsi:type="dcterms:W3CDTF">2019-11-22T15:02:00Z</dcterms:created>
  <dcterms:modified xsi:type="dcterms:W3CDTF">2019-12-26T14:53:00Z</dcterms:modified>
</cp:coreProperties>
</file>