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23" w:rsidRDefault="001A0323" w:rsidP="001A03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 и рассмотрение обращений  граждан по вопросам интересов и защиты  прав детей осуществляет заместитель главы администрации Советского городского округа Ставропольского края,  председатель комиссии по делам несовершеннолетних и защите их прав Советского городского округа Ставропольского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Недолуга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Иванович.</w:t>
      </w:r>
    </w:p>
    <w:p w:rsidR="001A0323" w:rsidRDefault="001A0323" w:rsidP="001A03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Время приема</w:t>
      </w:r>
      <w:r>
        <w:rPr>
          <w:rFonts w:ascii="Times New Roman" w:hAnsi="Times New Roman" w:cs="Times New Roman"/>
          <w:sz w:val="28"/>
          <w:szCs w:val="28"/>
        </w:rPr>
        <w:t>: вторник-четверг, с 10-00 до 12-00</w:t>
      </w:r>
    </w:p>
    <w:p w:rsidR="001A0323" w:rsidRDefault="001A0323" w:rsidP="001A03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Место приема обращений</w:t>
      </w:r>
      <w:r>
        <w:rPr>
          <w:rFonts w:ascii="Times New Roman" w:hAnsi="Times New Roman" w:cs="Times New Roman"/>
          <w:sz w:val="28"/>
          <w:szCs w:val="28"/>
        </w:rPr>
        <w:t xml:space="preserve">:  Ставропольский край, Советский район, г. Зеленокумск, ул. Мира, 18, администрация Советского городского округа, 1этаж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112.</w:t>
      </w:r>
    </w:p>
    <w:p w:rsidR="001A0323" w:rsidRDefault="001A0323" w:rsidP="001A03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886552(6-18-07),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886552 (6-23-03)</w:t>
      </w:r>
    </w:p>
    <w:p w:rsidR="001A0323" w:rsidRDefault="001A0323" w:rsidP="001A03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КДН и ЗП СГО СК: 886552 (6-10-96)</w:t>
      </w:r>
    </w:p>
    <w:p w:rsidR="001A0323" w:rsidRDefault="001A0323" w:rsidP="001A03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886552 (6-12-32)</w:t>
      </w:r>
    </w:p>
    <w:p w:rsidR="001A0323" w:rsidRDefault="001A0323" w:rsidP="001A03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323" w:rsidRPr="001A0323" w:rsidRDefault="001A0323" w:rsidP="001A03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323">
        <w:rPr>
          <w:rFonts w:ascii="Times New Roman" w:hAnsi="Times New Roman" w:cs="Times New Roman"/>
          <w:b/>
          <w:sz w:val="28"/>
          <w:szCs w:val="28"/>
        </w:rPr>
        <w:t>Обзор обращений,</w:t>
      </w:r>
      <w:r w:rsidRPr="001A0323">
        <w:rPr>
          <w:rFonts w:ascii="Times New Roman" w:hAnsi="Times New Roman" w:cs="Times New Roman"/>
          <w:b/>
          <w:sz w:val="28"/>
          <w:szCs w:val="28"/>
        </w:rPr>
        <w:t xml:space="preserve"> жалоб, </w:t>
      </w:r>
      <w:r w:rsidRPr="001A0323">
        <w:rPr>
          <w:rFonts w:ascii="Times New Roman" w:hAnsi="Times New Roman" w:cs="Times New Roman"/>
          <w:b/>
          <w:sz w:val="28"/>
          <w:szCs w:val="28"/>
        </w:rPr>
        <w:t>поступивших</w:t>
      </w:r>
      <w:r w:rsidRPr="001A0323">
        <w:rPr>
          <w:rFonts w:ascii="Times New Roman" w:hAnsi="Times New Roman" w:cs="Times New Roman"/>
          <w:b/>
          <w:sz w:val="28"/>
          <w:szCs w:val="28"/>
        </w:rPr>
        <w:t xml:space="preserve"> за 1 квартал 2023г</w:t>
      </w:r>
      <w:r w:rsidRPr="001A0323">
        <w:rPr>
          <w:rFonts w:ascii="Times New Roman" w:hAnsi="Times New Roman" w:cs="Times New Roman"/>
          <w:b/>
          <w:sz w:val="28"/>
          <w:szCs w:val="28"/>
        </w:rPr>
        <w:t>. в комиссию по делам несовершеннолетних  и защите их прав Советского городского округа Ставропольского края и принятых по ним  мерах</w:t>
      </w:r>
    </w:p>
    <w:p w:rsidR="001A0323" w:rsidRDefault="001A0323" w:rsidP="001A03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Комиссией по делам несовершеннолетних и защите их прав Советского городского округа Ставропольского края (далее-комиссия)  проведен обобщенной обзор  информации по результатам рассмотренных обращений и принятых по ним мерах.</w:t>
      </w:r>
      <w:proofErr w:type="gramEnd"/>
    </w:p>
    <w:p w:rsidR="001A0323" w:rsidRDefault="001A0323" w:rsidP="001A03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истекший период </w:t>
      </w:r>
      <w:r>
        <w:rPr>
          <w:rFonts w:ascii="Times New Roman" w:hAnsi="Times New Roman" w:cs="Times New Roman"/>
          <w:sz w:val="28"/>
          <w:szCs w:val="28"/>
        </w:rPr>
        <w:t xml:space="preserve">2023г.  в комиссию поступило </w:t>
      </w:r>
      <w:r w:rsidRPr="004F2369">
        <w:rPr>
          <w:rFonts w:ascii="Times New Roman" w:hAnsi="Times New Roman" w:cs="Times New Roman"/>
          <w:b/>
          <w:sz w:val="28"/>
          <w:szCs w:val="28"/>
        </w:rPr>
        <w:t>12 обращений</w:t>
      </w:r>
      <w:r>
        <w:rPr>
          <w:rFonts w:ascii="Times New Roman" w:hAnsi="Times New Roman" w:cs="Times New Roman"/>
          <w:sz w:val="28"/>
          <w:szCs w:val="28"/>
        </w:rPr>
        <w:t>, по вопросам защиты детства, прав несовершеннолетних на получение образования, надлежащего контроля и ухода за детьми, получения медицинской помощи, проверке условий проживания несовершеннолетних.</w:t>
      </w:r>
    </w:p>
    <w:p w:rsidR="001A0323" w:rsidRDefault="001A0323" w:rsidP="001A03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о</w:t>
      </w:r>
      <w:r>
        <w:rPr>
          <w:rFonts w:ascii="Times New Roman" w:hAnsi="Times New Roman" w:cs="Times New Roman"/>
          <w:sz w:val="28"/>
          <w:szCs w:val="28"/>
        </w:rPr>
        <w:t>бращения</w:t>
      </w:r>
      <w:r w:rsidR="004F2369">
        <w:rPr>
          <w:rFonts w:ascii="Times New Roman" w:hAnsi="Times New Roman" w:cs="Times New Roman"/>
          <w:sz w:val="28"/>
          <w:szCs w:val="28"/>
        </w:rPr>
        <w:t xml:space="preserve"> зарегистрированы</w:t>
      </w:r>
      <w:r>
        <w:rPr>
          <w:rFonts w:ascii="Times New Roman" w:hAnsi="Times New Roman" w:cs="Times New Roman"/>
          <w:sz w:val="28"/>
          <w:szCs w:val="28"/>
        </w:rPr>
        <w:t xml:space="preserve"> в журнале регистрации обращений и жалоб по вопросам защиты прав и интересов несовершеннолетних. По каждому обращению организовывался выезд «Социального патруля Советского городского округа» в семью, на адрес проживания обративше</w:t>
      </w:r>
      <w:r>
        <w:rPr>
          <w:rFonts w:ascii="Times New Roman" w:hAnsi="Times New Roman" w:cs="Times New Roman"/>
          <w:sz w:val="28"/>
          <w:szCs w:val="28"/>
        </w:rPr>
        <w:t>гося, 8 обращений</w:t>
      </w:r>
      <w:r w:rsidR="004F236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осредством телефонной связи.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323" w:rsidRDefault="001A0323" w:rsidP="001A03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меры по  рассмотренным обращениям:</w:t>
      </w:r>
    </w:p>
    <w:p w:rsidR="001A0323" w:rsidRDefault="004F2369" w:rsidP="001A0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</w:t>
      </w:r>
      <w:r w:rsidR="001A0323">
        <w:rPr>
          <w:rFonts w:ascii="Times New Roman" w:hAnsi="Times New Roman" w:cs="Times New Roman"/>
          <w:sz w:val="28"/>
          <w:szCs w:val="28"/>
        </w:rPr>
        <w:t xml:space="preserve"> несовершеннолетним оказана консультация по прохождению ТПМПК Советского городского округа;</w:t>
      </w:r>
    </w:p>
    <w:p w:rsidR="001A0323" w:rsidRDefault="001A0323" w:rsidP="004F2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2369">
        <w:rPr>
          <w:rFonts w:ascii="Times New Roman" w:hAnsi="Times New Roman" w:cs="Times New Roman"/>
          <w:sz w:val="28"/>
          <w:szCs w:val="28"/>
        </w:rPr>
        <w:t xml:space="preserve">2 родителям (законным представителям) членам семей </w:t>
      </w:r>
      <w:r w:rsidR="004F2369">
        <w:rPr>
          <w:rFonts w:ascii="Times New Roman" w:hAnsi="Times New Roman" w:cs="Times New Roman"/>
          <w:sz w:val="28"/>
          <w:szCs w:val="28"/>
        </w:rPr>
        <w:t xml:space="preserve">оказана  консультационная помощь </w:t>
      </w:r>
      <w:proofErr w:type="gramStart"/>
      <w:r w:rsidR="004F2369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4F2369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по вопросам </w:t>
      </w:r>
      <w:r w:rsidR="004F2369">
        <w:rPr>
          <w:rFonts w:ascii="Times New Roman" w:hAnsi="Times New Roman" w:cs="Times New Roman"/>
          <w:sz w:val="28"/>
          <w:szCs w:val="28"/>
        </w:rPr>
        <w:t xml:space="preserve">проживания </w:t>
      </w:r>
      <w:r w:rsidR="004F2369">
        <w:rPr>
          <w:rFonts w:ascii="Times New Roman" w:hAnsi="Times New Roman" w:cs="Times New Roman"/>
          <w:sz w:val="28"/>
          <w:szCs w:val="28"/>
        </w:rPr>
        <w:t>несовершеннолетних с родителем (родители в разводе)</w:t>
      </w:r>
      <w:r w:rsidR="004F2369">
        <w:rPr>
          <w:rFonts w:ascii="Times New Roman" w:hAnsi="Times New Roman" w:cs="Times New Roman"/>
          <w:sz w:val="28"/>
          <w:szCs w:val="28"/>
        </w:rPr>
        <w:t>, родители на заработках</w:t>
      </w:r>
      <w:r w:rsidR="004F2369">
        <w:rPr>
          <w:rFonts w:ascii="Times New Roman" w:hAnsi="Times New Roman" w:cs="Times New Roman"/>
          <w:sz w:val="28"/>
          <w:szCs w:val="28"/>
        </w:rPr>
        <w:t>;</w:t>
      </w:r>
    </w:p>
    <w:p w:rsidR="001A0323" w:rsidRDefault="001A0323" w:rsidP="001A0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-2 законным представителям  оказана консультационная помощь специалиста УТСЗН администрации Советского городского округа по вопросам мер социальной поддержки,</w:t>
      </w:r>
      <w:r w:rsidR="004F2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социальная помощь в оформлении ребенка в детский сад, </w:t>
      </w:r>
      <w:r w:rsidR="004F2369">
        <w:rPr>
          <w:rFonts w:ascii="Times New Roman" w:hAnsi="Times New Roman" w:cs="Times New Roman"/>
          <w:sz w:val="28"/>
          <w:szCs w:val="28"/>
        </w:rPr>
        <w:t>специалиста отделения срочной</w:t>
      </w:r>
      <w:r w:rsidR="004F2369">
        <w:rPr>
          <w:rFonts w:ascii="Times New Roman" w:hAnsi="Times New Roman" w:cs="Times New Roman"/>
          <w:sz w:val="28"/>
          <w:szCs w:val="28"/>
        </w:rPr>
        <w:t xml:space="preserve"> </w:t>
      </w:r>
      <w:r w:rsidR="004F2369">
        <w:rPr>
          <w:rFonts w:ascii="Times New Roman" w:hAnsi="Times New Roman" w:cs="Times New Roman"/>
          <w:sz w:val="28"/>
          <w:szCs w:val="28"/>
        </w:rPr>
        <w:t xml:space="preserve">социальной помощи ГБУСО «Советский КЦСОН»- </w:t>
      </w:r>
      <w:r>
        <w:rPr>
          <w:rFonts w:ascii="Times New Roman" w:hAnsi="Times New Roman" w:cs="Times New Roman"/>
          <w:sz w:val="28"/>
          <w:szCs w:val="28"/>
        </w:rPr>
        <w:t>предоставление путевки на санаторно-курортное лечение;</w:t>
      </w:r>
    </w:p>
    <w:p w:rsidR="001A0323" w:rsidRDefault="001A0323" w:rsidP="001A0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несовершеннолетним и их законному представителю оказана социально-юридическая консультация по вопросам вмешательства в жизнь их семьи асоциальных граждан;</w:t>
      </w:r>
    </w:p>
    <w:p w:rsidR="004F2369" w:rsidRDefault="004F2369" w:rsidP="001A0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многодетной семье оказана консультативная помощь специалиста органов опеки и попечительства и врача-нарколога.</w:t>
      </w:r>
    </w:p>
    <w:p w:rsidR="001A0323" w:rsidRDefault="001A0323" w:rsidP="001A0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законному представителю с новорожденным ребенком оказано содействие в предоставление медицинского патронажа, предоставлена консультация специалиста УТСЗН администрации Советского городского округа по вопросам мер социальной поддержки; </w:t>
      </w:r>
    </w:p>
    <w:p w:rsidR="004F2369" w:rsidRDefault="004F2369" w:rsidP="001A0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-2 не подтвердилась информация о жестоком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оьбращении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ребенком, о систематическом распитии родителями алкогольных напитков.</w:t>
      </w:r>
      <w:proofErr w:type="gramEnd"/>
    </w:p>
    <w:p w:rsidR="004F2369" w:rsidRDefault="004F2369" w:rsidP="001A0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 оказана консультация представителю торгового объекта по вопросу реализации </w:t>
      </w:r>
      <w:r>
        <w:rPr>
          <w:rFonts w:ascii="Times New Roman" w:hAnsi="Times New Roman" w:cs="Times New Roman"/>
          <w:sz w:val="28"/>
          <w:szCs w:val="28"/>
        </w:rPr>
        <w:t>ст.3 Закона Ставропольского края от 29 июля 2009 г. № 52-кз «О некоторых мерах по защите прав и законных интересов несовершеннолетних»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0323" w:rsidRDefault="001A0323" w:rsidP="001A03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выездов составлялись справки, направлялись соответствующие поручения в органы и учреждения профилактики безнадзорности и правонарушений Советского городского округа.</w:t>
      </w:r>
    </w:p>
    <w:p w:rsidR="001A0323" w:rsidRDefault="001A0323" w:rsidP="001A03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A4A" w:rsidRDefault="004F2369"/>
    <w:sectPr w:rsidR="00AD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47"/>
    <w:rsid w:val="001A0323"/>
    <w:rsid w:val="004F2369"/>
    <w:rsid w:val="00A02347"/>
    <w:rsid w:val="00E41D9D"/>
    <w:rsid w:val="00E6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1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2</cp:revision>
  <dcterms:created xsi:type="dcterms:W3CDTF">2023-04-18T11:35:00Z</dcterms:created>
  <dcterms:modified xsi:type="dcterms:W3CDTF">2023-04-18T11:54:00Z</dcterms:modified>
</cp:coreProperties>
</file>