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4D" w:rsidRPr="003D6A46" w:rsidRDefault="007D244D" w:rsidP="00AB29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6A46">
        <w:rPr>
          <w:rFonts w:ascii="Times New Roman" w:hAnsi="Times New Roman" w:cs="Times New Roman"/>
          <w:sz w:val="24"/>
          <w:szCs w:val="24"/>
        </w:rPr>
        <w:t xml:space="preserve">Свод предложений </w:t>
      </w:r>
    </w:p>
    <w:p w:rsidR="00DE4EE8" w:rsidRPr="00DE4EE8" w:rsidRDefault="007D244D" w:rsidP="00DE4EE8">
      <w:pPr>
        <w:spacing w:line="240" w:lineRule="exac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A46">
        <w:rPr>
          <w:rFonts w:ascii="Times New Roman" w:hAnsi="Times New Roman" w:cs="Times New Roman"/>
          <w:sz w:val="24"/>
          <w:szCs w:val="24"/>
        </w:rPr>
        <w:t xml:space="preserve">о необходимости правового регулирования общественных отношений в связи с размещением уведомления о подготовке отделом экономического развития администрации </w:t>
      </w:r>
      <w:r w:rsidR="00372D5E" w:rsidRPr="003D6A46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Ставропольского края </w:t>
      </w:r>
      <w:r w:rsidR="00DE4EE8" w:rsidRPr="003D6A46">
        <w:rPr>
          <w:rFonts w:ascii="Times New Roman" w:hAnsi="Times New Roman" w:cs="Times New Roman"/>
          <w:sz w:val="24"/>
          <w:szCs w:val="24"/>
        </w:rPr>
        <w:t>проекта постановления администрации Советского городского округа Ставропольского края</w:t>
      </w:r>
      <w:r w:rsidR="00DE4EE8" w:rsidRPr="00DE4EE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D6A46" w:rsidRPr="00F820E6">
        <w:rPr>
          <w:rFonts w:ascii="Times New Roman" w:hAnsi="Times New Roman" w:cs="Times New Roman"/>
          <w:sz w:val="24"/>
          <w:szCs w:val="24"/>
        </w:rPr>
        <w:t>О внесении изменения в балльную шкалу показателей оценки критериев конкурсного отбора субъектов малого и среднего предпринимательства и</w:t>
      </w:r>
      <w:r w:rsidR="003D6A46" w:rsidRPr="00F820E6">
        <w:rPr>
          <w:rFonts w:ascii="Times New Roman" w:hAnsi="Times New Roman" w:cs="Times New Roman"/>
          <w:bCs/>
          <w:sz w:val="24"/>
          <w:szCs w:val="24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3D6A46" w:rsidRPr="00F820E6">
        <w:rPr>
          <w:rFonts w:ascii="Times New Roman" w:hAnsi="Times New Roman" w:cs="Times New Roman"/>
          <w:sz w:val="24"/>
          <w:szCs w:val="24"/>
        </w:rPr>
        <w:t xml:space="preserve"> 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утвержденную постановлением администрации Советского городского округа Ставропольского края от 08.12.2021 г. № 1350</w:t>
      </w:r>
      <w:r w:rsidR="00DE4EE8" w:rsidRPr="00DE4EE8">
        <w:rPr>
          <w:rFonts w:ascii="Times New Roman" w:hAnsi="Times New Roman" w:cs="Times New Roman"/>
          <w:b/>
          <w:sz w:val="24"/>
          <w:szCs w:val="24"/>
        </w:rPr>
        <w:t>»</w:t>
      </w:r>
    </w:p>
    <w:p w:rsidR="00466887" w:rsidRPr="00DE4EE8" w:rsidRDefault="00466887" w:rsidP="00DE4EE8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</w:p>
    <w:p w:rsidR="00933EA3" w:rsidRPr="00DE4EE8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EE8">
        <w:rPr>
          <w:rFonts w:ascii="Times New Roman" w:hAnsi="Times New Roman" w:cs="Times New Roman"/>
          <w:sz w:val="24"/>
          <w:szCs w:val="24"/>
        </w:rPr>
        <w:t xml:space="preserve">г. Зеленокумск                                                               </w:t>
      </w:r>
      <w:r w:rsidR="00DE4E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2552F">
        <w:rPr>
          <w:rFonts w:ascii="Times New Roman" w:hAnsi="Times New Roman" w:cs="Times New Roman"/>
          <w:sz w:val="24"/>
          <w:szCs w:val="24"/>
        </w:rPr>
        <w:t xml:space="preserve">  </w:t>
      </w:r>
      <w:r w:rsidR="00DE4EE8">
        <w:rPr>
          <w:rFonts w:ascii="Times New Roman" w:hAnsi="Times New Roman" w:cs="Times New Roman"/>
          <w:sz w:val="24"/>
          <w:szCs w:val="24"/>
        </w:rPr>
        <w:t xml:space="preserve">    </w:t>
      </w:r>
      <w:r w:rsidRPr="00DE4EE8">
        <w:rPr>
          <w:rFonts w:ascii="Times New Roman" w:hAnsi="Times New Roman" w:cs="Times New Roman"/>
          <w:sz w:val="24"/>
          <w:szCs w:val="24"/>
        </w:rPr>
        <w:t xml:space="preserve">       </w:t>
      </w:r>
      <w:r w:rsidR="003D6A46">
        <w:rPr>
          <w:rFonts w:ascii="Times New Roman" w:hAnsi="Times New Roman" w:cs="Times New Roman"/>
          <w:sz w:val="24"/>
          <w:szCs w:val="24"/>
        </w:rPr>
        <w:t>01</w:t>
      </w:r>
      <w:r w:rsidRPr="00DE4EE8">
        <w:rPr>
          <w:rFonts w:ascii="Times New Roman" w:hAnsi="Times New Roman" w:cs="Times New Roman"/>
          <w:sz w:val="24"/>
          <w:szCs w:val="24"/>
        </w:rPr>
        <w:t xml:space="preserve"> </w:t>
      </w:r>
      <w:r w:rsidR="003D6A46">
        <w:rPr>
          <w:rFonts w:ascii="Times New Roman" w:hAnsi="Times New Roman" w:cs="Times New Roman"/>
          <w:sz w:val="24"/>
          <w:szCs w:val="24"/>
        </w:rPr>
        <w:t>февраля</w:t>
      </w:r>
      <w:r w:rsidRPr="00DE4EE8">
        <w:rPr>
          <w:rFonts w:ascii="Times New Roman" w:hAnsi="Times New Roman" w:cs="Times New Roman"/>
          <w:sz w:val="24"/>
          <w:szCs w:val="24"/>
        </w:rPr>
        <w:t xml:space="preserve"> 20</w:t>
      </w:r>
      <w:r w:rsidR="00372D5E" w:rsidRPr="00DE4EE8">
        <w:rPr>
          <w:rFonts w:ascii="Times New Roman" w:hAnsi="Times New Roman" w:cs="Times New Roman"/>
          <w:sz w:val="24"/>
          <w:szCs w:val="24"/>
        </w:rPr>
        <w:t>2</w:t>
      </w:r>
      <w:r w:rsidR="003D6A46">
        <w:rPr>
          <w:rFonts w:ascii="Times New Roman" w:hAnsi="Times New Roman" w:cs="Times New Roman"/>
          <w:sz w:val="24"/>
          <w:szCs w:val="24"/>
        </w:rPr>
        <w:t>3</w:t>
      </w:r>
      <w:r w:rsidRPr="00DE4E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29DE" w:rsidRPr="00DE4EE8" w:rsidRDefault="00AB29DE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9"/>
        <w:gridCol w:w="3190"/>
        <w:gridCol w:w="2092"/>
      </w:tblGrid>
      <w:tr w:rsidR="007D244D" w:rsidRPr="00DE4EE8" w:rsidTr="0016560B">
        <w:tc>
          <w:tcPr>
            <w:tcW w:w="4219" w:type="dxa"/>
          </w:tcPr>
          <w:p w:rsidR="007D244D" w:rsidRPr="00DE4EE8" w:rsidRDefault="007D244D" w:rsidP="00165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E8">
              <w:rPr>
                <w:rFonts w:ascii="Times New Roman" w:hAnsi="Times New Roman" w:cs="Times New Roman"/>
                <w:sz w:val="24"/>
                <w:szCs w:val="24"/>
              </w:rPr>
              <w:t>Автор предложения</w:t>
            </w:r>
          </w:p>
        </w:tc>
        <w:tc>
          <w:tcPr>
            <w:tcW w:w="3190" w:type="dxa"/>
          </w:tcPr>
          <w:p w:rsidR="007D244D" w:rsidRPr="00DE4EE8" w:rsidRDefault="007D244D" w:rsidP="00165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E8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092" w:type="dxa"/>
          </w:tcPr>
          <w:p w:rsidR="007D244D" w:rsidRPr="00DE4EE8" w:rsidRDefault="007D244D" w:rsidP="00165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E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предложения, позиция разработчика</w:t>
            </w:r>
          </w:p>
        </w:tc>
      </w:tr>
      <w:tr w:rsidR="0016560B" w:rsidRPr="00DE4EE8" w:rsidTr="0016560B">
        <w:tc>
          <w:tcPr>
            <w:tcW w:w="4219" w:type="dxa"/>
          </w:tcPr>
          <w:p w:rsidR="0016560B" w:rsidRPr="00DE4EE8" w:rsidRDefault="0016560B" w:rsidP="00165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E8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развитию малого и среднего предпринимательства СГО СК</w:t>
            </w:r>
          </w:p>
        </w:tc>
        <w:tc>
          <w:tcPr>
            <w:tcW w:w="3190" w:type="dxa"/>
          </w:tcPr>
          <w:p w:rsidR="0016560B" w:rsidRPr="00DE4EE8" w:rsidRDefault="0016560B" w:rsidP="00DE4E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E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 к проекту </w:t>
            </w:r>
            <w:r w:rsidR="00DE4EE8" w:rsidRPr="00DE4EE8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DE4EE8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092" w:type="dxa"/>
          </w:tcPr>
          <w:p w:rsidR="0016560B" w:rsidRPr="00DE4EE8" w:rsidRDefault="0016560B" w:rsidP="00165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E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16560B" w:rsidRPr="00DE4EE8" w:rsidTr="0016560B">
        <w:tc>
          <w:tcPr>
            <w:tcW w:w="4219" w:type="dxa"/>
          </w:tcPr>
          <w:p w:rsidR="0016560B" w:rsidRPr="00DE4EE8" w:rsidRDefault="0016560B" w:rsidP="00165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E4EE8">
              <w:rPr>
                <w:rFonts w:ascii="Times New Roman" w:hAnsi="Times New Roman" w:cs="Times New Roman"/>
                <w:sz w:val="24"/>
                <w:szCs w:val="24"/>
              </w:rPr>
              <w:t>Контр-Альт</w:t>
            </w:r>
            <w:proofErr w:type="spellEnd"/>
            <w:r w:rsidRPr="00DE4E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90" w:type="dxa"/>
          </w:tcPr>
          <w:p w:rsidR="0016560B" w:rsidRPr="00DE4EE8" w:rsidRDefault="00DE4EE8" w:rsidP="00165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E8">
              <w:rPr>
                <w:rFonts w:ascii="Times New Roman" w:hAnsi="Times New Roman" w:cs="Times New Roman"/>
                <w:sz w:val="24"/>
                <w:szCs w:val="24"/>
              </w:rPr>
              <w:t>Предложения  к проекту постановления отсутствуют</w:t>
            </w:r>
          </w:p>
        </w:tc>
        <w:tc>
          <w:tcPr>
            <w:tcW w:w="2092" w:type="dxa"/>
          </w:tcPr>
          <w:p w:rsidR="0016560B" w:rsidRPr="00DE4EE8" w:rsidRDefault="0016560B" w:rsidP="00165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E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16560B" w:rsidRPr="00DE4EE8" w:rsidTr="0016560B">
        <w:tc>
          <w:tcPr>
            <w:tcW w:w="4219" w:type="dxa"/>
          </w:tcPr>
          <w:p w:rsidR="0016560B" w:rsidRPr="00DE4EE8" w:rsidRDefault="00DE4EE8" w:rsidP="00165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E8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администрации Советского городского округа Ставропольского края</w:t>
            </w:r>
          </w:p>
        </w:tc>
        <w:tc>
          <w:tcPr>
            <w:tcW w:w="3190" w:type="dxa"/>
          </w:tcPr>
          <w:p w:rsidR="0016560B" w:rsidRPr="00DE4EE8" w:rsidRDefault="00DE4EE8" w:rsidP="00165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E8">
              <w:rPr>
                <w:rFonts w:ascii="Times New Roman" w:hAnsi="Times New Roman" w:cs="Times New Roman"/>
                <w:sz w:val="24"/>
                <w:szCs w:val="24"/>
              </w:rPr>
              <w:t>Предложения  к проекту постановления отсутствуют</w:t>
            </w:r>
          </w:p>
        </w:tc>
        <w:tc>
          <w:tcPr>
            <w:tcW w:w="2092" w:type="dxa"/>
          </w:tcPr>
          <w:p w:rsidR="0016560B" w:rsidRPr="00DE4EE8" w:rsidRDefault="0016560B" w:rsidP="00165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E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16560B" w:rsidRPr="00DE4EE8" w:rsidTr="0016560B">
        <w:tc>
          <w:tcPr>
            <w:tcW w:w="4219" w:type="dxa"/>
          </w:tcPr>
          <w:p w:rsidR="0016560B" w:rsidRPr="00DE4EE8" w:rsidRDefault="0016560B" w:rsidP="00165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E8">
              <w:rPr>
                <w:rFonts w:ascii="Times New Roman" w:hAnsi="Times New Roman" w:cs="Times New Roman"/>
                <w:sz w:val="24"/>
                <w:szCs w:val="24"/>
              </w:rPr>
              <w:t>Центр поддержки налогоплательщиков Советского района</w:t>
            </w:r>
          </w:p>
        </w:tc>
        <w:tc>
          <w:tcPr>
            <w:tcW w:w="3190" w:type="dxa"/>
          </w:tcPr>
          <w:p w:rsidR="0016560B" w:rsidRPr="00DE4EE8" w:rsidRDefault="00DE4EE8" w:rsidP="00165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E8">
              <w:rPr>
                <w:rFonts w:ascii="Times New Roman" w:hAnsi="Times New Roman" w:cs="Times New Roman"/>
                <w:sz w:val="24"/>
                <w:szCs w:val="24"/>
              </w:rPr>
              <w:t>Предложения  к проекту постановления отсутствуют</w:t>
            </w:r>
          </w:p>
        </w:tc>
        <w:tc>
          <w:tcPr>
            <w:tcW w:w="2092" w:type="dxa"/>
          </w:tcPr>
          <w:p w:rsidR="0016560B" w:rsidRPr="00DE4EE8" w:rsidRDefault="0016560B" w:rsidP="00165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E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16560B" w:rsidRPr="00DE4EE8" w:rsidTr="0016560B">
        <w:tc>
          <w:tcPr>
            <w:tcW w:w="4219" w:type="dxa"/>
          </w:tcPr>
          <w:p w:rsidR="0016560B" w:rsidRPr="00DE4EE8" w:rsidRDefault="0016560B" w:rsidP="00165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E8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СГО СК</w:t>
            </w:r>
          </w:p>
        </w:tc>
        <w:tc>
          <w:tcPr>
            <w:tcW w:w="3190" w:type="dxa"/>
          </w:tcPr>
          <w:p w:rsidR="0016560B" w:rsidRPr="00DE4EE8" w:rsidRDefault="00DE4EE8" w:rsidP="00165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E8">
              <w:rPr>
                <w:rFonts w:ascii="Times New Roman" w:hAnsi="Times New Roman" w:cs="Times New Roman"/>
                <w:sz w:val="24"/>
                <w:szCs w:val="24"/>
              </w:rPr>
              <w:t>Предложения  к проекту постановления отсутствуют</w:t>
            </w:r>
          </w:p>
        </w:tc>
        <w:tc>
          <w:tcPr>
            <w:tcW w:w="2092" w:type="dxa"/>
          </w:tcPr>
          <w:p w:rsidR="0016560B" w:rsidRPr="00DE4EE8" w:rsidRDefault="0016560B" w:rsidP="00165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E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</w:tbl>
    <w:p w:rsidR="007D244D" w:rsidRPr="00DE4EE8" w:rsidRDefault="007D244D" w:rsidP="00AB29D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4EE8" w:rsidRDefault="00DE4EE8" w:rsidP="00DE4EE8">
      <w:pPr>
        <w:spacing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E8" w:rsidRPr="00DE4EE8" w:rsidRDefault="007D244D" w:rsidP="00DE4EE8">
      <w:pPr>
        <w:spacing w:line="240" w:lineRule="exac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EE8">
        <w:rPr>
          <w:rFonts w:ascii="Times New Roman" w:eastAsia="Calibri" w:hAnsi="Times New Roman" w:cs="Times New Roman"/>
          <w:sz w:val="24"/>
          <w:szCs w:val="24"/>
        </w:rPr>
        <w:t xml:space="preserve">Перечень органов и организаций, которым было направлено извещение о размещении </w:t>
      </w:r>
      <w:r w:rsidRPr="00DE4EE8">
        <w:rPr>
          <w:rFonts w:ascii="Times New Roman" w:hAnsi="Times New Roman" w:cs="Times New Roman"/>
          <w:sz w:val="24"/>
          <w:szCs w:val="24"/>
        </w:rPr>
        <w:t xml:space="preserve">уведомления о подготовке отделом экономического развития администрации Советского </w:t>
      </w:r>
      <w:r w:rsidR="0016560B" w:rsidRPr="00DE4EE8">
        <w:rPr>
          <w:rFonts w:ascii="Times New Roman" w:hAnsi="Times New Roman" w:cs="Times New Roman"/>
          <w:sz w:val="24"/>
          <w:szCs w:val="24"/>
        </w:rPr>
        <w:t xml:space="preserve">городского округа Ставропольского края </w:t>
      </w:r>
      <w:r w:rsidR="00DE4EE8" w:rsidRPr="00DE4EE8">
        <w:rPr>
          <w:rFonts w:ascii="Times New Roman" w:hAnsi="Times New Roman" w:cs="Times New Roman"/>
          <w:sz w:val="24"/>
          <w:szCs w:val="24"/>
        </w:rPr>
        <w:t>проекта постановления администрации Советского городского округа Ставропольского края «</w:t>
      </w:r>
      <w:r w:rsidR="003D6A46" w:rsidRPr="00F820E6">
        <w:rPr>
          <w:rFonts w:ascii="Times New Roman" w:hAnsi="Times New Roman" w:cs="Times New Roman"/>
          <w:sz w:val="24"/>
          <w:szCs w:val="24"/>
        </w:rPr>
        <w:t>О внесении изменения в балльную шкалу показателей оценки критериев конкурсного отбора субъектов малого и среднего предпринимательства и</w:t>
      </w:r>
      <w:r w:rsidR="003D6A46" w:rsidRPr="00F820E6">
        <w:rPr>
          <w:rFonts w:ascii="Times New Roman" w:hAnsi="Times New Roman" w:cs="Times New Roman"/>
          <w:bCs/>
          <w:sz w:val="24"/>
          <w:szCs w:val="24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3D6A46" w:rsidRPr="00F820E6">
        <w:rPr>
          <w:rFonts w:ascii="Times New Roman" w:hAnsi="Times New Roman" w:cs="Times New Roman"/>
          <w:sz w:val="24"/>
          <w:szCs w:val="24"/>
        </w:rPr>
        <w:t xml:space="preserve"> 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утвержденную постановлением администрации Советского городского округа Ставропольского края от 08.12.2021 г. № 1350</w:t>
      </w:r>
      <w:r w:rsidR="00DE4EE8" w:rsidRPr="00DE4EE8">
        <w:rPr>
          <w:rFonts w:ascii="Times New Roman" w:hAnsi="Times New Roman" w:cs="Times New Roman"/>
          <w:sz w:val="24"/>
          <w:szCs w:val="24"/>
        </w:rPr>
        <w:t>»</w:t>
      </w:r>
      <w:r w:rsidR="00DE4EE8" w:rsidRPr="00DE4EE8">
        <w:rPr>
          <w:rFonts w:ascii="Times New Roman" w:hAnsi="Times New Roman" w:cs="Times New Roman"/>
          <w:bCs/>
          <w:sz w:val="24"/>
          <w:szCs w:val="24"/>
        </w:rPr>
        <w:t>:</w:t>
      </w:r>
    </w:p>
    <w:p w:rsidR="00DE4EE8" w:rsidRPr="00DE4EE8" w:rsidRDefault="00DE4EE8" w:rsidP="00DE4EE8">
      <w:pPr>
        <w:spacing w:line="240" w:lineRule="exac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0787" w:rsidRPr="00DE4EE8" w:rsidRDefault="00C60787" w:rsidP="00DE4EE8">
      <w:pPr>
        <w:spacing w:line="240" w:lineRule="exac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EE8">
        <w:rPr>
          <w:rFonts w:ascii="Times New Roman" w:hAnsi="Times New Roman" w:cs="Times New Roman"/>
          <w:sz w:val="24"/>
          <w:szCs w:val="24"/>
        </w:rPr>
        <w:t xml:space="preserve">- </w:t>
      </w:r>
      <w:r w:rsidR="0016560B" w:rsidRPr="00DE4EE8">
        <w:rPr>
          <w:rFonts w:ascii="Times New Roman" w:hAnsi="Times New Roman" w:cs="Times New Roman"/>
          <w:sz w:val="24"/>
          <w:szCs w:val="24"/>
        </w:rPr>
        <w:t>Координационный совет по развитию малого и среднего предпринимательства СГО СК</w:t>
      </w:r>
      <w:r w:rsidR="00963F8A" w:rsidRPr="00DE4EE8">
        <w:rPr>
          <w:rFonts w:ascii="Times New Roman" w:hAnsi="Times New Roman" w:cs="Times New Roman"/>
          <w:sz w:val="24"/>
          <w:szCs w:val="24"/>
        </w:rPr>
        <w:t>;</w:t>
      </w:r>
    </w:p>
    <w:p w:rsidR="0016560B" w:rsidRPr="00DE4EE8" w:rsidRDefault="00C60787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EE8">
        <w:rPr>
          <w:rFonts w:ascii="Times New Roman" w:hAnsi="Times New Roman" w:cs="Times New Roman"/>
          <w:sz w:val="24"/>
          <w:szCs w:val="24"/>
        </w:rPr>
        <w:t xml:space="preserve">- </w:t>
      </w:r>
      <w:r w:rsidR="0016560B" w:rsidRPr="00DE4EE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6560B" w:rsidRPr="00DE4EE8">
        <w:rPr>
          <w:rFonts w:ascii="Times New Roman" w:hAnsi="Times New Roman" w:cs="Times New Roman"/>
          <w:sz w:val="24"/>
          <w:szCs w:val="24"/>
        </w:rPr>
        <w:t>Контр-Альт</w:t>
      </w:r>
      <w:proofErr w:type="spellEnd"/>
      <w:r w:rsidR="0016560B" w:rsidRPr="00DE4EE8">
        <w:rPr>
          <w:rFonts w:ascii="Times New Roman" w:hAnsi="Times New Roman" w:cs="Times New Roman"/>
          <w:sz w:val="24"/>
          <w:szCs w:val="24"/>
        </w:rPr>
        <w:t>»</w:t>
      </w:r>
      <w:r w:rsidR="00963F8A" w:rsidRPr="00DE4EE8">
        <w:rPr>
          <w:rFonts w:ascii="Times New Roman" w:hAnsi="Times New Roman" w:cs="Times New Roman"/>
          <w:sz w:val="24"/>
          <w:szCs w:val="24"/>
        </w:rPr>
        <w:t>;</w:t>
      </w:r>
    </w:p>
    <w:p w:rsidR="00C60787" w:rsidRPr="00DE4EE8" w:rsidRDefault="00C60787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EE8">
        <w:rPr>
          <w:rFonts w:ascii="Times New Roman" w:hAnsi="Times New Roman" w:cs="Times New Roman"/>
          <w:sz w:val="24"/>
          <w:szCs w:val="24"/>
        </w:rPr>
        <w:t xml:space="preserve"> </w:t>
      </w:r>
      <w:r w:rsidR="0016560B" w:rsidRPr="00DE4EE8">
        <w:rPr>
          <w:rFonts w:ascii="Times New Roman" w:hAnsi="Times New Roman" w:cs="Times New Roman"/>
          <w:sz w:val="24"/>
          <w:szCs w:val="24"/>
        </w:rPr>
        <w:t>- Центр поддержки налогоплательщиков Советского района</w:t>
      </w:r>
    </w:p>
    <w:p w:rsidR="0016560B" w:rsidRPr="00DE4EE8" w:rsidRDefault="0016560B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EE8">
        <w:rPr>
          <w:rFonts w:ascii="Times New Roman" w:hAnsi="Times New Roman" w:cs="Times New Roman"/>
          <w:sz w:val="24"/>
          <w:szCs w:val="24"/>
        </w:rPr>
        <w:lastRenderedPageBreak/>
        <w:t>- Финансовое управление администрации СГО СК.</w:t>
      </w:r>
    </w:p>
    <w:p w:rsidR="00DE4EE8" w:rsidRPr="00DE4EE8" w:rsidRDefault="00DE4EE8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EE8">
        <w:rPr>
          <w:rFonts w:ascii="Times New Roman" w:hAnsi="Times New Roman" w:cs="Times New Roman"/>
          <w:sz w:val="24"/>
          <w:szCs w:val="24"/>
        </w:rPr>
        <w:t>- Территориальные отделы администрации Советского городского округа Ставропольского края</w:t>
      </w:r>
    </w:p>
    <w:p w:rsidR="00C60787" w:rsidRPr="00DE4EE8" w:rsidRDefault="00C60787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44D" w:rsidRPr="00DE4EE8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E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244D" w:rsidRPr="00DE4EE8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EE8">
        <w:rPr>
          <w:rFonts w:ascii="Times New Roman" w:hAnsi="Times New Roman" w:cs="Times New Roman"/>
          <w:sz w:val="24"/>
          <w:szCs w:val="24"/>
        </w:rPr>
        <w:t xml:space="preserve">Начальник отдела экономического </w:t>
      </w:r>
    </w:p>
    <w:p w:rsidR="007D244D" w:rsidRPr="00DE4EE8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EE8">
        <w:rPr>
          <w:rFonts w:ascii="Times New Roman" w:hAnsi="Times New Roman" w:cs="Times New Roman"/>
          <w:sz w:val="24"/>
          <w:szCs w:val="24"/>
        </w:rPr>
        <w:t xml:space="preserve">развития администрации Советского </w:t>
      </w:r>
    </w:p>
    <w:p w:rsidR="007D244D" w:rsidRPr="00DE4EE8" w:rsidRDefault="0016560B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EE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D244D" w:rsidRPr="00DE4EE8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EE8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</w:t>
      </w:r>
      <w:r w:rsidR="00791C5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E4E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552F">
        <w:rPr>
          <w:rFonts w:ascii="Times New Roman" w:hAnsi="Times New Roman" w:cs="Times New Roman"/>
          <w:sz w:val="24"/>
          <w:szCs w:val="24"/>
        </w:rPr>
        <w:t xml:space="preserve">     </w:t>
      </w:r>
      <w:r w:rsidR="003D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A46">
        <w:rPr>
          <w:rFonts w:ascii="Times New Roman" w:hAnsi="Times New Roman" w:cs="Times New Roman"/>
          <w:sz w:val="24"/>
          <w:szCs w:val="24"/>
        </w:rPr>
        <w:t>Е.А.Носоченко</w:t>
      </w:r>
      <w:proofErr w:type="spellEnd"/>
    </w:p>
    <w:p w:rsidR="007D244D" w:rsidRPr="00DE4EE8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44D" w:rsidRPr="00DE4EE8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44D" w:rsidRPr="00DE4EE8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44D" w:rsidRPr="00DE4EE8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44D" w:rsidRPr="00C2552F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552F">
        <w:rPr>
          <w:rFonts w:ascii="Times New Roman" w:hAnsi="Times New Roman" w:cs="Times New Roman"/>
        </w:rPr>
        <w:t>Носоченко Елена Александровна</w:t>
      </w:r>
    </w:p>
    <w:p w:rsidR="007D244D" w:rsidRPr="00C2552F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552F">
        <w:rPr>
          <w:rFonts w:ascii="Times New Roman" w:hAnsi="Times New Roman" w:cs="Times New Roman"/>
        </w:rPr>
        <w:t>(8865-52) 6-1</w:t>
      </w:r>
      <w:r w:rsidR="003D6A46">
        <w:rPr>
          <w:rFonts w:ascii="Times New Roman" w:hAnsi="Times New Roman" w:cs="Times New Roman"/>
        </w:rPr>
        <w:t>6</w:t>
      </w:r>
      <w:r w:rsidRPr="00C2552F">
        <w:rPr>
          <w:rFonts w:ascii="Times New Roman" w:hAnsi="Times New Roman" w:cs="Times New Roman"/>
        </w:rPr>
        <w:t>-</w:t>
      </w:r>
      <w:r w:rsidR="003D6A46">
        <w:rPr>
          <w:rFonts w:ascii="Times New Roman" w:hAnsi="Times New Roman" w:cs="Times New Roman"/>
        </w:rPr>
        <w:t>8</w:t>
      </w:r>
      <w:r w:rsidR="0016560B" w:rsidRPr="00C2552F">
        <w:rPr>
          <w:rFonts w:ascii="Times New Roman" w:hAnsi="Times New Roman" w:cs="Times New Roman"/>
        </w:rPr>
        <w:t>8</w:t>
      </w:r>
    </w:p>
    <w:sectPr w:rsidR="007D244D" w:rsidRPr="00C2552F" w:rsidSect="00DE4EE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D244D"/>
    <w:rsid w:val="000751FE"/>
    <w:rsid w:val="001138F3"/>
    <w:rsid w:val="0016560B"/>
    <w:rsid w:val="0024290F"/>
    <w:rsid w:val="00372D5E"/>
    <w:rsid w:val="003C7851"/>
    <w:rsid w:val="003D6A46"/>
    <w:rsid w:val="00466887"/>
    <w:rsid w:val="00486514"/>
    <w:rsid w:val="00724E8D"/>
    <w:rsid w:val="00791C5D"/>
    <w:rsid w:val="007D244D"/>
    <w:rsid w:val="00933EA3"/>
    <w:rsid w:val="00963F8A"/>
    <w:rsid w:val="009E71C9"/>
    <w:rsid w:val="00A10ECE"/>
    <w:rsid w:val="00A134A6"/>
    <w:rsid w:val="00AB29DE"/>
    <w:rsid w:val="00AB2B33"/>
    <w:rsid w:val="00BB4F32"/>
    <w:rsid w:val="00C2552F"/>
    <w:rsid w:val="00C60787"/>
    <w:rsid w:val="00CA6A8E"/>
    <w:rsid w:val="00CC199F"/>
    <w:rsid w:val="00D05664"/>
    <w:rsid w:val="00D37C10"/>
    <w:rsid w:val="00D40252"/>
    <w:rsid w:val="00DE4EE8"/>
    <w:rsid w:val="00E3163D"/>
    <w:rsid w:val="00EE1FD5"/>
    <w:rsid w:val="00F032E7"/>
    <w:rsid w:val="00FD4F2D"/>
    <w:rsid w:val="00FE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46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ECONOMY</cp:lastModifiedBy>
  <cp:revision>17</cp:revision>
  <dcterms:created xsi:type="dcterms:W3CDTF">2016-05-31T10:39:00Z</dcterms:created>
  <dcterms:modified xsi:type="dcterms:W3CDTF">2023-02-27T13:14:00Z</dcterms:modified>
</cp:coreProperties>
</file>