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2" w:rsidRPr="00931B88" w:rsidRDefault="006739F6" w:rsidP="00931B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81BBD" w:rsidRPr="00931B88" w:rsidRDefault="00206D82" w:rsidP="00931B8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 xml:space="preserve">о подготовке отделом экономического развития </w:t>
      </w:r>
      <w:proofErr w:type="gramStart"/>
      <w:r w:rsidRPr="00931B88">
        <w:rPr>
          <w:rFonts w:ascii="Times New Roman" w:hAnsi="Times New Roman" w:cs="Times New Roman"/>
          <w:sz w:val="26"/>
          <w:szCs w:val="26"/>
        </w:rPr>
        <w:t xml:space="preserve">администрации Советского </w:t>
      </w:r>
      <w:r w:rsidR="00617A63" w:rsidRPr="00931B88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31B88">
        <w:rPr>
          <w:rFonts w:ascii="Times New Roman" w:hAnsi="Times New Roman" w:cs="Times New Roman"/>
          <w:sz w:val="26"/>
          <w:szCs w:val="26"/>
        </w:rPr>
        <w:t xml:space="preserve"> Ставропольского края проекта постановления администрации Советского </w:t>
      </w:r>
      <w:r w:rsidR="001A26C7" w:rsidRPr="00931B88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31B88">
        <w:rPr>
          <w:rFonts w:ascii="Times New Roman" w:hAnsi="Times New Roman" w:cs="Times New Roman"/>
          <w:sz w:val="26"/>
          <w:szCs w:val="26"/>
        </w:rPr>
        <w:t xml:space="preserve"> Ставропольского</w:t>
      </w:r>
      <w:proofErr w:type="gramEnd"/>
      <w:r w:rsidRPr="00931B88">
        <w:rPr>
          <w:rFonts w:ascii="Times New Roman" w:hAnsi="Times New Roman" w:cs="Times New Roman"/>
          <w:sz w:val="26"/>
          <w:szCs w:val="26"/>
        </w:rPr>
        <w:t xml:space="preserve"> края </w:t>
      </w:r>
      <w:r w:rsidR="00E33ABB" w:rsidRPr="00931B88">
        <w:rPr>
          <w:rFonts w:ascii="Times New Roman" w:hAnsi="Times New Roman" w:cs="Times New Roman"/>
          <w:sz w:val="26"/>
          <w:szCs w:val="26"/>
        </w:rPr>
        <w:t>«</w:t>
      </w:r>
      <w:r w:rsidR="00931B88" w:rsidRPr="00931B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</w:t>
      </w:r>
      <w:r w:rsidR="00931B88" w:rsidRPr="00931B88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931B88" w:rsidRPr="00931B88">
        <w:rPr>
          <w:rFonts w:ascii="Times New Roman" w:hAnsi="Times New Roman" w:cs="Times New Roman"/>
          <w:sz w:val="26"/>
          <w:szCs w:val="26"/>
        </w:rPr>
        <w:t>на территории Советского городского округа Ставропольского края</w:t>
      </w:r>
      <w:r w:rsidR="00081BBD" w:rsidRPr="00931B88">
        <w:rPr>
          <w:rFonts w:ascii="Times New Roman" w:hAnsi="Times New Roman" w:cs="Times New Roman"/>
          <w:sz w:val="26"/>
          <w:szCs w:val="26"/>
        </w:rPr>
        <w:t>»</w:t>
      </w:r>
    </w:p>
    <w:p w:rsidR="00E33ABB" w:rsidRPr="00931B88" w:rsidRDefault="00E33ABB" w:rsidP="00931B88">
      <w:pPr>
        <w:pStyle w:val="p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31B88">
        <w:rPr>
          <w:sz w:val="26"/>
          <w:szCs w:val="26"/>
        </w:rPr>
        <w:t xml:space="preserve">  </w:t>
      </w:r>
    </w:p>
    <w:p w:rsidR="00FD4FED" w:rsidRPr="00931B88" w:rsidRDefault="00FD4FED" w:rsidP="00931B8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proofErr w:type="gramStart"/>
        <w:r w:rsidRPr="00931B88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Pr="00931B88">
        <w:rPr>
          <w:rFonts w:ascii="Times New Roman" w:hAnsi="Times New Roman" w:cs="Times New Roman"/>
          <w:sz w:val="26"/>
          <w:szCs w:val="26"/>
        </w:rPr>
        <w:t>ком</w:t>
      </w:r>
      <w:proofErr w:type="gramEnd"/>
      <w:r w:rsidRPr="00931B88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 Ставропольского края, затрагивающих вопросы осуществления предпринимательской и инвестиционной деятельности, утвержденным постановлением  администрации Советского городского округа Ставропольского края   от 22 мая 2018 г.  № 596 «Об оценке регулирующего воздействия проектов нормативных правовых актов органов местного самоуправления Советского  городского округа Ставропольского края и экспертизе </w:t>
      </w:r>
      <w:proofErr w:type="gramStart"/>
      <w:r w:rsidRPr="00931B88">
        <w:rPr>
          <w:rFonts w:ascii="Times New Roman" w:hAnsi="Times New Roman" w:cs="Times New Roman"/>
          <w:sz w:val="26"/>
          <w:szCs w:val="26"/>
        </w:rPr>
        <w:t>нормативных правовых актов органов местного самоуправления Советского  городского округа Ставропольского края, затрагивающих вопросы осуществления предпринимательской и инвестиционной деятельности», администрация Советского городского округа Ставропольского края извещает о размещении уведомления о подготовке проекта постановления администрации Советского городского округа Ставропольского края «</w:t>
      </w:r>
      <w:r w:rsidR="00931B88" w:rsidRPr="00931B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</w:t>
      </w:r>
      <w:r w:rsidR="00931B88" w:rsidRPr="00931B88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931B88" w:rsidRPr="00931B88">
        <w:rPr>
          <w:rFonts w:ascii="Times New Roman" w:hAnsi="Times New Roman" w:cs="Times New Roman"/>
          <w:sz w:val="26"/>
          <w:szCs w:val="26"/>
        </w:rPr>
        <w:t>на территории Советского городского округа Ставропольского</w:t>
      </w:r>
      <w:proofErr w:type="gramEnd"/>
      <w:r w:rsidR="00931B88" w:rsidRPr="00931B88">
        <w:rPr>
          <w:rFonts w:ascii="Times New Roman" w:hAnsi="Times New Roman" w:cs="Times New Roman"/>
          <w:sz w:val="26"/>
          <w:szCs w:val="26"/>
        </w:rPr>
        <w:t xml:space="preserve"> края</w:t>
      </w:r>
      <w:r w:rsidRPr="00931B88">
        <w:rPr>
          <w:rFonts w:ascii="Times New Roman" w:hAnsi="Times New Roman" w:cs="Times New Roman"/>
          <w:sz w:val="26"/>
          <w:szCs w:val="26"/>
        </w:rPr>
        <w:t xml:space="preserve">»   на официальном </w:t>
      </w:r>
      <w:proofErr w:type="spellStart"/>
      <w:r w:rsidRPr="00931B88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931B88">
        <w:rPr>
          <w:rFonts w:ascii="Times New Roman" w:hAnsi="Times New Roman" w:cs="Times New Roman"/>
          <w:sz w:val="26"/>
          <w:szCs w:val="26"/>
        </w:rPr>
        <w:t xml:space="preserve"> Советского городского округа Ставропольского края в сети «Интернет» (</w:t>
      </w:r>
      <w:hyperlink r:id="rId5" w:history="1">
        <w:r w:rsidRPr="00931B8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31B88">
          <w:rPr>
            <w:rStyle w:val="a4"/>
            <w:rFonts w:ascii="Times New Roman" w:hAnsi="Times New Roman" w:cs="Times New Roman"/>
            <w:sz w:val="26"/>
            <w:szCs w:val="26"/>
          </w:rPr>
          <w:t>://сгоск.рф</w:t>
        </w:r>
      </w:hyperlink>
      <w:r w:rsidRPr="00931B88">
        <w:rPr>
          <w:rFonts w:ascii="Times New Roman" w:hAnsi="Times New Roman" w:cs="Times New Roman"/>
          <w:sz w:val="26"/>
          <w:szCs w:val="26"/>
        </w:rPr>
        <w:t>) в разделе «Информация</w:t>
      </w:r>
      <w:proofErr w:type="gramStart"/>
      <w:r w:rsidRPr="00931B88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931B88">
        <w:rPr>
          <w:rFonts w:ascii="Times New Roman" w:hAnsi="Times New Roman" w:cs="Times New Roman"/>
          <w:sz w:val="26"/>
          <w:szCs w:val="26"/>
        </w:rPr>
        <w:t>«Экономика»-«ОРВ и экспертиза НПА», подразделе  «Уведомления».</w:t>
      </w:r>
    </w:p>
    <w:p w:rsidR="00FD4FED" w:rsidRPr="00931B88" w:rsidRDefault="00FD4FED" w:rsidP="00931B88">
      <w:pPr>
        <w:pStyle w:val="p4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31B88">
        <w:rPr>
          <w:sz w:val="26"/>
          <w:szCs w:val="26"/>
        </w:rPr>
        <w:t xml:space="preserve">Предложения принимаются отделом экономического развития администрации Советского городского округа Ставропольского края с  </w:t>
      </w:r>
      <w:r w:rsidR="005A791D">
        <w:rPr>
          <w:sz w:val="26"/>
          <w:szCs w:val="26"/>
        </w:rPr>
        <w:t>28</w:t>
      </w:r>
      <w:r w:rsidRPr="00931B88">
        <w:rPr>
          <w:sz w:val="26"/>
          <w:szCs w:val="26"/>
        </w:rPr>
        <w:t xml:space="preserve"> </w:t>
      </w:r>
      <w:r w:rsidR="005A791D">
        <w:rPr>
          <w:sz w:val="26"/>
          <w:szCs w:val="26"/>
        </w:rPr>
        <w:t>февраля</w:t>
      </w:r>
      <w:r w:rsidRPr="00931B88">
        <w:rPr>
          <w:sz w:val="26"/>
          <w:szCs w:val="26"/>
        </w:rPr>
        <w:t xml:space="preserve"> 20</w:t>
      </w:r>
      <w:r w:rsidR="00931B88" w:rsidRPr="00931B88">
        <w:rPr>
          <w:sz w:val="26"/>
          <w:szCs w:val="26"/>
        </w:rPr>
        <w:t>22</w:t>
      </w:r>
      <w:r w:rsidRPr="00931B88">
        <w:rPr>
          <w:sz w:val="26"/>
          <w:szCs w:val="26"/>
        </w:rPr>
        <w:t xml:space="preserve"> г. по </w:t>
      </w:r>
      <w:r w:rsidR="00931B88" w:rsidRPr="00931B88">
        <w:rPr>
          <w:sz w:val="26"/>
          <w:szCs w:val="26"/>
        </w:rPr>
        <w:t>1</w:t>
      </w:r>
      <w:r w:rsidR="005A791D">
        <w:rPr>
          <w:sz w:val="26"/>
          <w:szCs w:val="26"/>
        </w:rPr>
        <w:t>5</w:t>
      </w:r>
      <w:r w:rsidRPr="00931B88">
        <w:rPr>
          <w:sz w:val="26"/>
          <w:szCs w:val="26"/>
        </w:rPr>
        <w:t xml:space="preserve"> </w:t>
      </w:r>
      <w:r w:rsidR="00931B88" w:rsidRPr="00931B88">
        <w:rPr>
          <w:sz w:val="26"/>
          <w:szCs w:val="26"/>
        </w:rPr>
        <w:t>марта</w:t>
      </w:r>
      <w:r w:rsidRPr="00931B88">
        <w:rPr>
          <w:sz w:val="26"/>
          <w:szCs w:val="26"/>
        </w:rPr>
        <w:t xml:space="preserve"> 20</w:t>
      </w:r>
      <w:r w:rsidR="00931B88" w:rsidRPr="00931B88">
        <w:rPr>
          <w:sz w:val="26"/>
          <w:szCs w:val="26"/>
        </w:rPr>
        <w:t>22</w:t>
      </w:r>
      <w:r w:rsidRPr="00931B88">
        <w:rPr>
          <w:sz w:val="26"/>
          <w:szCs w:val="26"/>
        </w:rPr>
        <w:t xml:space="preserve"> г. в письменном виде по адресу: г. Зеленокумск, ул. Мира, 18, </w:t>
      </w:r>
      <w:proofErr w:type="spellStart"/>
      <w:r w:rsidRPr="00931B88">
        <w:rPr>
          <w:sz w:val="26"/>
          <w:szCs w:val="26"/>
        </w:rPr>
        <w:t>каб</w:t>
      </w:r>
      <w:proofErr w:type="spellEnd"/>
      <w:r w:rsidRPr="00931B88">
        <w:rPr>
          <w:sz w:val="26"/>
          <w:szCs w:val="26"/>
        </w:rPr>
        <w:t>. 2</w:t>
      </w:r>
      <w:r w:rsidR="00931B88" w:rsidRPr="00931B88">
        <w:rPr>
          <w:sz w:val="26"/>
          <w:szCs w:val="26"/>
        </w:rPr>
        <w:t>27</w:t>
      </w:r>
      <w:r w:rsidRPr="00931B88">
        <w:rPr>
          <w:sz w:val="26"/>
          <w:szCs w:val="26"/>
        </w:rPr>
        <w:t xml:space="preserve">  и на адрес  электронной почты: </w:t>
      </w:r>
      <w:hyperlink r:id="rId6" w:history="1">
        <w:r w:rsidRPr="00931B88">
          <w:rPr>
            <w:rStyle w:val="a4"/>
            <w:sz w:val="26"/>
            <w:szCs w:val="26"/>
            <w:lang w:val="en-US"/>
          </w:rPr>
          <w:t>nosochenko</w:t>
        </w:r>
        <w:r w:rsidRPr="00931B88">
          <w:rPr>
            <w:rStyle w:val="a4"/>
            <w:sz w:val="26"/>
            <w:szCs w:val="26"/>
          </w:rPr>
          <w:t>.</w:t>
        </w:r>
        <w:r w:rsidRPr="00931B88">
          <w:rPr>
            <w:rStyle w:val="a4"/>
            <w:sz w:val="26"/>
            <w:szCs w:val="26"/>
            <w:lang w:val="en-US"/>
          </w:rPr>
          <w:t>adm</w:t>
        </w:r>
        <w:r w:rsidRPr="00931B88">
          <w:rPr>
            <w:rStyle w:val="a4"/>
            <w:sz w:val="26"/>
            <w:szCs w:val="26"/>
          </w:rPr>
          <w:t>@</w:t>
        </w:r>
        <w:r w:rsidRPr="00931B88">
          <w:rPr>
            <w:rStyle w:val="a4"/>
            <w:sz w:val="26"/>
            <w:szCs w:val="26"/>
            <w:lang w:val="en-US"/>
          </w:rPr>
          <w:t>yandex</w:t>
        </w:r>
        <w:r w:rsidRPr="00931B88">
          <w:rPr>
            <w:rStyle w:val="a4"/>
            <w:sz w:val="26"/>
            <w:szCs w:val="26"/>
          </w:rPr>
          <w:t>.</w:t>
        </w:r>
        <w:r w:rsidRPr="00931B88">
          <w:rPr>
            <w:rStyle w:val="a4"/>
            <w:sz w:val="26"/>
            <w:szCs w:val="26"/>
            <w:lang w:val="en-US"/>
          </w:rPr>
          <w:t>ru</w:t>
        </w:r>
      </w:hyperlink>
      <w:r w:rsidRPr="00931B88">
        <w:rPr>
          <w:sz w:val="26"/>
          <w:szCs w:val="26"/>
        </w:rPr>
        <w:t xml:space="preserve">. </w:t>
      </w:r>
    </w:p>
    <w:p w:rsidR="00A474A7" w:rsidRPr="00931B88" w:rsidRDefault="00A474A7" w:rsidP="00931B8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 xml:space="preserve">Приложение: форма представления предложений в  отдел  экономического развития администрации Советского </w:t>
      </w:r>
      <w:r w:rsidR="00617A63" w:rsidRPr="00931B8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931B88">
        <w:rPr>
          <w:rFonts w:ascii="Times New Roman" w:hAnsi="Times New Roman" w:cs="Times New Roman"/>
          <w:sz w:val="26"/>
          <w:szCs w:val="26"/>
        </w:rPr>
        <w:t xml:space="preserve">Ставропольского края о необходимости и вариантах правового регулирования общественных отношений </w:t>
      </w:r>
      <w:proofErr w:type="gramStart"/>
      <w:r w:rsidRPr="00931B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31B88">
        <w:rPr>
          <w:rFonts w:ascii="Times New Roman" w:hAnsi="Times New Roman" w:cs="Times New Roman"/>
          <w:sz w:val="26"/>
          <w:szCs w:val="26"/>
        </w:rPr>
        <w:t xml:space="preserve"> связи с размещением уведомления о подготовке проекта постановления администрации Советского </w:t>
      </w:r>
      <w:r w:rsidR="003A1A9D" w:rsidRPr="00931B8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931B88">
        <w:rPr>
          <w:rFonts w:ascii="Times New Roman" w:hAnsi="Times New Roman" w:cs="Times New Roman"/>
          <w:sz w:val="26"/>
          <w:szCs w:val="26"/>
        </w:rPr>
        <w:t xml:space="preserve"> Ставропольского края «</w:t>
      </w:r>
      <w:r w:rsidR="00931B88" w:rsidRPr="00931B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</w:t>
      </w:r>
      <w:r w:rsidR="00931B88" w:rsidRPr="00931B88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931B88" w:rsidRPr="00931B88">
        <w:rPr>
          <w:rFonts w:ascii="Times New Roman" w:hAnsi="Times New Roman" w:cs="Times New Roman"/>
          <w:sz w:val="26"/>
          <w:szCs w:val="26"/>
        </w:rPr>
        <w:t>на территории Советского городского округа Ставропольского края</w:t>
      </w:r>
      <w:r w:rsidR="003A1A9D" w:rsidRPr="00931B88">
        <w:rPr>
          <w:rFonts w:ascii="Times New Roman" w:hAnsi="Times New Roman" w:cs="Times New Roman"/>
          <w:sz w:val="26"/>
          <w:szCs w:val="26"/>
        </w:rPr>
        <w:t>»</w:t>
      </w:r>
      <w:r w:rsidRPr="00931B8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739F6" w:rsidRPr="00931B88" w:rsidRDefault="006739F6" w:rsidP="00931B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39F6" w:rsidRPr="00931B88" w:rsidRDefault="006739F6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 xml:space="preserve">Начальник отдела экономического </w:t>
      </w:r>
    </w:p>
    <w:p w:rsidR="006739F6" w:rsidRPr="00931B88" w:rsidRDefault="006739F6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 xml:space="preserve">развития администрации Советского </w:t>
      </w:r>
    </w:p>
    <w:p w:rsidR="006739F6" w:rsidRPr="00931B88" w:rsidRDefault="00617A63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739F6" w:rsidRPr="00931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9F6" w:rsidRDefault="006739F6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1B88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</w:t>
      </w:r>
      <w:r w:rsidR="00931B8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31B88">
        <w:rPr>
          <w:rFonts w:ascii="Times New Roman" w:hAnsi="Times New Roman" w:cs="Times New Roman"/>
          <w:sz w:val="26"/>
          <w:szCs w:val="26"/>
        </w:rPr>
        <w:t xml:space="preserve">         Л.А.Шевченко</w:t>
      </w:r>
    </w:p>
    <w:p w:rsidR="00931B88" w:rsidRDefault="00931B88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1B88" w:rsidRDefault="00931B88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FED" w:rsidRPr="00931B88" w:rsidRDefault="00931B88" w:rsidP="00931B88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Носоченко Елена Александровна, 6-15-48</w:t>
      </w:r>
    </w:p>
    <w:sectPr w:rsidR="00FD4FED" w:rsidRPr="00931B88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D82"/>
    <w:rsid w:val="00081BBD"/>
    <w:rsid w:val="00117757"/>
    <w:rsid w:val="0012648F"/>
    <w:rsid w:val="001A26C7"/>
    <w:rsid w:val="00206D82"/>
    <w:rsid w:val="002A057F"/>
    <w:rsid w:val="002C5050"/>
    <w:rsid w:val="00311A23"/>
    <w:rsid w:val="00395593"/>
    <w:rsid w:val="003A1A9D"/>
    <w:rsid w:val="003C1B68"/>
    <w:rsid w:val="003F2E69"/>
    <w:rsid w:val="00455717"/>
    <w:rsid w:val="004E7E9D"/>
    <w:rsid w:val="00516BA7"/>
    <w:rsid w:val="00540A79"/>
    <w:rsid w:val="0056499B"/>
    <w:rsid w:val="00584B67"/>
    <w:rsid w:val="005A791D"/>
    <w:rsid w:val="005D2D9B"/>
    <w:rsid w:val="005F616E"/>
    <w:rsid w:val="00617A63"/>
    <w:rsid w:val="006739F6"/>
    <w:rsid w:val="0073020D"/>
    <w:rsid w:val="00730FCC"/>
    <w:rsid w:val="00810B3C"/>
    <w:rsid w:val="00825C7A"/>
    <w:rsid w:val="008262DB"/>
    <w:rsid w:val="00827BF6"/>
    <w:rsid w:val="00893D6B"/>
    <w:rsid w:val="00931B88"/>
    <w:rsid w:val="00933EA3"/>
    <w:rsid w:val="009B58A6"/>
    <w:rsid w:val="009E2B4A"/>
    <w:rsid w:val="00A1164E"/>
    <w:rsid w:val="00A24007"/>
    <w:rsid w:val="00A474A7"/>
    <w:rsid w:val="00AB33D4"/>
    <w:rsid w:val="00CD04FC"/>
    <w:rsid w:val="00CE537A"/>
    <w:rsid w:val="00E33ABB"/>
    <w:rsid w:val="00EE0A53"/>
    <w:rsid w:val="00F76E45"/>
    <w:rsid w:val="00F81284"/>
    <w:rsid w:val="00F901EB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ochenko.adm@yandex.ru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hyperlink" Target="consultantplus://offline/ref=66E425EF8A943891D913723BD015722825ECA893D6094954EBB25C9855FC1501113EE9848B6D18C1BC097EVA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4294914302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17</cp:revision>
  <cp:lastPrinted>2016-06-02T06:27:00Z</cp:lastPrinted>
  <dcterms:created xsi:type="dcterms:W3CDTF">2017-04-20T07:25:00Z</dcterms:created>
  <dcterms:modified xsi:type="dcterms:W3CDTF">2022-02-25T12:29:00Z</dcterms:modified>
</cp:coreProperties>
</file>