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F9667E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F5EC5" w:rsidRPr="000148F7" w:rsidRDefault="003321AD" w:rsidP="009F5EC5">
      <w:pPr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о результатах </w:t>
      </w:r>
      <w:proofErr w:type="gramStart"/>
      <w:r w:rsidRPr="00F9667E">
        <w:rPr>
          <w:sz w:val="28"/>
          <w:szCs w:val="28"/>
        </w:rPr>
        <w:t xml:space="preserve">проведения оценки регулирующего воздействия проекта </w:t>
      </w:r>
      <w:r w:rsidR="00D03C8E" w:rsidRPr="00F9667E">
        <w:rPr>
          <w:sz w:val="28"/>
          <w:szCs w:val="28"/>
        </w:rPr>
        <w:t xml:space="preserve">постановления администрации Советского </w:t>
      </w:r>
      <w:r w:rsidR="00566191" w:rsidRPr="00F9667E">
        <w:rPr>
          <w:sz w:val="28"/>
          <w:szCs w:val="28"/>
        </w:rPr>
        <w:t>городского округа Ставропольского</w:t>
      </w:r>
      <w:proofErr w:type="gramEnd"/>
      <w:r w:rsidR="00566191" w:rsidRPr="00F9667E">
        <w:rPr>
          <w:sz w:val="28"/>
          <w:szCs w:val="28"/>
        </w:rPr>
        <w:t xml:space="preserve"> края </w:t>
      </w:r>
      <w:r w:rsidR="009F5EC5" w:rsidRPr="000148F7">
        <w:rPr>
          <w:sz w:val="28"/>
          <w:szCs w:val="28"/>
        </w:rPr>
        <w:t>«</w:t>
      </w:r>
      <w:r w:rsidR="000148F7" w:rsidRPr="000148F7">
        <w:rPr>
          <w:sz w:val="28"/>
          <w:szCs w:val="28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</w:r>
      <w:r w:rsidR="009F5EC5" w:rsidRPr="000148F7">
        <w:rPr>
          <w:sz w:val="28"/>
          <w:szCs w:val="28"/>
        </w:rPr>
        <w:t xml:space="preserve">» </w:t>
      </w:r>
    </w:p>
    <w:p w:rsidR="00566191" w:rsidRPr="000148F7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667E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F9667E" w:rsidRDefault="00551F3C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А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 w:rsidRPr="00F9667E">
        <w:rPr>
          <w:rFonts w:ascii="Times New Roman" w:hAnsi="Times New Roman" w:cs="Times New Roman"/>
          <w:sz w:val="28"/>
          <w:szCs w:val="28"/>
        </w:rPr>
        <w:t xml:space="preserve">, </w:t>
      </w:r>
      <w:r w:rsidR="009F5EC5" w:rsidRPr="00F9667E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F5EC5" w:rsidRPr="00F9667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321AD" w:rsidRPr="00F9667E">
        <w:rPr>
          <w:rFonts w:ascii="Times New Roman" w:hAnsi="Times New Roman" w:cs="Times New Roman"/>
          <w:sz w:val="28"/>
          <w:szCs w:val="28"/>
        </w:rPr>
        <w:t>)</w:t>
      </w:r>
    </w:p>
    <w:p w:rsidR="003321AD" w:rsidRPr="00F9667E" w:rsidRDefault="003321AD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9F5EC5" w:rsidRPr="000148F7" w:rsidRDefault="003321AD" w:rsidP="00F9667E">
      <w:pPr>
        <w:ind w:firstLine="567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Постановление администрации Советского </w:t>
      </w:r>
      <w:r w:rsidR="00566191" w:rsidRPr="00F9667E">
        <w:rPr>
          <w:sz w:val="28"/>
          <w:szCs w:val="28"/>
        </w:rPr>
        <w:t xml:space="preserve">городского округа Ставропольского края </w:t>
      </w:r>
      <w:r w:rsidR="009F5EC5" w:rsidRPr="00F9667E">
        <w:rPr>
          <w:sz w:val="28"/>
          <w:szCs w:val="28"/>
        </w:rPr>
        <w:t>«</w:t>
      </w:r>
      <w:r w:rsidR="000148F7" w:rsidRPr="000148F7">
        <w:rPr>
          <w:sz w:val="28"/>
          <w:szCs w:val="28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</w:r>
      <w:r w:rsidR="009F5EC5" w:rsidRPr="000148F7">
        <w:rPr>
          <w:sz w:val="28"/>
          <w:szCs w:val="28"/>
        </w:rPr>
        <w:t xml:space="preserve">» </w:t>
      </w:r>
    </w:p>
    <w:p w:rsidR="003321AD" w:rsidRPr="000148F7" w:rsidRDefault="003321AD" w:rsidP="00F9667E">
      <w:pPr>
        <w:contextualSpacing/>
        <w:jc w:val="both"/>
        <w:rPr>
          <w:rFonts w:eastAsia="Courier New"/>
          <w:sz w:val="28"/>
          <w:szCs w:val="28"/>
        </w:rPr>
      </w:pPr>
      <w:r w:rsidRPr="000148F7">
        <w:rPr>
          <w:sz w:val="28"/>
          <w:szCs w:val="28"/>
        </w:rPr>
        <w:t>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F9667E" w:rsidRDefault="00F9667E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07473" w:rsidRPr="00F9667E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E07473" w:rsidRPr="00F9667E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</w:t>
      </w:r>
      <w:r w:rsidR="009F5EC5" w:rsidRPr="00F9667E">
        <w:rPr>
          <w:rFonts w:ascii="Times New Roman" w:hAnsi="Times New Roman" w:cs="Times New Roman"/>
          <w:sz w:val="28"/>
          <w:szCs w:val="28"/>
        </w:rPr>
        <w:t>в форме размещения в сетевом издании - сайте муниципальных правовых актов Советского городского округа Ставропольского края</w:t>
      </w:r>
    </w:p>
    <w:p w:rsidR="003321AD" w:rsidRPr="00F9667E" w:rsidRDefault="00F9667E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21AD" w:rsidRPr="00F9667E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F9667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  <w:r w:rsidRPr="00F9667E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F9667E">
        <w:rPr>
          <w:rFonts w:ascii="Times New Roman" w:hAnsi="Times New Roman" w:cs="Times New Roman"/>
          <w:sz w:val="24"/>
          <w:szCs w:val="24"/>
        </w:rPr>
        <w:t>то это указывается в разделе 8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F966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F9667E" w:rsidRDefault="00F9667E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ачало: 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г.; окончание: </w:t>
      </w:r>
      <w:r w:rsidR="002F2510" w:rsidRPr="00F966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F966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 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не поступило</w:t>
      </w:r>
    </w:p>
    <w:p w:rsid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из них учтено полностью: нет</w:t>
      </w:r>
      <w:r w:rsidR="00F9667E">
        <w:rPr>
          <w:rFonts w:ascii="Times New Roman" w:hAnsi="Times New Roman" w:cs="Times New Roman"/>
          <w:sz w:val="28"/>
          <w:szCs w:val="28"/>
        </w:rPr>
        <w:t xml:space="preserve">,  </w:t>
      </w:r>
      <w:r w:rsidRPr="00F9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F9667E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lastRenderedPageBreak/>
        <w:t>1.6.   Полный   электронный   адрес   размещения   сводки  предложений,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акта </w:t>
      </w:r>
      <w:hyperlink r:id="rId5" w:history="1">
        <w:r w:rsidR="00551F3C" w:rsidRPr="00F9667E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="00551F3C" w:rsidRPr="00F9667E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://сгоск.рф</w:t>
        </w:r>
      </w:hyperlink>
      <w:r w:rsidRPr="00F9667E">
        <w:rPr>
          <w:rFonts w:ascii="Times New Roman" w:hAnsi="Times New Roman" w:cs="Times New Roman"/>
          <w:sz w:val="28"/>
          <w:szCs w:val="28"/>
        </w:rPr>
        <w:t xml:space="preserve">, </w:t>
      </w:r>
      <w:r w:rsidR="00FF39B5" w:rsidRPr="00F9667E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F9667E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F9667E">
        <w:rPr>
          <w:rFonts w:ascii="Times New Roman" w:hAnsi="Times New Roman" w:cs="Times New Roman"/>
          <w:sz w:val="28"/>
          <w:szCs w:val="28"/>
        </w:rPr>
        <w:t>.</w:t>
      </w:r>
    </w:p>
    <w:p w:rsidR="003321AD" w:rsidRPr="00F9667E" w:rsidRDefault="003321AD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F5EC5" w:rsidRPr="00F9667E">
        <w:rPr>
          <w:rFonts w:ascii="Times New Roman" w:hAnsi="Times New Roman" w:cs="Times New Roman"/>
          <w:sz w:val="28"/>
          <w:szCs w:val="28"/>
        </w:rPr>
        <w:t>Степанюк Нина Сергеевна</w:t>
      </w:r>
    </w:p>
    <w:p w:rsidR="003321AD" w:rsidRPr="00F9667E" w:rsidRDefault="003321AD" w:rsidP="00F96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F5EC5" w:rsidRPr="00F9667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7114B">
        <w:rPr>
          <w:rFonts w:ascii="Times New Roman" w:hAnsi="Times New Roman" w:cs="Times New Roman"/>
          <w:sz w:val="28"/>
          <w:szCs w:val="28"/>
        </w:rPr>
        <w:t>по управлению земельными ресурсами и муниципальной собственностью</w:t>
      </w:r>
      <w:r w:rsidR="009F5EC5" w:rsidRPr="00F9667E">
        <w:rPr>
          <w:rFonts w:ascii="Times New Roman" w:hAnsi="Times New Roman" w:cs="Times New Roman"/>
          <w:sz w:val="28"/>
          <w:szCs w:val="28"/>
        </w:rPr>
        <w:t xml:space="preserve"> управления имущественных и земельных отношений администрации Советского городского округа Ставропольского края </w:t>
      </w: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8F7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Тел.: (8865-52) 6-</w:t>
      </w:r>
      <w:r w:rsidR="00D21756" w:rsidRPr="00F9667E">
        <w:rPr>
          <w:rFonts w:ascii="Times New Roman" w:hAnsi="Times New Roman" w:cs="Times New Roman"/>
          <w:sz w:val="28"/>
          <w:szCs w:val="28"/>
        </w:rPr>
        <w:t>1</w:t>
      </w:r>
      <w:r w:rsidR="009F5EC5" w:rsidRPr="00F9667E">
        <w:rPr>
          <w:rFonts w:ascii="Times New Roman" w:hAnsi="Times New Roman" w:cs="Times New Roman"/>
          <w:sz w:val="28"/>
          <w:szCs w:val="28"/>
        </w:rPr>
        <w:t>1</w:t>
      </w:r>
      <w:r w:rsidR="00D21756" w:rsidRPr="00F9667E">
        <w:rPr>
          <w:rFonts w:ascii="Times New Roman" w:hAnsi="Times New Roman" w:cs="Times New Roman"/>
          <w:sz w:val="28"/>
          <w:szCs w:val="28"/>
        </w:rPr>
        <w:t>-</w:t>
      </w:r>
      <w:r w:rsidR="009F5EC5" w:rsidRPr="00F9667E">
        <w:rPr>
          <w:rFonts w:ascii="Times New Roman" w:hAnsi="Times New Roman" w:cs="Times New Roman"/>
          <w:sz w:val="28"/>
          <w:szCs w:val="28"/>
        </w:rPr>
        <w:t>91</w:t>
      </w:r>
      <w:r w:rsidRPr="00F9667E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6C74FC" w:rsidRPr="00F9667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F5EC5" w:rsidRPr="00F966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>: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imuchASMR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>@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>.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C74FC" w:rsidRPr="00F9667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  <w:lang w:val="en-US"/>
        </w:rPr>
        <w:t>imuchASMR</w:t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F5EC5" w:rsidRPr="00F9667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74FC" w:rsidRPr="00F9667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37114B" w:rsidRDefault="003321AD" w:rsidP="00F9667E">
      <w:pPr>
        <w:ind w:firstLine="567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>2.1. Формулировка проблемы</w:t>
      </w:r>
      <w:r w:rsidR="00445288" w:rsidRPr="00F9667E">
        <w:rPr>
          <w:sz w:val="28"/>
          <w:szCs w:val="28"/>
        </w:rPr>
        <w:t xml:space="preserve">: </w:t>
      </w:r>
    </w:p>
    <w:p w:rsidR="004D4282" w:rsidRPr="0037114B" w:rsidRDefault="00F9667E" w:rsidP="00F9667E">
      <w:pPr>
        <w:ind w:firstLine="567"/>
        <w:contextualSpacing/>
        <w:jc w:val="both"/>
        <w:rPr>
          <w:sz w:val="28"/>
          <w:szCs w:val="28"/>
        </w:rPr>
      </w:pPr>
      <w:r w:rsidRPr="0037114B">
        <w:rPr>
          <w:bCs/>
          <w:sz w:val="28"/>
          <w:szCs w:val="28"/>
        </w:rPr>
        <w:t>У</w:t>
      </w:r>
      <w:r w:rsidR="00FF39B5" w:rsidRPr="0037114B">
        <w:rPr>
          <w:bCs/>
          <w:sz w:val="28"/>
          <w:szCs w:val="28"/>
        </w:rPr>
        <w:t xml:space="preserve">становление правового регулирования деятельности администрации Советского </w:t>
      </w:r>
      <w:r w:rsidR="00FF39B5" w:rsidRPr="0037114B">
        <w:rPr>
          <w:sz w:val="28"/>
          <w:szCs w:val="28"/>
        </w:rPr>
        <w:t xml:space="preserve">городского округа </w:t>
      </w:r>
      <w:r w:rsidR="00FF39B5" w:rsidRPr="0037114B">
        <w:rPr>
          <w:bCs/>
          <w:sz w:val="28"/>
          <w:szCs w:val="28"/>
        </w:rPr>
        <w:t xml:space="preserve">Ставропольского края по </w:t>
      </w:r>
      <w:r w:rsidR="0037114B" w:rsidRPr="0037114B">
        <w:rPr>
          <w:bCs/>
          <w:sz w:val="28"/>
          <w:szCs w:val="28"/>
        </w:rPr>
        <w:t>отнесению к категориям риска объектов муниципального земельного контроля в границах Советского городского округа Ставропольского края в целях осуществления муниципального земельного контроля</w:t>
      </w:r>
      <w:r w:rsidRPr="0037114B">
        <w:rPr>
          <w:sz w:val="28"/>
          <w:szCs w:val="28"/>
        </w:rPr>
        <w:t>.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i/>
          <w:sz w:val="28"/>
          <w:szCs w:val="28"/>
        </w:rPr>
      </w:pPr>
      <w:r w:rsidRPr="00F9667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7E" w:rsidRDefault="003321AD" w:rsidP="00F9667E">
      <w:pPr>
        <w:ind w:firstLine="567"/>
        <w:jc w:val="both"/>
        <w:rPr>
          <w:sz w:val="28"/>
          <w:szCs w:val="28"/>
        </w:rPr>
      </w:pPr>
      <w:r w:rsidRPr="00F9667E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F9667E">
        <w:rPr>
          <w:sz w:val="28"/>
          <w:szCs w:val="28"/>
        </w:rPr>
        <w:t xml:space="preserve"> </w:t>
      </w:r>
    </w:p>
    <w:p w:rsidR="009F5EC5" w:rsidRDefault="00F9667E" w:rsidP="00F966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03C8E" w:rsidRPr="00F9667E">
        <w:rPr>
          <w:sz w:val="28"/>
          <w:szCs w:val="28"/>
        </w:rPr>
        <w:t xml:space="preserve">еобходимость </w:t>
      </w:r>
      <w:r w:rsidR="00F966D3" w:rsidRPr="00F9667E">
        <w:rPr>
          <w:sz w:val="28"/>
          <w:szCs w:val="28"/>
        </w:rPr>
        <w:t>разработки проекта постановления</w:t>
      </w:r>
      <w:r w:rsidR="00D03C8E" w:rsidRPr="00F9667E">
        <w:rPr>
          <w:sz w:val="28"/>
          <w:szCs w:val="28"/>
        </w:rPr>
        <w:t xml:space="preserve"> возникла в связи </w:t>
      </w:r>
      <w:r w:rsidR="00E65608" w:rsidRPr="00F9667E">
        <w:rPr>
          <w:sz w:val="28"/>
          <w:szCs w:val="28"/>
        </w:rPr>
        <w:t>с</w:t>
      </w:r>
      <w:r w:rsidR="0037114B">
        <w:rPr>
          <w:sz w:val="28"/>
          <w:szCs w:val="28"/>
        </w:rPr>
        <w:t xml:space="preserve"> </w:t>
      </w:r>
      <w:r w:rsidR="0037114B" w:rsidRPr="00040B37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37114B" w:rsidRPr="00040B37">
        <w:rPr>
          <w:sz w:val="28"/>
          <w:szCs w:val="28"/>
        </w:rPr>
        <w:t xml:space="preserve"> листов»</w:t>
      </w:r>
    </w:p>
    <w:p w:rsidR="003321AD" w:rsidRPr="00F9667E" w:rsidRDefault="00F9667E" w:rsidP="00F9667E">
      <w:pPr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_____</w:t>
      </w:r>
      <w:r w:rsidR="003321AD" w:rsidRPr="00F9667E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="003321AD" w:rsidRPr="00F9667E">
        <w:rPr>
          <w:sz w:val="28"/>
          <w:szCs w:val="28"/>
        </w:rPr>
        <w:t>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A24ACF" w:rsidRPr="00F9667E" w:rsidRDefault="00F9667E" w:rsidP="00F9667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A24ACF" w:rsidRPr="00F9667E">
        <w:rPr>
          <w:rFonts w:eastAsia="Calibri"/>
          <w:sz w:val="28"/>
          <w:szCs w:val="28"/>
        </w:rPr>
        <w:t xml:space="preserve">убъекты </w:t>
      </w:r>
      <w:r w:rsidR="00A24ACF" w:rsidRPr="00F9667E">
        <w:rPr>
          <w:sz w:val="28"/>
          <w:szCs w:val="28"/>
        </w:rPr>
        <w:t xml:space="preserve">малого и среднего предпринимательства и организации, образующие инфраструктуру поддержки субъектов малого </w:t>
      </w:r>
      <w:r w:rsidR="0037114B">
        <w:rPr>
          <w:sz w:val="28"/>
          <w:szCs w:val="28"/>
        </w:rPr>
        <w:t>и среднего предпринимательства.</w:t>
      </w:r>
    </w:p>
    <w:p w:rsidR="003321AD" w:rsidRPr="00F9667E" w:rsidRDefault="003321AD" w:rsidP="00F9667E">
      <w:pPr>
        <w:contextualSpacing/>
        <w:jc w:val="both"/>
        <w:rPr>
          <w:rFonts w:eastAsia="Courier New"/>
          <w:sz w:val="28"/>
          <w:szCs w:val="28"/>
        </w:rPr>
      </w:pPr>
      <w:r w:rsidRPr="00F9667E">
        <w:rPr>
          <w:sz w:val="28"/>
          <w:szCs w:val="28"/>
        </w:rPr>
        <w:lastRenderedPageBreak/>
        <w:t>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F9667E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  <w:r w:rsidR="00C85843" w:rsidRPr="00F9667E">
        <w:rPr>
          <w:sz w:val="28"/>
          <w:szCs w:val="28"/>
        </w:rPr>
        <w:t xml:space="preserve"> </w:t>
      </w:r>
    </w:p>
    <w:p w:rsidR="0001351E" w:rsidRPr="00F9667E" w:rsidRDefault="0001351E" w:rsidP="00F9667E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земельного контроля</w:t>
      </w:r>
    </w:p>
    <w:p w:rsidR="003321AD" w:rsidRPr="00F9667E" w:rsidRDefault="003321AD" w:rsidP="00F9667E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F9667E">
        <w:rPr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966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F9667E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F966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F9667E" w:rsidRDefault="003321AD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F9667E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F9667E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F9667E" w:rsidRDefault="003321AD" w:rsidP="00F9667E">
      <w:pPr>
        <w:widowControl w:val="0"/>
        <w:autoSpaceDE w:val="0"/>
        <w:ind w:firstLine="567"/>
        <w:rPr>
          <w:sz w:val="28"/>
          <w:szCs w:val="28"/>
        </w:rPr>
      </w:pPr>
      <w:r w:rsidRPr="00F9667E">
        <w:rPr>
          <w:sz w:val="28"/>
          <w:szCs w:val="28"/>
        </w:rPr>
        <w:t>3.1. Цели предлагаемого правового регулирования</w:t>
      </w: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F9667E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F9667E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</w:tr>
      <w:tr w:rsidR="003321AD" w:rsidRPr="00F9667E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A24ACF" w:rsidP="0001351E">
            <w:pPr>
              <w:ind w:left="142" w:right="142"/>
              <w:jc w:val="both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1) </w:t>
            </w:r>
            <w:r w:rsidR="0001351E">
              <w:rPr>
                <w:sz w:val="28"/>
                <w:szCs w:val="28"/>
              </w:rPr>
              <w:t>осуществления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E65608" w:rsidP="00A24ACF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E21748" w:rsidP="00AF345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3.2</w:t>
      </w:r>
      <w:r w:rsidRPr="00F9667E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A24ACF" w:rsidRPr="00F9667E" w:rsidRDefault="00A24ACF" w:rsidP="00F9667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F9667E">
        <w:rPr>
          <w:rFonts w:eastAsia="Calibri"/>
          <w:sz w:val="28"/>
          <w:szCs w:val="28"/>
        </w:rPr>
        <w:t xml:space="preserve">- Федеральный закон от </w:t>
      </w:r>
      <w:r w:rsidRPr="00F9667E">
        <w:rPr>
          <w:sz w:val="28"/>
          <w:szCs w:val="28"/>
        </w:rPr>
        <w:t>24.07.2007 № 209-ФЗ «О развитии малого и среднего предпринимательства в Российской Федерации»</w:t>
      </w:r>
      <w:r w:rsidRPr="00F9667E">
        <w:rPr>
          <w:rFonts w:eastAsia="Calibri"/>
          <w:sz w:val="28"/>
          <w:szCs w:val="28"/>
        </w:rPr>
        <w:t>;</w:t>
      </w:r>
    </w:p>
    <w:p w:rsidR="00A24ACF" w:rsidRPr="00F9667E" w:rsidRDefault="00A24ACF" w:rsidP="00F9667E">
      <w:pPr>
        <w:ind w:firstLine="567"/>
        <w:contextualSpacing/>
        <w:jc w:val="both"/>
        <w:rPr>
          <w:sz w:val="28"/>
          <w:szCs w:val="28"/>
        </w:rPr>
      </w:pPr>
      <w:r w:rsidRPr="00F9667E">
        <w:rPr>
          <w:rFonts w:eastAsia="Calibri"/>
          <w:sz w:val="28"/>
          <w:szCs w:val="28"/>
        </w:rPr>
        <w:t xml:space="preserve">- </w:t>
      </w:r>
      <w:r w:rsidRPr="00F9667E">
        <w:rPr>
          <w:sz w:val="28"/>
          <w:szCs w:val="28"/>
        </w:rPr>
        <w:t>постановление Правительства Ставропольского края от 21.08.2010 г.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F9667E">
        <w:rPr>
          <w:rFonts w:ascii="Times New Roman" w:hAnsi="Times New Roman" w:cs="Times New Roman"/>
          <w:sz w:val="24"/>
          <w:szCs w:val="24"/>
        </w:rPr>
        <w:t xml:space="preserve">указывается нормативный правовой акт более высокого уровня </w:t>
      </w: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9667E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F9667E" w:rsidRDefault="003321AD" w:rsidP="00F9667E">
      <w:pPr>
        <w:widowControl w:val="0"/>
        <w:autoSpaceDE w:val="0"/>
        <w:ind w:firstLine="567"/>
        <w:rPr>
          <w:sz w:val="28"/>
          <w:szCs w:val="28"/>
        </w:rPr>
      </w:pPr>
    </w:p>
    <w:p w:rsidR="003321AD" w:rsidRPr="00F9667E" w:rsidRDefault="003321AD" w:rsidP="00F9667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9667E">
        <w:rPr>
          <w:sz w:val="28"/>
          <w:szCs w:val="28"/>
        </w:rPr>
        <w:t>3.3. Индикаторы достижени</w:t>
      </w:r>
      <w:r w:rsidR="00F9667E">
        <w:rPr>
          <w:sz w:val="28"/>
          <w:szCs w:val="28"/>
        </w:rPr>
        <w:t>я целей предлагаемого правового р</w:t>
      </w:r>
      <w:r w:rsidRPr="00F9667E">
        <w:rPr>
          <w:sz w:val="28"/>
          <w:szCs w:val="28"/>
        </w:rPr>
        <w:t>егулирования</w:t>
      </w:r>
    </w:p>
    <w:p w:rsidR="00F9667E" w:rsidRPr="00F427B6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427B6">
        <w:rPr>
          <w:sz w:val="28"/>
          <w:szCs w:val="28"/>
        </w:rPr>
        <w:t>Таблица 2</w:t>
      </w:r>
      <w:r w:rsidR="00F9667E" w:rsidRPr="00F427B6">
        <w:rPr>
          <w:sz w:val="28"/>
          <w:szCs w:val="28"/>
        </w:rPr>
        <w:t xml:space="preserve"> </w:t>
      </w: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3402"/>
        <w:gridCol w:w="1842"/>
      </w:tblGrid>
      <w:tr w:rsidR="003321AD" w:rsidRPr="00F427B6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427B6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F427B6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427B6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3</w:t>
            </w:r>
          </w:p>
        </w:tc>
      </w:tr>
      <w:tr w:rsidR="00A24ACF" w:rsidRPr="00F427B6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7D" w:rsidRPr="00F427B6" w:rsidRDefault="007E3C69" w:rsidP="000D6C7D">
            <w:pPr>
              <w:ind w:left="142" w:right="142"/>
              <w:jc w:val="both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 xml:space="preserve">1) </w:t>
            </w:r>
            <w:r w:rsidR="000D6C7D">
              <w:rPr>
                <w:sz w:val="28"/>
                <w:szCs w:val="28"/>
              </w:rPr>
              <w:t>осуществления муниципального земельного контроля</w:t>
            </w:r>
          </w:p>
          <w:p w:rsidR="00A24ACF" w:rsidRPr="00F427B6" w:rsidRDefault="00A24ACF" w:rsidP="00F9667E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0D6C7D" w:rsidRDefault="000D6C7D" w:rsidP="00901E6C">
            <w:pPr>
              <w:pStyle w:val="ConsPlusNonformat"/>
              <w:ind w:left="14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7D">
              <w:rPr>
                <w:rFonts w:ascii="Times New Roman" w:hAnsi="Times New Roman" w:cs="Times New Roman"/>
                <w:sz w:val="28"/>
                <w:szCs w:val="28"/>
              </w:rPr>
              <w:t>Выявление, предотвращение нарушений в земельном законодательстве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F427B6" w:rsidRDefault="000D6C7D" w:rsidP="00901E6C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321AD" w:rsidRPr="00F427B6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427B6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B6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</w:t>
      </w:r>
    </w:p>
    <w:p w:rsidR="003321AD" w:rsidRPr="00F427B6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B6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 w:rsidRPr="00F427B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F427B6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427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427B6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427B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F9667E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F9667E" w:rsidRPr="00F9667E" w:rsidRDefault="00F9667E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F9667E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F9667E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F9667E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</w:tr>
      <w:tr w:rsidR="00A24ACF" w:rsidRPr="00F9667E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F9667E" w:rsidP="0001351E">
            <w:pPr>
              <w:spacing w:before="100" w:beforeAutospacing="1" w:after="100" w:afterAutospacing="1"/>
              <w:ind w:left="142" w:right="14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4ACF" w:rsidRPr="00F9667E">
              <w:rPr>
                <w:sz w:val="28"/>
                <w:szCs w:val="28"/>
              </w:rPr>
      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41"/>
      <w:bookmarkEnd w:id="4"/>
      <w:r w:rsidRPr="00F9667E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F9667E">
        <w:rPr>
          <w:sz w:val="28"/>
          <w:szCs w:val="28"/>
        </w:rPr>
        <w:t>городского округа</w:t>
      </w:r>
      <w:r w:rsidRPr="00F9667E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F9667E" w:rsidRDefault="00F9667E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702"/>
        <w:gridCol w:w="1134"/>
        <w:gridCol w:w="1257"/>
      </w:tblGrid>
      <w:tr w:rsidR="003321AD" w:rsidRPr="00F9667E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F9667E">
              <w:rPr>
                <w:sz w:val="28"/>
                <w:szCs w:val="28"/>
              </w:rPr>
              <w:t xml:space="preserve">Наименование функции </w:t>
            </w:r>
            <w:r w:rsidRPr="00F9667E">
              <w:rPr>
                <w:sz w:val="28"/>
                <w:szCs w:val="28"/>
              </w:rPr>
              <w:lastRenderedPageBreak/>
              <w:t>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 xml:space="preserve">Характер </w:t>
            </w:r>
            <w:r w:rsidRPr="00F9667E">
              <w:rPr>
                <w:sz w:val="28"/>
                <w:szCs w:val="28"/>
              </w:rPr>
              <w:lastRenderedPageBreak/>
              <w:t>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>Предполагае</w:t>
            </w:r>
            <w:r w:rsidRPr="00F9667E">
              <w:rPr>
                <w:sz w:val="28"/>
                <w:szCs w:val="28"/>
              </w:rPr>
              <w:lastRenderedPageBreak/>
              <w:t>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 xml:space="preserve">Оценка </w:t>
            </w:r>
            <w:r w:rsidRPr="00F9667E">
              <w:rPr>
                <w:sz w:val="28"/>
                <w:szCs w:val="28"/>
              </w:rPr>
              <w:lastRenderedPageBreak/>
              <w:t>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 xml:space="preserve">Оценка </w:t>
            </w:r>
            <w:r w:rsidRPr="00F9667E">
              <w:rPr>
                <w:sz w:val="28"/>
                <w:szCs w:val="28"/>
              </w:rPr>
              <w:lastRenderedPageBreak/>
              <w:t>изменения потребностей в других ресурсах</w:t>
            </w:r>
          </w:p>
        </w:tc>
      </w:tr>
      <w:tr w:rsidR="003321AD" w:rsidRPr="00F9667E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5</w:t>
            </w:r>
          </w:p>
        </w:tc>
      </w:tr>
      <w:tr w:rsidR="003321AD" w:rsidRPr="00F9667E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F9667E">
              <w:rPr>
                <w:sz w:val="28"/>
                <w:szCs w:val="28"/>
              </w:rPr>
              <w:t>городского округа</w:t>
            </w:r>
            <w:r w:rsidRPr="00F9667E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F9667E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A24ACF" w:rsidP="00F9667E">
            <w:pPr>
              <w:ind w:left="142" w:right="169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771"/>
      <w:bookmarkEnd w:id="6"/>
      <w:r w:rsidRPr="00F9667E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F9667E">
        <w:rPr>
          <w:sz w:val="28"/>
          <w:szCs w:val="28"/>
        </w:rPr>
        <w:t>городского округа</w:t>
      </w:r>
      <w:r w:rsidRPr="00F9667E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F9667E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F9667E">
              <w:rPr>
                <w:sz w:val="28"/>
                <w:szCs w:val="28"/>
              </w:rPr>
              <w:t>городского округа</w:t>
            </w:r>
            <w:r w:rsidRPr="00F9667E">
              <w:rPr>
                <w:sz w:val="28"/>
                <w:szCs w:val="28"/>
              </w:rPr>
              <w:t xml:space="preserve"> </w:t>
            </w:r>
          </w:p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F9667E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</w:tr>
      <w:tr w:rsidR="00267D34" w:rsidRPr="00F9667E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F9667E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Администрация Советского </w:t>
            </w:r>
            <w:r w:rsidR="00D21756" w:rsidRPr="00F9667E">
              <w:rPr>
                <w:sz w:val="28"/>
                <w:szCs w:val="28"/>
              </w:rPr>
              <w:t>городского округа</w:t>
            </w:r>
            <w:r w:rsidRPr="00F9667E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A24ACF" w:rsidRPr="00F9667E" w:rsidTr="00901E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ind w:left="142" w:right="169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не вводится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Расходы бюджета Советского городского округа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6.1.  Другие  сведения  о  дополнительных  расходах  (доходах)  бюджета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667E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F9667E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F9667E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 w:rsidRPr="00F9667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F9667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6</w:t>
      </w:r>
    </w:p>
    <w:tbl>
      <w:tblPr>
        <w:tblW w:w="9497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268"/>
        <w:gridCol w:w="2126"/>
        <w:gridCol w:w="1134"/>
      </w:tblGrid>
      <w:tr w:rsidR="003321AD" w:rsidRPr="00F9667E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Количественная оценка, млн. рублей</w:t>
            </w:r>
          </w:p>
        </w:tc>
      </w:tr>
      <w:tr w:rsidR="003321AD" w:rsidRPr="00F9667E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4</w:t>
            </w:r>
          </w:p>
        </w:tc>
      </w:tr>
      <w:tr w:rsidR="00A24ACF" w:rsidRPr="00F9667E" w:rsidTr="001020C4">
        <w:trPr>
          <w:cantSplit/>
          <w:trHeight w:val="2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0D6C7D">
            <w:pPr>
              <w:spacing w:before="100" w:beforeAutospacing="1" w:after="100" w:afterAutospacing="1"/>
              <w:ind w:left="142" w:right="142"/>
              <w:contextualSpacing/>
              <w:jc w:val="both"/>
              <w:rPr>
                <w:b/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  <w:r w:rsidR="000D6C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8"/>
      <w:bookmarkEnd w:id="8"/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0C4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акта:</w:t>
      </w:r>
      <w:r w:rsidR="00E243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="00E65608" w:rsidRPr="00F9667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="00E65608" w:rsidRPr="00F966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5608" w:rsidRPr="00F9667E">
          <w:rPr>
            <w:rStyle w:val="a3"/>
            <w:rFonts w:ascii="Times New Roman" w:hAnsi="Times New Roman" w:cs="Times New Roman"/>
            <w:sz w:val="28"/>
            <w:szCs w:val="28"/>
          </w:rPr>
          <w:t>://сгоск.рф</w:t>
        </w:r>
      </w:hyperlink>
      <w:r w:rsidR="00E65608" w:rsidRPr="00F9667E">
        <w:rPr>
          <w:rFonts w:ascii="Times New Roman" w:hAnsi="Times New Roman" w:cs="Times New Roman"/>
          <w:sz w:val="28"/>
          <w:szCs w:val="28"/>
        </w:rPr>
        <w:t>» в разделе «Официальное обнародование муниципальных нормативных правовых актов»</w:t>
      </w:r>
    </w:p>
    <w:p w:rsidR="003321AD" w:rsidRPr="00F9667E" w:rsidRDefault="003321AD" w:rsidP="001020C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020C4">
        <w:rPr>
          <w:rFonts w:ascii="Times New Roman" w:hAnsi="Times New Roman" w:cs="Times New Roman"/>
          <w:sz w:val="28"/>
          <w:szCs w:val="28"/>
        </w:rPr>
        <w:t>______</w:t>
      </w:r>
      <w:r w:rsidRPr="00F9667E">
        <w:rPr>
          <w:rFonts w:ascii="Times New Roman" w:hAnsi="Times New Roman" w:cs="Times New Roman"/>
          <w:sz w:val="28"/>
          <w:szCs w:val="28"/>
        </w:rPr>
        <w:t>____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9667E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E243D3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F9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proofErr w:type="spellStart"/>
      <w:r w:rsidRPr="00F9667E">
        <w:rPr>
          <w:rFonts w:ascii="Times New Roman" w:hAnsi="Times New Roman" w:cs="Times New Roman"/>
          <w:sz w:val="28"/>
          <w:szCs w:val="28"/>
        </w:rPr>
        <w:t>______</w:t>
      </w:r>
      <w:r w:rsidR="00E243D3" w:rsidRPr="00F9667E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9667E">
        <w:rPr>
          <w:rFonts w:ascii="Times New Roman" w:hAnsi="Times New Roman" w:cs="Times New Roman"/>
          <w:sz w:val="28"/>
          <w:szCs w:val="28"/>
        </w:rPr>
        <w:t xml:space="preserve">_____ дней с момента принятия </w:t>
      </w:r>
      <w:r w:rsidRPr="00F9667E">
        <w:rPr>
          <w:rFonts w:ascii="Times New Roman" w:hAnsi="Times New Roman" w:cs="Times New Roman"/>
          <w:sz w:val="28"/>
          <w:szCs w:val="28"/>
        </w:rPr>
        <w:lastRenderedPageBreak/>
        <w:t>проекта нормативного правового акта;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proofErr w:type="spellStart"/>
      <w:r w:rsidRPr="00F9667E">
        <w:rPr>
          <w:rFonts w:ascii="Times New Roman" w:hAnsi="Times New Roman" w:cs="Times New Roman"/>
          <w:sz w:val="28"/>
          <w:szCs w:val="28"/>
        </w:rPr>
        <w:t>___</w:t>
      </w:r>
      <w:r w:rsidR="001020C4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9667E">
        <w:rPr>
          <w:rFonts w:ascii="Times New Roman" w:hAnsi="Times New Roman" w:cs="Times New Roman"/>
          <w:sz w:val="28"/>
          <w:szCs w:val="28"/>
        </w:rPr>
        <w:t>___ дней с момента принятия проекта нормативного правового акта.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="00A24ACF" w:rsidRPr="00F9667E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8.4.  Обоснование  необходимости  установления  переходного  периода и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F9667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F9667E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020C4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C4">
        <w:rPr>
          <w:rFonts w:ascii="Times New Roman" w:hAnsi="Times New Roman" w:cs="Times New Roman"/>
          <w:b/>
          <w:sz w:val="28"/>
          <w:szCs w:val="28"/>
        </w:rPr>
        <w:t xml:space="preserve">Заполняется  по  итогам проведения публичных консультаций по </w:t>
      </w:r>
      <w:r w:rsidR="001020C4" w:rsidRPr="001020C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020C4">
        <w:rPr>
          <w:rFonts w:ascii="Times New Roman" w:hAnsi="Times New Roman" w:cs="Times New Roman"/>
          <w:b/>
          <w:sz w:val="28"/>
          <w:szCs w:val="28"/>
        </w:rPr>
        <w:t>роекту акта и сводного отчета:</w:t>
      </w:r>
    </w:p>
    <w:p w:rsidR="003321AD" w:rsidRPr="00F9667E" w:rsidRDefault="003321AD" w:rsidP="001020C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8"/>
      <w:bookmarkEnd w:id="9"/>
      <w:r w:rsidRPr="00F9667E">
        <w:rPr>
          <w:rFonts w:ascii="Times New Roman" w:eastAsia="Courier New" w:hAnsi="Times New Roman" w:cs="Times New Roman"/>
          <w:sz w:val="28"/>
          <w:szCs w:val="28"/>
        </w:rPr>
        <w:t>9</w:t>
      </w:r>
      <w:r w:rsidRPr="00F9667E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9</w:t>
      </w:r>
      <w:r w:rsidRPr="00F9667E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F9667E" w:rsidRDefault="001020C4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>начало: "___" ________ 20__ г.;</w:t>
      </w:r>
    </w:p>
    <w:p w:rsidR="003321AD" w:rsidRPr="00F9667E" w:rsidRDefault="001020C4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>окончание: "___" _______ 20__ г.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9</w:t>
      </w:r>
      <w:r w:rsidRPr="00F9667E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1020C4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_______, </w:t>
      </w:r>
    </w:p>
    <w:p w:rsidR="001020C4" w:rsidRDefault="001020C4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21AD" w:rsidRPr="00F9667E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0C4" w:rsidRDefault="001020C4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учтено полностью: ________, </w:t>
      </w:r>
    </w:p>
    <w:p w:rsidR="003321AD" w:rsidRPr="00F9667E" w:rsidRDefault="001020C4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>учтено частично: 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9</w:t>
      </w:r>
      <w:r w:rsidRPr="00F9667E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3321AD" w:rsidRPr="00F9667E" w:rsidRDefault="003321AD" w:rsidP="001020C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C16100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Приложение: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Иные  приложения  (по  усмотрению  органа, проводящего оценку регулирующего воздействия).</w:t>
      </w:r>
    </w:p>
    <w:p w:rsidR="009468B7" w:rsidRPr="00F9667E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Pr="00F9667E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C69" w:rsidRPr="00F9667E" w:rsidRDefault="0001351E" w:rsidP="007E3C6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E3C69" w:rsidRPr="00F9667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3C69" w:rsidRPr="00F9667E">
        <w:rPr>
          <w:sz w:val="28"/>
          <w:szCs w:val="28"/>
        </w:rPr>
        <w:t xml:space="preserve"> управления </w:t>
      </w:r>
      <w:proofErr w:type="gramStart"/>
      <w:r w:rsidR="007E3C69" w:rsidRPr="00F9667E">
        <w:rPr>
          <w:sz w:val="28"/>
          <w:szCs w:val="28"/>
        </w:rPr>
        <w:t>имущественных</w:t>
      </w:r>
      <w:proofErr w:type="gramEnd"/>
      <w:r w:rsidR="007E3C69" w:rsidRPr="00F9667E">
        <w:rPr>
          <w:sz w:val="28"/>
          <w:szCs w:val="28"/>
        </w:rPr>
        <w:t xml:space="preserve"> </w:t>
      </w:r>
    </w:p>
    <w:p w:rsidR="007E3C69" w:rsidRPr="00F9667E" w:rsidRDefault="007E3C69" w:rsidP="007E3C6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и земельных отношений администрации </w:t>
      </w:r>
    </w:p>
    <w:p w:rsidR="007E3C69" w:rsidRPr="00F9667E" w:rsidRDefault="007E3C69" w:rsidP="007E3C6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Советского городского округа </w:t>
      </w:r>
    </w:p>
    <w:p w:rsidR="0001351E" w:rsidRPr="00F9667E" w:rsidRDefault="007E3C69" w:rsidP="0001351E">
      <w:pPr>
        <w:spacing w:line="240" w:lineRule="exact"/>
        <w:contextualSpacing/>
        <w:jc w:val="both"/>
      </w:pPr>
      <w:r w:rsidRPr="00F9667E">
        <w:rPr>
          <w:sz w:val="28"/>
          <w:szCs w:val="28"/>
        </w:rPr>
        <w:t xml:space="preserve">Ставропольского края                                                                    </w:t>
      </w:r>
      <w:r w:rsidR="0001351E" w:rsidRPr="00F9667E">
        <w:rPr>
          <w:sz w:val="28"/>
          <w:szCs w:val="28"/>
        </w:rPr>
        <w:t>Степанюк Н.С.</w:t>
      </w:r>
    </w:p>
    <w:p w:rsidR="00D10E95" w:rsidRDefault="00D10E95" w:rsidP="007E3C69">
      <w:pPr>
        <w:spacing w:line="240" w:lineRule="exact"/>
        <w:contextualSpacing/>
        <w:jc w:val="both"/>
      </w:pPr>
    </w:p>
    <w:p w:rsidR="00E243D3" w:rsidRPr="00F9667E" w:rsidRDefault="0001351E" w:rsidP="00D10E95">
      <w:pPr>
        <w:spacing w:line="240" w:lineRule="exact"/>
        <w:contextualSpacing/>
        <w:jc w:val="both"/>
      </w:pPr>
      <w:r w:rsidRPr="00F9667E">
        <w:t xml:space="preserve"> </w:t>
      </w:r>
      <w:r w:rsidR="007E3C69" w:rsidRPr="00F9667E">
        <w:t>(8865-52) 6-11-91</w:t>
      </w:r>
    </w:p>
    <w:sectPr w:rsidR="00E243D3" w:rsidRPr="00F9667E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21AD"/>
    <w:rsid w:val="0001351E"/>
    <w:rsid w:val="000148F7"/>
    <w:rsid w:val="0003669B"/>
    <w:rsid w:val="0004127A"/>
    <w:rsid w:val="000539FA"/>
    <w:rsid w:val="000761BD"/>
    <w:rsid w:val="000A707D"/>
    <w:rsid w:val="000C6ACB"/>
    <w:rsid w:val="000D6C7D"/>
    <w:rsid w:val="001020C4"/>
    <w:rsid w:val="00110D1B"/>
    <w:rsid w:val="00187EC0"/>
    <w:rsid w:val="001940D3"/>
    <w:rsid w:val="00207C48"/>
    <w:rsid w:val="00235D02"/>
    <w:rsid w:val="00267D34"/>
    <w:rsid w:val="0027443F"/>
    <w:rsid w:val="002B0F83"/>
    <w:rsid w:val="002B49DD"/>
    <w:rsid w:val="002F2510"/>
    <w:rsid w:val="003321AD"/>
    <w:rsid w:val="00345ABF"/>
    <w:rsid w:val="0037114B"/>
    <w:rsid w:val="00415DC0"/>
    <w:rsid w:val="00441FFA"/>
    <w:rsid w:val="00445288"/>
    <w:rsid w:val="004D4282"/>
    <w:rsid w:val="005446EE"/>
    <w:rsid w:val="00551F3C"/>
    <w:rsid w:val="00566191"/>
    <w:rsid w:val="005878B8"/>
    <w:rsid w:val="005B5CF7"/>
    <w:rsid w:val="005E4951"/>
    <w:rsid w:val="006A1567"/>
    <w:rsid w:val="006C74FC"/>
    <w:rsid w:val="006F70FA"/>
    <w:rsid w:val="007312EF"/>
    <w:rsid w:val="007E3C69"/>
    <w:rsid w:val="00885EC5"/>
    <w:rsid w:val="008A3FF1"/>
    <w:rsid w:val="008B5AC5"/>
    <w:rsid w:val="008C2C5D"/>
    <w:rsid w:val="00912CD6"/>
    <w:rsid w:val="0091409B"/>
    <w:rsid w:val="00933EA3"/>
    <w:rsid w:val="0094578C"/>
    <w:rsid w:val="009468B7"/>
    <w:rsid w:val="009E1BC0"/>
    <w:rsid w:val="009F5EC5"/>
    <w:rsid w:val="00A24ACF"/>
    <w:rsid w:val="00A62320"/>
    <w:rsid w:val="00A64298"/>
    <w:rsid w:val="00A67C38"/>
    <w:rsid w:val="00AA3F6A"/>
    <w:rsid w:val="00AB4FE0"/>
    <w:rsid w:val="00AD5EB0"/>
    <w:rsid w:val="00AF3457"/>
    <w:rsid w:val="00B86FC2"/>
    <w:rsid w:val="00C0416C"/>
    <w:rsid w:val="00C16100"/>
    <w:rsid w:val="00C82C27"/>
    <w:rsid w:val="00C85843"/>
    <w:rsid w:val="00D00710"/>
    <w:rsid w:val="00D03C8E"/>
    <w:rsid w:val="00D10E95"/>
    <w:rsid w:val="00D21756"/>
    <w:rsid w:val="00DE7403"/>
    <w:rsid w:val="00E07473"/>
    <w:rsid w:val="00E21748"/>
    <w:rsid w:val="00E243D3"/>
    <w:rsid w:val="00E65608"/>
    <w:rsid w:val="00F064B5"/>
    <w:rsid w:val="00F427B6"/>
    <w:rsid w:val="00F852B2"/>
    <w:rsid w:val="00F9667E"/>
    <w:rsid w:val="00F966D3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27</cp:revision>
  <cp:lastPrinted>2016-06-01T10:23:00Z</cp:lastPrinted>
  <dcterms:created xsi:type="dcterms:W3CDTF">2016-05-31T11:08:00Z</dcterms:created>
  <dcterms:modified xsi:type="dcterms:W3CDTF">2022-01-31T07:58:00Z</dcterms:modified>
</cp:coreProperties>
</file>