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17" w:rsidRDefault="00A94417">
      <w:pPr>
        <w:pStyle w:val="ConsPlusTitlePage"/>
      </w:pPr>
      <w:r>
        <w:br/>
      </w:r>
    </w:p>
    <w:p w:rsidR="00A94417" w:rsidRDefault="00A94417">
      <w:pPr>
        <w:pStyle w:val="ConsPlusNormal"/>
        <w:jc w:val="both"/>
        <w:outlineLvl w:val="0"/>
      </w:pPr>
    </w:p>
    <w:p w:rsidR="00A94417" w:rsidRDefault="00A94417">
      <w:pPr>
        <w:pStyle w:val="ConsPlusTitle"/>
        <w:jc w:val="center"/>
      </w:pPr>
      <w:r>
        <w:t>СОВЕТ ДЕПУТАТОВ СОВЕТСКОГО ГОРОДСКОГО ОКРУГА</w:t>
      </w:r>
    </w:p>
    <w:p w:rsidR="00A94417" w:rsidRDefault="00A94417">
      <w:pPr>
        <w:pStyle w:val="ConsPlusTitle"/>
        <w:jc w:val="center"/>
      </w:pPr>
      <w:r>
        <w:t>СТАВРОПОЛЬСКОГО КРАЯ</w:t>
      </w:r>
    </w:p>
    <w:p w:rsidR="00A94417" w:rsidRDefault="00A94417">
      <w:pPr>
        <w:pStyle w:val="ConsPlusTitle"/>
        <w:ind w:firstLine="540"/>
        <w:jc w:val="both"/>
      </w:pPr>
    </w:p>
    <w:p w:rsidR="00A94417" w:rsidRDefault="00A94417">
      <w:pPr>
        <w:pStyle w:val="ConsPlusTitle"/>
        <w:jc w:val="center"/>
      </w:pPr>
      <w:r>
        <w:t>РЕШЕНИЕ</w:t>
      </w:r>
    </w:p>
    <w:p w:rsidR="00A94417" w:rsidRDefault="00A94417">
      <w:pPr>
        <w:pStyle w:val="ConsPlusTitle"/>
        <w:jc w:val="center"/>
      </w:pPr>
      <w:r>
        <w:t>от 22 июля 2022 г. N 598</w:t>
      </w:r>
    </w:p>
    <w:p w:rsidR="00A94417" w:rsidRDefault="00A94417">
      <w:pPr>
        <w:pStyle w:val="ConsPlusTitle"/>
        <w:ind w:firstLine="540"/>
        <w:jc w:val="both"/>
      </w:pPr>
    </w:p>
    <w:p w:rsidR="00A94417" w:rsidRDefault="00A94417">
      <w:pPr>
        <w:pStyle w:val="ConsPlusTitle"/>
        <w:jc w:val="center"/>
      </w:pPr>
      <w:r>
        <w:t xml:space="preserve">О ВНЕСЕНИИ ИЗМЕНЕНИЙ В ПОЛОЖЕНИЕ </w:t>
      </w:r>
      <w:proofErr w:type="gramStart"/>
      <w:r>
        <w:t>О</w:t>
      </w:r>
      <w:proofErr w:type="gramEnd"/>
      <w:r>
        <w:t xml:space="preserve"> МУНИЦИПАЛЬНОМ ЗЕМЕЛЬНОМ</w:t>
      </w:r>
    </w:p>
    <w:p w:rsidR="00A94417" w:rsidRDefault="00A94417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ГРАНИЦАХ СОВЕТСКОГО ГОРОДСКОГО ОКРУГА</w:t>
      </w:r>
    </w:p>
    <w:p w:rsidR="00A94417" w:rsidRDefault="00A94417">
      <w:pPr>
        <w:pStyle w:val="ConsPlusTitle"/>
        <w:jc w:val="center"/>
      </w:pPr>
      <w:r>
        <w:t xml:space="preserve">СТАВРОПОЛЬСКОГО КРАЯ, </w:t>
      </w:r>
      <w:proofErr w:type="gramStart"/>
      <w:r>
        <w:t>УТВЕРЖДЕННОЕ</w:t>
      </w:r>
      <w:proofErr w:type="gramEnd"/>
      <w:r>
        <w:t xml:space="preserve"> РЕШЕНИЕМ СОВЕТА ДЕПУТАТОВ</w:t>
      </w:r>
    </w:p>
    <w:p w:rsidR="00A94417" w:rsidRDefault="00A94417">
      <w:pPr>
        <w:pStyle w:val="ConsPlusTitle"/>
        <w:jc w:val="center"/>
      </w:pPr>
      <w:r>
        <w:t>СОВЕТСКОГО ГОРОДСКОГО ОКРУГА СТАВРОПОЛЬСКОГО КРАЯ</w:t>
      </w:r>
    </w:p>
    <w:p w:rsidR="00A94417" w:rsidRDefault="00A94417">
      <w:pPr>
        <w:pStyle w:val="ConsPlusTitle"/>
        <w:jc w:val="center"/>
      </w:pPr>
      <w:r>
        <w:t>ОТ 25 АВГУСТА 2021 Г. N 481</w:t>
      </w:r>
    </w:p>
    <w:p w:rsidR="00A94417" w:rsidRDefault="00A94417">
      <w:pPr>
        <w:pStyle w:val="ConsPlusNormal"/>
        <w:jc w:val="both"/>
      </w:pPr>
    </w:p>
    <w:p w:rsidR="00A94417" w:rsidRDefault="00A94417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федеральными законами от 06 октября 2003 года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 июля 2020 г. </w:t>
      </w:r>
      <w:hyperlink r:id="rId6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Советского городского округа Ставропольского края, Совет депутатов Советского городского округа Ставропольского края решил:</w:t>
      </w:r>
      <w:proofErr w:type="gramEnd"/>
    </w:p>
    <w:p w:rsidR="00A94417" w:rsidRDefault="00A94417">
      <w:pPr>
        <w:pStyle w:val="ConsPlusNormal"/>
        <w:jc w:val="both"/>
      </w:pPr>
    </w:p>
    <w:p w:rsidR="00A94417" w:rsidRDefault="00A94417">
      <w:pPr>
        <w:pStyle w:val="ConsPlusNormal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Положение</w:t>
        </w:r>
      </w:hyperlink>
      <w:r>
        <w:t xml:space="preserve"> о муниципальном земельном контроле в границах Советского городского округа Ставропольского края, утвержденное решением Совета депутатов Советского городского округа Ставропольского края от 25 августа 2021 г. N 481 "Об утверждении Положения о муниципальном земельном контроле в границах Советского городского округа Ставропольского края", следующие изменения: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Пункт 1.3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"1.3. Муниципальный земельный контроль в границах Советского городского округа Ставропольского края осуществляется уполномоченными органами: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1.3.1. управлением имущественных и земельных отношений администрации Советского городского округа Ставропольского края, территориальными органами администрации Советского городского округа Ставропольского края - в отношении земельных участков, за исключением земельных участков относящихся к категории земли сельскохозяйственного назначения;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Управлением сельского хозяйства и охраны окружающей среды администрации Советского городского округа Ставропольского края - в отношении земельных участков, относящихся к категории земли сельскохозяйственного назначения).".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Пункт 1.7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"1.7. Управление имущественных и земельных отношений администрации Советского городского округа Ставропольского края, в рамках осуществления муниципального земельного контроля, обеспечивает учет объектов контроля посредством ведения перечня объектов контроля на основании информации предоставляемой Уполномоченными органами.</w:t>
      </w:r>
    </w:p>
    <w:p w:rsidR="00A94417" w:rsidRDefault="00A94417">
      <w:pPr>
        <w:pStyle w:val="ConsPlusNormal"/>
        <w:spacing w:before="220"/>
        <w:ind w:firstLine="540"/>
        <w:jc w:val="both"/>
      </w:pPr>
      <w:proofErr w:type="gramStart"/>
      <w:r>
        <w:t xml:space="preserve">Перечень объектов контроля утверждается правовым актом администрации Советского городского округа Ставропольского края и подлежит опубликованию на официальном </w:t>
      </w:r>
      <w:proofErr w:type="spellStart"/>
      <w:r>
        <w:t>Интернет-Портале</w:t>
      </w:r>
      <w:proofErr w:type="spellEnd"/>
      <w:r>
        <w:t xml:space="preserve"> Советского городского округа Ставропольского края.".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1.3. </w:t>
      </w:r>
      <w:hyperlink r:id="rId11">
        <w:r>
          <w:rPr>
            <w:color w:val="0000FF"/>
          </w:rPr>
          <w:t>Подпункт 1.8.5 пункта 1.8</w:t>
        </w:r>
      </w:hyperlink>
      <w:r>
        <w:t xml:space="preserve"> исключить.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1.4. </w:t>
      </w:r>
      <w:hyperlink r:id="rId12">
        <w:r>
          <w:rPr>
            <w:color w:val="0000FF"/>
          </w:rPr>
          <w:t>Пункт 2.3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lastRenderedPageBreak/>
        <w:t>"2.3.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администрации Советского городского округа Ставропольского края (далее - решение о проведении контрольного мероприятия), в котором указываются:".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Пункт 2.4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"2.4. Решение о проведении контрольного мероприятия принимается администрацией Советского городского округа Ставропольского края в форме распоряжения администрации Советского городского округа Ставропольского края</w:t>
      </w:r>
      <w:proofErr w:type="gramStart"/>
      <w:r>
        <w:t>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1.6. </w:t>
      </w:r>
      <w:hyperlink r:id="rId14">
        <w:r>
          <w:rPr>
            <w:color w:val="0000FF"/>
          </w:rPr>
          <w:t>Подпункт 2.6.2 пункта 2.6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"2.6.2. </w:t>
      </w:r>
      <w:proofErr w:type="gramStart"/>
      <w:r>
        <w:t>Главный специалист управления имущественных и земельных отношений администрации Советского городского округа Ставропольского края, главный специалист, специалист 1 категории Управления сельского хозяйства и охраны окружающей среды администрации Советского городского округа Ставропольского края, специалисты территориальных органов администрации Советского городского округа Ставропольского края, к должностным обязанностям которых должностной инструкцией отнесено осуществление полномочий по муниципальному земельному контролю, в том числе проведение профилактических мероприятий и</w:t>
      </w:r>
      <w:proofErr w:type="gramEnd"/>
      <w:r>
        <w:t xml:space="preserve"> контрольных мероприятий (далее также - инспектор)</w:t>
      </w:r>
      <w:proofErr w:type="gramStart"/>
      <w:r>
        <w:t>."</w:t>
      </w:r>
      <w:proofErr w:type="gramEnd"/>
      <w:r>
        <w:t>.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1.7. </w:t>
      </w:r>
      <w:hyperlink r:id="rId15">
        <w:r>
          <w:rPr>
            <w:color w:val="0000FF"/>
          </w:rPr>
          <w:t>Подпункт 2.11.1 пункта 2.11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"2.11.1.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управлением имущественных и земельных отношений администрации Советского городского округа Ставропольского края, по письменным предложениям, вносимым уполномоченными органами и подлежащего согласованию с органами прокуратуры</w:t>
      </w:r>
      <w:proofErr w:type="gramStart"/>
      <w:r>
        <w:t>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1.8. </w:t>
      </w:r>
      <w:hyperlink r:id="rId16">
        <w:r>
          <w:rPr>
            <w:color w:val="0000FF"/>
          </w:rPr>
          <w:t>Подпункт 2.11.2 пункта 2.11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"2.11.2. Включение в ежегодный план контрольных мероприятий осуществляется с учетом периодичности проведения плановых контрольных мероприятий, определяемой категорией риска.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Для объектов контроля, отнесенных к категории среднего, умеренного и низкого риска, минимальная частота проведения плановых контрольных мероприятий составляет - одно контрольное мероприятия в три года</w:t>
      </w:r>
      <w:proofErr w:type="gramStart"/>
      <w:r>
        <w:t>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1.9. </w:t>
      </w:r>
      <w:hyperlink r:id="rId17">
        <w:r>
          <w:rPr>
            <w:color w:val="0000FF"/>
          </w:rPr>
          <w:t>Пункт 2.16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"2.16. В случае поступления сведений о соответствии объекта контроля критериям риска иной категории риска принимается решение об изменении категории риска указанного объекта контроля</w:t>
      </w:r>
      <w:proofErr w:type="gramStart"/>
      <w:r>
        <w:t>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1.10. </w:t>
      </w:r>
      <w:hyperlink r:id="rId18">
        <w:r>
          <w:rPr>
            <w:color w:val="0000FF"/>
          </w:rPr>
          <w:t>Подпункт 3.5.9 пункта 3.5</w:t>
        </w:r>
      </w:hyperlink>
      <w:r>
        <w:t xml:space="preserve"> изложить в следующей редакции: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"3.5.9. Консультирование контролируемых лиц и их представителей по обращениям, поступившим три и более раз по одному вопросу,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</w:t>
      </w:r>
      <w:proofErr w:type="gramStart"/>
      <w:r>
        <w:t>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1.11. </w:t>
      </w:r>
      <w:hyperlink r:id="rId19">
        <w:r>
          <w:rPr>
            <w:color w:val="0000FF"/>
          </w:rPr>
          <w:t>Дополнить</w:t>
        </w:r>
      </w:hyperlink>
      <w:r>
        <w:t xml:space="preserve"> разделом 5 следующего содержания: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lastRenderedPageBreak/>
        <w:t>"5.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контроля: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>5.1.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законом.".</w:t>
      </w:r>
      <w:proofErr w:type="gramEnd"/>
    </w:p>
    <w:p w:rsidR="00A94417" w:rsidRDefault="00A94417">
      <w:pPr>
        <w:pStyle w:val="ConsPlusNormal"/>
        <w:spacing w:before="220"/>
        <w:ind w:firstLine="540"/>
        <w:jc w:val="both"/>
      </w:pPr>
      <w:r>
        <w:t>2. Обнародовать настоящее решение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A94417" w:rsidRDefault="00A94417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размещения в сетевом издании - сайте муниципальных правовых актов Советского городского округа Ставропольского края.</w:t>
      </w:r>
    </w:p>
    <w:p w:rsidR="00A94417" w:rsidRDefault="00A94417">
      <w:pPr>
        <w:pStyle w:val="ConsPlusNormal"/>
        <w:jc w:val="both"/>
      </w:pPr>
    </w:p>
    <w:p w:rsidR="00A94417" w:rsidRDefault="00A94417">
      <w:pPr>
        <w:pStyle w:val="ConsPlusNormal"/>
        <w:jc w:val="right"/>
      </w:pPr>
      <w:r>
        <w:t xml:space="preserve">Глава </w:t>
      </w:r>
      <w:proofErr w:type="gramStart"/>
      <w:r>
        <w:t>Советского</w:t>
      </w:r>
      <w:proofErr w:type="gramEnd"/>
    </w:p>
    <w:p w:rsidR="00A94417" w:rsidRDefault="00A94417">
      <w:pPr>
        <w:pStyle w:val="ConsPlusNormal"/>
        <w:jc w:val="right"/>
      </w:pPr>
      <w:r>
        <w:t>городского округа</w:t>
      </w:r>
    </w:p>
    <w:p w:rsidR="00A94417" w:rsidRDefault="00A94417">
      <w:pPr>
        <w:pStyle w:val="ConsPlusNormal"/>
        <w:jc w:val="right"/>
      </w:pPr>
      <w:r>
        <w:t>Ставропольского края</w:t>
      </w:r>
    </w:p>
    <w:p w:rsidR="00A94417" w:rsidRDefault="00A94417">
      <w:pPr>
        <w:pStyle w:val="ConsPlusNormal"/>
        <w:jc w:val="right"/>
      </w:pPr>
      <w:r>
        <w:t>С.Н.ВОРОНКОВ</w:t>
      </w:r>
    </w:p>
    <w:p w:rsidR="00A94417" w:rsidRDefault="00A94417">
      <w:pPr>
        <w:pStyle w:val="ConsPlusNormal"/>
        <w:jc w:val="both"/>
      </w:pPr>
    </w:p>
    <w:p w:rsidR="00A94417" w:rsidRDefault="00A94417">
      <w:pPr>
        <w:pStyle w:val="ConsPlusNormal"/>
        <w:jc w:val="right"/>
      </w:pPr>
      <w:r>
        <w:t>Заместитель Председателя Совета</w:t>
      </w:r>
    </w:p>
    <w:p w:rsidR="00A94417" w:rsidRDefault="00A94417">
      <w:pPr>
        <w:pStyle w:val="ConsPlusNormal"/>
        <w:jc w:val="right"/>
      </w:pPr>
      <w:r>
        <w:t>депутатов Советского городского</w:t>
      </w:r>
    </w:p>
    <w:p w:rsidR="00A94417" w:rsidRDefault="00A94417">
      <w:pPr>
        <w:pStyle w:val="ConsPlusNormal"/>
        <w:jc w:val="right"/>
      </w:pPr>
      <w:r>
        <w:t>округа Ставропольского края</w:t>
      </w:r>
    </w:p>
    <w:p w:rsidR="00A94417" w:rsidRDefault="00A94417">
      <w:pPr>
        <w:pStyle w:val="ConsPlusNormal"/>
        <w:jc w:val="right"/>
      </w:pPr>
      <w:r>
        <w:t>О.А.СМЫШЛЯЕВА</w:t>
      </w:r>
    </w:p>
    <w:p w:rsidR="00A94417" w:rsidRDefault="00A94417">
      <w:pPr>
        <w:pStyle w:val="ConsPlusNormal"/>
        <w:jc w:val="both"/>
      </w:pPr>
    </w:p>
    <w:p w:rsidR="00A94417" w:rsidRDefault="00A94417">
      <w:pPr>
        <w:pStyle w:val="ConsPlusNormal"/>
        <w:jc w:val="both"/>
      </w:pPr>
    </w:p>
    <w:p w:rsidR="00A94417" w:rsidRDefault="00A944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C9" w:rsidRDefault="00BD6EC9"/>
    <w:sectPr w:rsidR="00BD6EC9" w:rsidSect="00620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417"/>
    <w:rsid w:val="00001DE6"/>
    <w:rsid w:val="00003447"/>
    <w:rsid w:val="00007AEC"/>
    <w:rsid w:val="00011E61"/>
    <w:rsid w:val="00016513"/>
    <w:rsid w:val="000228B7"/>
    <w:rsid w:val="000230CB"/>
    <w:rsid w:val="00024502"/>
    <w:rsid w:val="00024CB6"/>
    <w:rsid w:val="00031670"/>
    <w:rsid w:val="000340B2"/>
    <w:rsid w:val="00035B33"/>
    <w:rsid w:val="00035CF5"/>
    <w:rsid w:val="00036AEE"/>
    <w:rsid w:val="00036EC0"/>
    <w:rsid w:val="000404E5"/>
    <w:rsid w:val="00040E73"/>
    <w:rsid w:val="00052794"/>
    <w:rsid w:val="000535CF"/>
    <w:rsid w:val="00061B54"/>
    <w:rsid w:val="00061CF7"/>
    <w:rsid w:val="00061D6F"/>
    <w:rsid w:val="000645C2"/>
    <w:rsid w:val="00066453"/>
    <w:rsid w:val="00067268"/>
    <w:rsid w:val="00067323"/>
    <w:rsid w:val="00067773"/>
    <w:rsid w:val="00070D9D"/>
    <w:rsid w:val="00072911"/>
    <w:rsid w:val="00077887"/>
    <w:rsid w:val="0008371F"/>
    <w:rsid w:val="000837D7"/>
    <w:rsid w:val="00084202"/>
    <w:rsid w:val="00084A50"/>
    <w:rsid w:val="00092DF9"/>
    <w:rsid w:val="00093A83"/>
    <w:rsid w:val="00095538"/>
    <w:rsid w:val="0009573B"/>
    <w:rsid w:val="00097878"/>
    <w:rsid w:val="000A1CCD"/>
    <w:rsid w:val="000A2A48"/>
    <w:rsid w:val="000A33F9"/>
    <w:rsid w:val="000A4216"/>
    <w:rsid w:val="000A4495"/>
    <w:rsid w:val="000A551C"/>
    <w:rsid w:val="000A5B4D"/>
    <w:rsid w:val="000A63A7"/>
    <w:rsid w:val="000B044E"/>
    <w:rsid w:val="000B0541"/>
    <w:rsid w:val="000B192B"/>
    <w:rsid w:val="000B2BD2"/>
    <w:rsid w:val="000B3142"/>
    <w:rsid w:val="000B4D3C"/>
    <w:rsid w:val="000B62CA"/>
    <w:rsid w:val="000C1C94"/>
    <w:rsid w:val="000D2616"/>
    <w:rsid w:val="000D3EE7"/>
    <w:rsid w:val="000D4428"/>
    <w:rsid w:val="000D4B44"/>
    <w:rsid w:val="000D6FBA"/>
    <w:rsid w:val="000D7AC7"/>
    <w:rsid w:val="000E0B2A"/>
    <w:rsid w:val="000E2520"/>
    <w:rsid w:val="000E328C"/>
    <w:rsid w:val="000E4867"/>
    <w:rsid w:val="000E4948"/>
    <w:rsid w:val="000E50E4"/>
    <w:rsid w:val="000E54B7"/>
    <w:rsid w:val="000E70E7"/>
    <w:rsid w:val="000F04D8"/>
    <w:rsid w:val="000F0CEC"/>
    <w:rsid w:val="000F153C"/>
    <w:rsid w:val="000F2DD3"/>
    <w:rsid w:val="000F7C8C"/>
    <w:rsid w:val="00100105"/>
    <w:rsid w:val="0010056A"/>
    <w:rsid w:val="00101098"/>
    <w:rsid w:val="0010151F"/>
    <w:rsid w:val="00103C86"/>
    <w:rsid w:val="00106634"/>
    <w:rsid w:val="00110D28"/>
    <w:rsid w:val="001134FF"/>
    <w:rsid w:val="00113742"/>
    <w:rsid w:val="00115330"/>
    <w:rsid w:val="001217C2"/>
    <w:rsid w:val="00123EBB"/>
    <w:rsid w:val="00125B3E"/>
    <w:rsid w:val="0012621D"/>
    <w:rsid w:val="00126E90"/>
    <w:rsid w:val="00135B87"/>
    <w:rsid w:val="00135BAA"/>
    <w:rsid w:val="00142DD6"/>
    <w:rsid w:val="001468A3"/>
    <w:rsid w:val="00147656"/>
    <w:rsid w:val="00150D04"/>
    <w:rsid w:val="001529DD"/>
    <w:rsid w:val="00153B43"/>
    <w:rsid w:val="001545C6"/>
    <w:rsid w:val="0015589B"/>
    <w:rsid w:val="00156941"/>
    <w:rsid w:val="001640E2"/>
    <w:rsid w:val="001645EE"/>
    <w:rsid w:val="0016534A"/>
    <w:rsid w:val="00165ABA"/>
    <w:rsid w:val="00165BFD"/>
    <w:rsid w:val="00165CA0"/>
    <w:rsid w:val="00167909"/>
    <w:rsid w:val="00170372"/>
    <w:rsid w:val="001713F2"/>
    <w:rsid w:val="00172FB0"/>
    <w:rsid w:val="001731A8"/>
    <w:rsid w:val="001737AE"/>
    <w:rsid w:val="00177F58"/>
    <w:rsid w:val="00181B1E"/>
    <w:rsid w:val="001837F9"/>
    <w:rsid w:val="00185F6A"/>
    <w:rsid w:val="001872B5"/>
    <w:rsid w:val="00190A8A"/>
    <w:rsid w:val="00193AA5"/>
    <w:rsid w:val="00194281"/>
    <w:rsid w:val="00195094"/>
    <w:rsid w:val="001A11F6"/>
    <w:rsid w:val="001A43C0"/>
    <w:rsid w:val="001A6A40"/>
    <w:rsid w:val="001B44A1"/>
    <w:rsid w:val="001C0184"/>
    <w:rsid w:val="001C0884"/>
    <w:rsid w:val="001C1710"/>
    <w:rsid w:val="001C2ECC"/>
    <w:rsid w:val="001C6C47"/>
    <w:rsid w:val="001C6F05"/>
    <w:rsid w:val="001D2A56"/>
    <w:rsid w:val="001D2C0C"/>
    <w:rsid w:val="001D35FB"/>
    <w:rsid w:val="001D37E6"/>
    <w:rsid w:val="001D42D1"/>
    <w:rsid w:val="001E164F"/>
    <w:rsid w:val="001E4165"/>
    <w:rsid w:val="001E5FED"/>
    <w:rsid w:val="001E6BDB"/>
    <w:rsid w:val="001F0FDD"/>
    <w:rsid w:val="001F36E1"/>
    <w:rsid w:val="001F43DE"/>
    <w:rsid w:val="001F6968"/>
    <w:rsid w:val="0021170F"/>
    <w:rsid w:val="0021313E"/>
    <w:rsid w:val="00213419"/>
    <w:rsid w:val="002156F2"/>
    <w:rsid w:val="0021577B"/>
    <w:rsid w:val="0021595B"/>
    <w:rsid w:val="00220BBA"/>
    <w:rsid w:val="0022132B"/>
    <w:rsid w:val="002263E6"/>
    <w:rsid w:val="0022782B"/>
    <w:rsid w:val="00234568"/>
    <w:rsid w:val="00236288"/>
    <w:rsid w:val="002368EC"/>
    <w:rsid w:val="00237C94"/>
    <w:rsid w:val="00240992"/>
    <w:rsid w:val="00242BCD"/>
    <w:rsid w:val="002435D3"/>
    <w:rsid w:val="002454D8"/>
    <w:rsid w:val="00263E84"/>
    <w:rsid w:val="00265008"/>
    <w:rsid w:val="0026693E"/>
    <w:rsid w:val="00267117"/>
    <w:rsid w:val="00275251"/>
    <w:rsid w:val="00277D0B"/>
    <w:rsid w:val="00283178"/>
    <w:rsid w:val="0028698E"/>
    <w:rsid w:val="002931A6"/>
    <w:rsid w:val="00297DD5"/>
    <w:rsid w:val="002A1AA0"/>
    <w:rsid w:val="002A3B75"/>
    <w:rsid w:val="002B06CA"/>
    <w:rsid w:val="002B30B0"/>
    <w:rsid w:val="002B3A52"/>
    <w:rsid w:val="002B6E9B"/>
    <w:rsid w:val="002C25B7"/>
    <w:rsid w:val="002C3A47"/>
    <w:rsid w:val="002C4284"/>
    <w:rsid w:val="002C4DCE"/>
    <w:rsid w:val="002C54CC"/>
    <w:rsid w:val="002D24DD"/>
    <w:rsid w:val="002D7462"/>
    <w:rsid w:val="002E3624"/>
    <w:rsid w:val="002E5912"/>
    <w:rsid w:val="002E59BE"/>
    <w:rsid w:val="002E5F76"/>
    <w:rsid w:val="002F0FBC"/>
    <w:rsid w:val="002F1E9B"/>
    <w:rsid w:val="002F24F7"/>
    <w:rsid w:val="002F39DA"/>
    <w:rsid w:val="002F5501"/>
    <w:rsid w:val="00300DF5"/>
    <w:rsid w:val="00304943"/>
    <w:rsid w:val="00306034"/>
    <w:rsid w:val="00306048"/>
    <w:rsid w:val="00313114"/>
    <w:rsid w:val="00320976"/>
    <w:rsid w:val="0032382B"/>
    <w:rsid w:val="00323B67"/>
    <w:rsid w:val="00330C82"/>
    <w:rsid w:val="00333730"/>
    <w:rsid w:val="003425E5"/>
    <w:rsid w:val="00345BF8"/>
    <w:rsid w:val="00347DD3"/>
    <w:rsid w:val="00351393"/>
    <w:rsid w:val="003513AE"/>
    <w:rsid w:val="0035644B"/>
    <w:rsid w:val="0035688C"/>
    <w:rsid w:val="00356A4D"/>
    <w:rsid w:val="0036003E"/>
    <w:rsid w:val="00362775"/>
    <w:rsid w:val="00364135"/>
    <w:rsid w:val="003670D2"/>
    <w:rsid w:val="00372C51"/>
    <w:rsid w:val="003737BA"/>
    <w:rsid w:val="00384477"/>
    <w:rsid w:val="003900B7"/>
    <w:rsid w:val="003915AA"/>
    <w:rsid w:val="0039643C"/>
    <w:rsid w:val="00397A01"/>
    <w:rsid w:val="003A3CEA"/>
    <w:rsid w:val="003B14D0"/>
    <w:rsid w:val="003B357C"/>
    <w:rsid w:val="003C1E49"/>
    <w:rsid w:val="003C2018"/>
    <w:rsid w:val="003C2283"/>
    <w:rsid w:val="003D0E74"/>
    <w:rsid w:val="003D6AFF"/>
    <w:rsid w:val="003E3CD9"/>
    <w:rsid w:val="003E4246"/>
    <w:rsid w:val="003E54C6"/>
    <w:rsid w:val="003E5A70"/>
    <w:rsid w:val="003E5B49"/>
    <w:rsid w:val="003E65AF"/>
    <w:rsid w:val="003E75C0"/>
    <w:rsid w:val="003F0EF6"/>
    <w:rsid w:val="003F3F35"/>
    <w:rsid w:val="003F5EBC"/>
    <w:rsid w:val="003F7F13"/>
    <w:rsid w:val="0040586A"/>
    <w:rsid w:val="00410339"/>
    <w:rsid w:val="00415A61"/>
    <w:rsid w:val="00415D4E"/>
    <w:rsid w:val="0042257B"/>
    <w:rsid w:val="004248D8"/>
    <w:rsid w:val="00426547"/>
    <w:rsid w:val="00426EE3"/>
    <w:rsid w:val="00430946"/>
    <w:rsid w:val="00432096"/>
    <w:rsid w:val="00436A72"/>
    <w:rsid w:val="00437D3B"/>
    <w:rsid w:val="00437E98"/>
    <w:rsid w:val="00440CB4"/>
    <w:rsid w:val="004418A0"/>
    <w:rsid w:val="00443440"/>
    <w:rsid w:val="00444088"/>
    <w:rsid w:val="00445363"/>
    <w:rsid w:val="00447FA8"/>
    <w:rsid w:val="004515F4"/>
    <w:rsid w:val="0045510F"/>
    <w:rsid w:val="00455B4D"/>
    <w:rsid w:val="004575D5"/>
    <w:rsid w:val="00457754"/>
    <w:rsid w:val="004632F4"/>
    <w:rsid w:val="0046519E"/>
    <w:rsid w:val="0046730B"/>
    <w:rsid w:val="0047647E"/>
    <w:rsid w:val="004779F9"/>
    <w:rsid w:val="0048011F"/>
    <w:rsid w:val="00490DF9"/>
    <w:rsid w:val="00491B62"/>
    <w:rsid w:val="00495F43"/>
    <w:rsid w:val="00496D92"/>
    <w:rsid w:val="00497124"/>
    <w:rsid w:val="004A31C3"/>
    <w:rsid w:val="004A65CA"/>
    <w:rsid w:val="004B1701"/>
    <w:rsid w:val="004B4479"/>
    <w:rsid w:val="004B4CCD"/>
    <w:rsid w:val="004B7DC6"/>
    <w:rsid w:val="004C0F0E"/>
    <w:rsid w:val="004C2190"/>
    <w:rsid w:val="004C2FF3"/>
    <w:rsid w:val="004C3DA3"/>
    <w:rsid w:val="004D0158"/>
    <w:rsid w:val="004D0358"/>
    <w:rsid w:val="004D291D"/>
    <w:rsid w:val="004D3480"/>
    <w:rsid w:val="004D4C8B"/>
    <w:rsid w:val="004D6512"/>
    <w:rsid w:val="004E3034"/>
    <w:rsid w:val="004F2917"/>
    <w:rsid w:val="004F2B5D"/>
    <w:rsid w:val="004F3BD4"/>
    <w:rsid w:val="004F3F50"/>
    <w:rsid w:val="004F4C98"/>
    <w:rsid w:val="004F6EAD"/>
    <w:rsid w:val="0050024E"/>
    <w:rsid w:val="00501A00"/>
    <w:rsid w:val="00503169"/>
    <w:rsid w:val="00503B92"/>
    <w:rsid w:val="00503FAE"/>
    <w:rsid w:val="00504468"/>
    <w:rsid w:val="005140CD"/>
    <w:rsid w:val="00514198"/>
    <w:rsid w:val="00514410"/>
    <w:rsid w:val="0052195F"/>
    <w:rsid w:val="00521A3A"/>
    <w:rsid w:val="00522320"/>
    <w:rsid w:val="00522623"/>
    <w:rsid w:val="005226AD"/>
    <w:rsid w:val="00523306"/>
    <w:rsid w:val="0052331D"/>
    <w:rsid w:val="005254E4"/>
    <w:rsid w:val="00526A36"/>
    <w:rsid w:val="005308A9"/>
    <w:rsid w:val="005319E0"/>
    <w:rsid w:val="005330B5"/>
    <w:rsid w:val="00533BDD"/>
    <w:rsid w:val="00542376"/>
    <w:rsid w:val="00544CD1"/>
    <w:rsid w:val="00547AD7"/>
    <w:rsid w:val="00553F3A"/>
    <w:rsid w:val="005542C5"/>
    <w:rsid w:val="005554F1"/>
    <w:rsid w:val="005577C6"/>
    <w:rsid w:val="00560AD9"/>
    <w:rsid w:val="00561FCD"/>
    <w:rsid w:val="0056264B"/>
    <w:rsid w:val="00565DFA"/>
    <w:rsid w:val="00566E6F"/>
    <w:rsid w:val="00566E73"/>
    <w:rsid w:val="005717EF"/>
    <w:rsid w:val="0057622C"/>
    <w:rsid w:val="00576DC1"/>
    <w:rsid w:val="0058099E"/>
    <w:rsid w:val="00582721"/>
    <w:rsid w:val="00584F73"/>
    <w:rsid w:val="00587F14"/>
    <w:rsid w:val="005913AD"/>
    <w:rsid w:val="00592169"/>
    <w:rsid w:val="00595DAE"/>
    <w:rsid w:val="00596DC5"/>
    <w:rsid w:val="005A2DA0"/>
    <w:rsid w:val="005A42D2"/>
    <w:rsid w:val="005A5EFB"/>
    <w:rsid w:val="005A7B6B"/>
    <w:rsid w:val="005A7F73"/>
    <w:rsid w:val="005B3123"/>
    <w:rsid w:val="005B5FEB"/>
    <w:rsid w:val="005B6B21"/>
    <w:rsid w:val="005C09F8"/>
    <w:rsid w:val="005C48C1"/>
    <w:rsid w:val="005D4E2E"/>
    <w:rsid w:val="005D6968"/>
    <w:rsid w:val="005D79E9"/>
    <w:rsid w:val="005E389A"/>
    <w:rsid w:val="005E57AB"/>
    <w:rsid w:val="005E5F89"/>
    <w:rsid w:val="005E74E3"/>
    <w:rsid w:val="005F2ACE"/>
    <w:rsid w:val="005F48C3"/>
    <w:rsid w:val="005F48EA"/>
    <w:rsid w:val="00600197"/>
    <w:rsid w:val="00600744"/>
    <w:rsid w:val="00601626"/>
    <w:rsid w:val="00605280"/>
    <w:rsid w:val="00615139"/>
    <w:rsid w:val="006166FF"/>
    <w:rsid w:val="00617D2A"/>
    <w:rsid w:val="00621480"/>
    <w:rsid w:val="006235CD"/>
    <w:rsid w:val="006267FF"/>
    <w:rsid w:val="006304C2"/>
    <w:rsid w:val="006334C0"/>
    <w:rsid w:val="00636665"/>
    <w:rsid w:val="00640091"/>
    <w:rsid w:val="00640312"/>
    <w:rsid w:val="006441F3"/>
    <w:rsid w:val="00647F33"/>
    <w:rsid w:val="0065316D"/>
    <w:rsid w:val="00654ABE"/>
    <w:rsid w:val="0066312A"/>
    <w:rsid w:val="006708C5"/>
    <w:rsid w:val="0067094B"/>
    <w:rsid w:val="006729A9"/>
    <w:rsid w:val="0068006A"/>
    <w:rsid w:val="006861AD"/>
    <w:rsid w:val="0068650C"/>
    <w:rsid w:val="00686E34"/>
    <w:rsid w:val="0068706C"/>
    <w:rsid w:val="0069038F"/>
    <w:rsid w:val="00694F0F"/>
    <w:rsid w:val="00697075"/>
    <w:rsid w:val="006A18B5"/>
    <w:rsid w:val="006A1C0B"/>
    <w:rsid w:val="006A1FAB"/>
    <w:rsid w:val="006A353E"/>
    <w:rsid w:val="006A556B"/>
    <w:rsid w:val="006A5D8B"/>
    <w:rsid w:val="006A6E58"/>
    <w:rsid w:val="006B0932"/>
    <w:rsid w:val="006B0C9E"/>
    <w:rsid w:val="006B0CAD"/>
    <w:rsid w:val="006B3BCE"/>
    <w:rsid w:val="006B4570"/>
    <w:rsid w:val="006B4DBC"/>
    <w:rsid w:val="006C0523"/>
    <w:rsid w:val="006C10E6"/>
    <w:rsid w:val="006C1DBD"/>
    <w:rsid w:val="006C2471"/>
    <w:rsid w:val="006C2F64"/>
    <w:rsid w:val="006C353E"/>
    <w:rsid w:val="006C3931"/>
    <w:rsid w:val="006C50EE"/>
    <w:rsid w:val="006C58E0"/>
    <w:rsid w:val="006C6504"/>
    <w:rsid w:val="006D0F0F"/>
    <w:rsid w:val="006D1EA2"/>
    <w:rsid w:val="006D6888"/>
    <w:rsid w:val="006D73C9"/>
    <w:rsid w:val="006D748F"/>
    <w:rsid w:val="006D7CFA"/>
    <w:rsid w:val="006E063C"/>
    <w:rsid w:val="006E1818"/>
    <w:rsid w:val="006E3A5F"/>
    <w:rsid w:val="006E76A0"/>
    <w:rsid w:val="006F0445"/>
    <w:rsid w:val="006F0A9F"/>
    <w:rsid w:val="006F236C"/>
    <w:rsid w:val="006F6A8F"/>
    <w:rsid w:val="00702C10"/>
    <w:rsid w:val="007043D3"/>
    <w:rsid w:val="00704F8E"/>
    <w:rsid w:val="007069EC"/>
    <w:rsid w:val="0070724C"/>
    <w:rsid w:val="00717468"/>
    <w:rsid w:val="00720731"/>
    <w:rsid w:val="00721CF8"/>
    <w:rsid w:val="00724C7E"/>
    <w:rsid w:val="00731DFB"/>
    <w:rsid w:val="0073229D"/>
    <w:rsid w:val="00733493"/>
    <w:rsid w:val="00733D8C"/>
    <w:rsid w:val="00735E6F"/>
    <w:rsid w:val="00745132"/>
    <w:rsid w:val="00745285"/>
    <w:rsid w:val="00745642"/>
    <w:rsid w:val="007529DB"/>
    <w:rsid w:val="00753067"/>
    <w:rsid w:val="00753A42"/>
    <w:rsid w:val="00755C59"/>
    <w:rsid w:val="00761DB7"/>
    <w:rsid w:val="0076362B"/>
    <w:rsid w:val="00763DF8"/>
    <w:rsid w:val="0076448E"/>
    <w:rsid w:val="00764A41"/>
    <w:rsid w:val="00764E9E"/>
    <w:rsid w:val="0076583C"/>
    <w:rsid w:val="007766A1"/>
    <w:rsid w:val="00777BF3"/>
    <w:rsid w:val="00780817"/>
    <w:rsid w:val="00784573"/>
    <w:rsid w:val="007861F2"/>
    <w:rsid w:val="00786580"/>
    <w:rsid w:val="00791B2B"/>
    <w:rsid w:val="007932BA"/>
    <w:rsid w:val="0079521D"/>
    <w:rsid w:val="00795490"/>
    <w:rsid w:val="00796563"/>
    <w:rsid w:val="00796EA0"/>
    <w:rsid w:val="007A0053"/>
    <w:rsid w:val="007A2ABA"/>
    <w:rsid w:val="007A39C2"/>
    <w:rsid w:val="007A6FA0"/>
    <w:rsid w:val="007B5E46"/>
    <w:rsid w:val="007C4475"/>
    <w:rsid w:val="007C6306"/>
    <w:rsid w:val="007D0907"/>
    <w:rsid w:val="007D143D"/>
    <w:rsid w:val="007D23EF"/>
    <w:rsid w:val="007D3896"/>
    <w:rsid w:val="007D76F9"/>
    <w:rsid w:val="007E2C10"/>
    <w:rsid w:val="007E5875"/>
    <w:rsid w:val="007E6C4D"/>
    <w:rsid w:val="007F049F"/>
    <w:rsid w:val="007F10BA"/>
    <w:rsid w:val="007F1969"/>
    <w:rsid w:val="007F1F9D"/>
    <w:rsid w:val="007F7AB3"/>
    <w:rsid w:val="00800851"/>
    <w:rsid w:val="00805AAE"/>
    <w:rsid w:val="00807033"/>
    <w:rsid w:val="008070A7"/>
    <w:rsid w:val="0081057B"/>
    <w:rsid w:val="0081074A"/>
    <w:rsid w:val="008141B1"/>
    <w:rsid w:val="008160C6"/>
    <w:rsid w:val="00823A91"/>
    <w:rsid w:val="008240AD"/>
    <w:rsid w:val="0082419F"/>
    <w:rsid w:val="008255E0"/>
    <w:rsid w:val="00827632"/>
    <w:rsid w:val="0083038F"/>
    <w:rsid w:val="008353CC"/>
    <w:rsid w:val="00836269"/>
    <w:rsid w:val="008367A2"/>
    <w:rsid w:val="00840E39"/>
    <w:rsid w:val="0084372E"/>
    <w:rsid w:val="00844949"/>
    <w:rsid w:val="00844D54"/>
    <w:rsid w:val="00845B70"/>
    <w:rsid w:val="0084612F"/>
    <w:rsid w:val="00846DAC"/>
    <w:rsid w:val="008478FB"/>
    <w:rsid w:val="00850276"/>
    <w:rsid w:val="00850811"/>
    <w:rsid w:val="00853226"/>
    <w:rsid w:val="00855EC0"/>
    <w:rsid w:val="00856C87"/>
    <w:rsid w:val="00857533"/>
    <w:rsid w:val="00862DBD"/>
    <w:rsid w:val="00864AFA"/>
    <w:rsid w:val="00865E6C"/>
    <w:rsid w:val="008722CB"/>
    <w:rsid w:val="00872ECA"/>
    <w:rsid w:val="008738DE"/>
    <w:rsid w:val="00874D24"/>
    <w:rsid w:val="008757E7"/>
    <w:rsid w:val="00876AAF"/>
    <w:rsid w:val="008803CC"/>
    <w:rsid w:val="008840D1"/>
    <w:rsid w:val="00886543"/>
    <w:rsid w:val="00887746"/>
    <w:rsid w:val="008A0EAA"/>
    <w:rsid w:val="008A432C"/>
    <w:rsid w:val="008A7565"/>
    <w:rsid w:val="008A79E5"/>
    <w:rsid w:val="008B0583"/>
    <w:rsid w:val="008B35E6"/>
    <w:rsid w:val="008B3C6A"/>
    <w:rsid w:val="008B41D1"/>
    <w:rsid w:val="008B42B3"/>
    <w:rsid w:val="008B43DB"/>
    <w:rsid w:val="008B45F4"/>
    <w:rsid w:val="008B4FF4"/>
    <w:rsid w:val="008B65D7"/>
    <w:rsid w:val="008C0319"/>
    <w:rsid w:val="008C1398"/>
    <w:rsid w:val="008C2EB0"/>
    <w:rsid w:val="008C44D6"/>
    <w:rsid w:val="008C553A"/>
    <w:rsid w:val="008C5EC5"/>
    <w:rsid w:val="008C6F85"/>
    <w:rsid w:val="008C71BE"/>
    <w:rsid w:val="008D62BB"/>
    <w:rsid w:val="008E1902"/>
    <w:rsid w:val="008E25B8"/>
    <w:rsid w:val="008E470F"/>
    <w:rsid w:val="008E5872"/>
    <w:rsid w:val="008F0551"/>
    <w:rsid w:val="008F19EC"/>
    <w:rsid w:val="008F6E7D"/>
    <w:rsid w:val="0090045A"/>
    <w:rsid w:val="00902A30"/>
    <w:rsid w:val="00904627"/>
    <w:rsid w:val="00905664"/>
    <w:rsid w:val="00906303"/>
    <w:rsid w:val="00906EB6"/>
    <w:rsid w:val="0091009E"/>
    <w:rsid w:val="00912A44"/>
    <w:rsid w:val="00915F19"/>
    <w:rsid w:val="00917325"/>
    <w:rsid w:val="00923DE8"/>
    <w:rsid w:val="009242C7"/>
    <w:rsid w:val="00925887"/>
    <w:rsid w:val="009340EE"/>
    <w:rsid w:val="00934B73"/>
    <w:rsid w:val="00934E46"/>
    <w:rsid w:val="0093672C"/>
    <w:rsid w:val="009372C5"/>
    <w:rsid w:val="00940AA4"/>
    <w:rsid w:val="009418A6"/>
    <w:rsid w:val="009419D2"/>
    <w:rsid w:val="00943A56"/>
    <w:rsid w:val="00943F46"/>
    <w:rsid w:val="00952C95"/>
    <w:rsid w:val="00952E81"/>
    <w:rsid w:val="00955069"/>
    <w:rsid w:val="00955A9C"/>
    <w:rsid w:val="00955D32"/>
    <w:rsid w:val="009561A7"/>
    <w:rsid w:val="00956200"/>
    <w:rsid w:val="0095681B"/>
    <w:rsid w:val="00960BE0"/>
    <w:rsid w:val="009629FC"/>
    <w:rsid w:val="00966095"/>
    <w:rsid w:val="00971D6D"/>
    <w:rsid w:val="0097401B"/>
    <w:rsid w:val="009760DB"/>
    <w:rsid w:val="0098300F"/>
    <w:rsid w:val="00983227"/>
    <w:rsid w:val="00983C36"/>
    <w:rsid w:val="00984BDA"/>
    <w:rsid w:val="009875A5"/>
    <w:rsid w:val="0099492F"/>
    <w:rsid w:val="00996970"/>
    <w:rsid w:val="00996B5A"/>
    <w:rsid w:val="00996F8C"/>
    <w:rsid w:val="009971EA"/>
    <w:rsid w:val="00997678"/>
    <w:rsid w:val="009A257C"/>
    <w:rsid w:val="009A37C3"/>
    <w:rsid w:val="009A3964"/>
    <w:rsid w:val="009A41C5"/>
    <w:rsid w:val="009A6FAA"/>
    <w:rsid w:val="009B0433"/>
    <w:rsid w:val="009B195B"/>
    <w:rsid w:val="009B201C"/>
    <w:rsid w:val="009B4700"/>
    <w:rsid w:val="009B7916"/>
    <w:rsid w:val="009C2179"/>
    <w:rsid w:val="009C36F3"/>
    <w:rsid w:val="009C4D9F"/>
    <w:rsid w:val="009D1A60"/>
    <w:rsid w:val="009E27A2"/>
    <w:rsid w:val="009E2E3E"/>
    <w:rsid w:val="009F07C8"/>
    <w:rsid w:val="009F69C7"/>
    <w:rsid w:val="009F6A1A"/>
    <w:rsid w:val="00A0029F"/>
    <w:rsid w:val="00A02AAB"/>
    <w:rsid w:val="00A05F97"/>
    <w:rsid w:val="00A15970"/>
    <w:rsid w:val="00A159D4"/>
    <w:rsid w:val="00A1797E"/>
    <w:rsid w:val="00A22B30"/>
    <w:rsid w:val="00A2461C"/>
    <w:rsid w:val="00A26109"/>
    <w:rsid w:val="00A273E0"/>
    <w:rsid w:val="00A27A26"/>
    <w:rsid w:val="00A3608F"/>
    <w:rsid w:val="00A37DA4"/>
    <w:rsid w:val="00A433C2"/>
    <w:rsid w:val="00A45C4F"/>
    <w:rsid w:val="00A46271"/>
    <w:rsid w:val="00A47F03"/>
    <w:rsid w:val="00A506FC"/>
    <w:rsid w:val="00A5082A"/>
    <w:rsid w:val="00A52C46"/>
    <w:rsid w:val="00A56745"/>
    <w:rsid w:val="00A5720A"/>
    <w:rsid w:val="00A61CD3"/>
    <w:rsid w:val="00A62CB9"/>
    <w:rsid w:val="00A650C5"/>
    <w:rsid w:val="00A65E00"/>
    <w:rsid w:val="00A66B87"/>
    <w:rsid w:val="00A67C8E"/>
    <w:rsid w:val="00A7383D"/>
    <w:rsid w:val="00A768F5"/>
    <w:rsid w:val="00A813D5"/>
    <w:rsid w:val="00A8403A"/>
    <w:rsid w:val="00A84EAA"/>
    <w:rsid w:val="00A904C6"/>
    <w:rsid w:val="00A93B5A"/>
    <w:rsid w:val="00A94417"/>
    <w:rsid w:val="00AA1BDD"/>
    <w:rsid w:val="00AA2300"/>
    <w:rsid w:val="00AA3951"/>
    <w:rsid w:val="00AB116B"/>
    <w:rsid w:val="00AB44D0"/>
    <w:rsid w:val="00AB467E"/>
    <w:rsid w:val="00AB6A51"/>
    <w:rsid w:val="00AB7403"/>
    <w:rsid w:val="00AB7A18"/>
    <w:rsid w:val="00AC4CF4"/>
    <w:rsid w:val="00AC4E88"/>
    <w:rsid w:val="00AC5649"/>
    <w:rsid w:val="00AC5C64"/>
    <w:rsid w:val="00AD0580"/>
    <w:rsid w:val="00AD2524"/>
    <w:rsid w:val="00AD6FCA"/>
    <w:rsid w:val="00AD7A56"/>
    <w:rsid w:val="00AF16E7"/>
    <w:rsid w:val="00AF341C"/>
    <w:rsid w:val="00AF4206"/>
    <w:rsid w:val="00AF48C8"/>
    <w:rsid w:val="00AF4D3C"/>
    <w:rsid w:val="00AF5D8D"/>
    <w:rsid w:val="00B009F2"/>
    <w:rsid w:val="00B02695"/>
    <w:rsid w:val="00B070DF"/>
    <w:rsid w:val="00B0733B"/>
    <w:rsid w:val="00B073BD"/>
    <w:rsid w:val="00B12175"/>
    <w:rsid w:val="00B136F9"/>
    <w:rsid w:val="00B1714B"/>
    <w:rsid w:val="00B224BE"/>
    <w:rsid w:val="00B243CC"/>
    <w:rsid w:val="00B24FFB"/>
    <w:rsid w:val="00B262BD"/>
    <w:rsid w:val="00B26E33"/>
    <w:rsid w:val="00B33F53"/>
    <w:rsid w:val="00B346DA"/>
    <w:rsid w:val="00B35083"/>
    <w:rsid w:val="00B356C0"/>
    <w:rsid w:val="00B37057"/>
    <w:rsid w:val="00B40347"/>
    <w:rsid w:val="00B4068D"/>
    <w:rsid w:val="00B40F27"/>
    <w:rsid w:val="00B41762"/>
    <w:rsid w:val="00B41D46"/>
    <w:rsid w:val="00B57819"/>
    <w:rsid w:val="00B61EA9"/>
    <w:rsid w:val="00B61F7D"/>
    <w:rsid w:val="00B637ED"/>
    <w:rsid w:val="00B67026"/>
    <w:rsid w:val="00B67A06"/>
    <w:rsid w:val="00B74990"/>
    <w:rsid w:val="00B74A95"/>
    <w:rsid w:val="00B8345F"/>
    <w:rsid w:val="00B85069"/>
    <w:rsid w:val="00B86611"/>
    <w:rsid w:val="00B8706D"/>
    <w:rsid w:val="00B87C88"/>
    <w:rsid w:val="00B951CC"/>
    <w:rsid w:val="00B954FC"/>
    <w:rsid w:val="00B961AA"/>
    <w:rsid w:val="00BA0C24"/>
    <w:rsid w:val="00BA2BB7"/>
    <w:rsid w:val="00BA5505"/>
    <w:rsid w:val="00BB0555"/>
    <w:rsid w:val="00BB3E8A"/>
    <w:rsid w:val="00BC0A0A"/>
    <w:rsid w:val="00BC170F"/>
    <w:rsid w:val="00BC4809"/>
    <w:rsid w:val="00BD0869"/>
    <w:rsid w:val="00BD6EC9"/>
    <w:rsid w:val="00BE08BF"/>
    <w:rsid w:val="00BE2995"/>
    <w:rsid w:val="00BE55FF"/>
    <w:rsid w:val="00BE565D"/>
    <w:rsid w:val="00BE630F"/>
    <w:rsid w:val="00BE6BB5"/>
    <w:rsid w:val="00BF1486"/>
    <w:rsid w:val="00BF24DF"/>
    <w:rsid w:val="00BF2AFF"/>
    <w:rsid w:val="00BF3BB5"/>
    <w:rsid w:val="00BF3D2E"/>
    <w:rsid w:val="00BF4164"/>
    <w:rsid w:val="00BF4DE6"/>
    <w:rsid w:val="00BF5672"/>
    <w:rsid w:val="00BF619A"/>
    <w:rsid w:val="00BF63C2"/>
    <w:rsid w:val="00C01B65"/>
    <w:rsid w:val="00C02CC5"/>
    <w:rsid w:val="00C05CD7"/>
    <w:rsid w:val="00C07406"/>
    <w:rsid w:val="00C07818"/>
    <w:rsid w:val="00C13211"/>
    <w:rsid w:val="00C13AEA"/>
    <w:rsid w:val="00C141DB"/>
    <w:rsid w:val="00C16319"/>
    <w:rsid w:val="00C17659"/>
    <w:rsid w:val="00C207A9"/>
    <w:rsid w:val="00C211B5"/>
    <w:rsid w:val="00C2423E"/>
    <w:rsid w:val="00C272E7"/>
    <w:rsid w:val="00C31E56"/>
    <w:rsid w:val="00C3394F"/>
    <w:rsid w:val="00C35298"/>
    <w:rsid w:val="00C35AC4"/>
    <w:rsid w:val="00C37B2E"/>
    <w:rsid w:val="00C40DCB"/>
    <w:rsid w:val="00C4339E"/>
    <w:rsid w:val="00C43807"/>
    <w:rsid w:val="00C47CED"/>
    <w:rsid w:val="00C5241B"/>
    <w:rsid w:val="00C52E5B"/>
    <w:rsid w:val="00C530E1"/>
    <w:rsid w:val="00C53FA4"/>
    <w:rsid w:val="00C543B7"/>
    <w:rsid w:val="00C54C10"/>
    <w:rsid w:val="00C63E08"/>
    <w:rsid w:val="00C66D39"/>
    <w:rsid w:val="00C70633"/>
    <w:rsid w:val="00C710C5"/>
    <w:rsid w:val="00C71C40"/>
    <w:rsid w:val="00C73B7B"/>
    <w:rsid w:val="00C75F45"/>
    <w:rsid w:val="00C76FBA"/>
    <w:rsid w:val="00C812D6"/>
    <w:rsid w:val="00C81426"/>
    <w:rsid w:val="00C85A9F"/>
    <w:rsid w:val="00C864EA"/>
    <w:rsid w:val="00C86B0D"/>
    <w:rsid w:val="00C87B32"/>
    <w:rsid w:val="00C92C15"/>
    <w:rsid w:val="00C93E82"/>
    <w:rsid w:val="00C941AC"/>
    <w:rsid w:val="00C9428C"/>
    <w:rsid w:val="00C946A6"/>
    <w:rsid w:val="00C95224"/>
    <w:rsid w:val="00C95A70"/>
    <w:rsid w:val="00CA0572"/>
    <w:rsid w:val="00CA0A26"/>
    <w:rsid w:val="00CA131C"/>
    <w:rsid w:val="00CA1775"/>
    <w:rsid w:val="00CA2356"/>
    <w:rsid w:val="00CA597B"/>
    <w:rsid w:val="00CB0D85"/>
    <w:rsid w:val="00CB35DE"/>
    <w:rsid w:val="00CC2040"/>
    <w:rsid w:val="00CC64F6"/>
    <w:rsid w:val="00CD2C71"/>
    <w:rsid w:val="00CD4CE2"/>
    <w:rsid w:val="00CD5BF0"/>
    <w:rsid w:val="00CE0EE2"/>
    <w:rsid w:val="00CE1C3E"/>
    <w:rsid w:val="00CE2629"/>
    <w:rsid w:val="00CE2EBD"/>
    <w:rsid w:val="00CE3096"/>
    <w:rsid w:val="00CE45CE"/>
    <w:rsid w:val="00CE539B"/>
    <w:rsid w:val="00CE5E7C"/>
    <w:rsid w:val="00CE6614"/>
    <w:rsid w:val="00CE7DD8"/>
    <w:rsid w:val="00CF1278"/>
    <w:rsid w:val="00CF1761"/>
    <w:rsid w:val="00CF3319"/>
    <w:rsid w:val="00CF3C34"/>
    <w:rsid w:val="00CF66A5"/>
    <w:rsid w:val="00CF6AD4"/>
    <w:rsid w:val="00CF7864"/>
    <w:rsid w:val="00D07BBD"/>
    <w:rsid w:val="00D11097"/>
    <w:rsid w:val="00D13EBE"/>
    <w:rsid w:val="00D16869"/>
    <w:rsid w:val="00D16D37"/>
    <w:rsid w:val="00D23F85"/>
    <w:rsid w:val="00D26E52"/>
    <w:rsid w:val="00D2741C"/>
    <w:rsid w:val="00D30788"/>
    <w:rsid w:val="00D31F07"/>
    <w:rsid w:val="00D3240E"/>
    <w:rsid w:val="00D324EE"/>
    <w:rsid w:val="00D32BC6"/>
    <w:rsid w:val="00D332DC"/>
    <w:rsid w:val="00D35946"/>
    <w:rsid w:val="00D364F1"/>
    <w:rsid w:val="00D36984"/>
    <w:rsid w:val="00D378DA"/>
    <w:rsid w:val="00D4379A"/>
    <w:rsid w:val="00D43938"/>
    <w:rsid w:val="00D46815"/>
    <w:rsid w:val="00D471F4"/>
    <w:rsid w:val="00D509DD"/>
    <w:rsid w:val="00D511B8"/>
    <w:rsid w:val="00D61EA9"/>
    <w:rsid w:val="00D63563"/>
    <w:rsid w:val="00D64D43"/>
    <w:rsid w:val="00D66840"/>
    <w:rsid w:val="00D6687B"/>
    <w:rsid w:val="00D668BE"/>
    <w:rsid w:val="00D75C08"/>
    <w:rsid w:val="00D76FA5"/>
    <w:rsid w:val="00D82514"/>
    <w:rsid w:val="00D84917"/>
    <w:rsid w:val="00D86C58"/>
    <w:rsid w:val="00D92803"/>
    <w:rsid w:val="00D9599D"/>
    <w:rsid w:val="00DA3FA3"/>
    <w:rsid w:val="00DB679F"/>
    <w:rsid w:val="00DC06EC"/>
    <w:rsid w:val="00DC08C9"/>
    <w:rsid w:val="00DC2B52"/>
    <w:rsid w:val="00DC6A3A"/>
    <w:rsid w:val="00DC76FC"/>
    <w:rsid w:val="00DD0CDC"/>
    <w:rsid w:val="00DD6076"/>
    <w:rsid w:val="00DE2FA6"/>
    <w:rsid w:val="00DE45F9"/>
    <w:rsid w:val="00DE4ECB"/>
    <w:rsid w:val="00DE5E80"/>
    <w:rsid w:val="00DE5E9C"/>
    <w:rsid w:val="00DE771D"/>
    <w:rsid w:val="00DF147B"/>
    <w:rsid w:val="00DF1EC3"/>
    <w:rsid w:val="00DF4A54"/>
    <w:rsid w:val="00DF64B4"/>
    <w:rsid w:val="00E018F6"/>
    <w:rsid w:val="00E02EBB"/>
    <w:rsid w:val="00E04027"/>
    <w:rsid w:val="00E10418"/>
    <w:rsid w:val="00E171C6"/>
    <w:rsid w:val="00E20501"/>
    <w:rsid w:val="00E245B7"/>
    <w:rsid w:val="00E24F64"/>
    <w:rsid w:val="00E30A5A"/>
    <w:rsid w:val="00E31A15"/>
    <w:rsid w:val="00E34F38"/>
    <w:rsid w:val="00E3540D"/>
    <w:rsid w:val="00E4002F"/>
    <w:rsid w:val="00E40551"/>
    <w:rsid w:val="00E46A3E"/>
    <w:rsid w:val="00E5097A"/>
    <w:rsid w:val="00E5288F"/>
    <w:rsid w:val="00E52AB4"/>
    <w:rsid w:val="00E55427"/>
    <w:rsid w:val="00E5785B"/>
    <w:rsid w:val="00E611BD"/>
    <w:rsid w:val="00E61CA4"/>
    <w:rsid w:val="00E707B8"/>
    <w:rsid w:val="00E72740"/>
    <w:rsid w:val="00E7429B"/>
    <w:rsid w:val="00E76154"/>
    <w:rsid w:val="00E77D2D"/>
    <w:rsid w:val="00E80006"/>
    <w:rsid w:val="00E829FB"/>
    <w:rsid w:val="00E82B49"/>
    <w:rsid w:val="00E85F20"/>
    <w:rsid w:val="00E87969"/>
    <w:rsid w:val="00E90034"/>
    <w:rsid w:val="00E905D5"/>
    <w:rsid w:val="00E92EC4"/>
    <w:rsid w:val="00EA014F"/>
    <w:rsid w:val="00EA27AD"/>
    <w:rsid w:val="00EA5164"/>
    <w:rsid w:val="00EA545A"/>
    <w:rsid w:val="00EA7568"/>
    <w:rsid w:val="00EA794C"/>
    <w:rsid w:val="00EB2182"/>
    <w:rsid w:val="00EB2C00"/>
    <w:rsid w:val="00EB3D46"/>
    <w:rsid w:val="00EB64F6"/>
    <w:rsid w:val="00EB75CC"/>
    <w:rsid w:val="00EC00B1"/>
    <w:rsid w:val="00EC2CDF"/>
    <w:rsid w:val="00EC37E7"/>
    <w:rsid w:val="00EC4FE6"/>
    <w:rsid w:val="00EC55AE"/>
    <w:rsid w:val="00ED02DE"/>
    <w:rsid w:val="00ED3501"/>
    <w:rsid w:val="00ED4B90"/>
    <w:rsid w:val="00ED4E7F"/>
    <w:rsid w:val="00ED7EE5"/>
    <w:rsid w:val="00EE060C"/>
    <w:rsid w:val="00EE463C"/>
    <w:rsid w:val="00EE5AC0"/>
    <w:rsid w:val="00EE5C62"/>
    <w:rsid w:val="00EE6021"/>
    <w:rsid w:val="00EE6D1E"/>
    <w:rsid w:val="00EF15A1"/>
    <w:rsid w:val="00EF42B4"/>
    <w:rsid w:val="00EF4483"/>
    <w:rsid w:val="00EF5B04"/>
    <w:rsid w:val="00EF6354"/>
    <w:rsid w:val="00F0139C"/>
    <w:rsid w:val="00F022AF"/>
    <w:rsid w:val="00F026A8"/>
    <w:rsid w:val="00F033B8"/>
    <w:rsid w:val="00F05D7B"/>
    <w:rsid w:val="00F1583F"/>
    <w:rsid w:val="00F15ACC"/>
    <w:rsid w:val="00F15C2D"/>
    <w:rsid w:val="00F1632B"/>
    <w:rsid w:val="00F16B35"/>
    <w:rsid w:val="00F20E69"/>
    <w:rsid w:val="00F237A5"/>
    <w:rsid w:val="00F248A8"/>
    <w:rsid w:val="00F25A3E"/>
    <w:rsid w:val="00F25AD0"/>
    <w:rsid w:val="00F268DB"/>
    <w:rsid w:val="00F274A5"/>
    <w:rsid w:val="00F317DC"/>
    <w:rsid w:val="00F3321E"/>
    <w:rsid w:val="00F34DD3"/>
    <w:rsid w:val="00F368CC"/>
    <w:rsid w:val="00F36936"/>
    <w:rsid w:val="00F41BBF"/>
    <w:rsid w:val="00F51B40"/>
    <w:rsid w:val="00F51C05"/>
    <w:rsid w:val="00F5214B"/>
    <w:rsid w:val="00F634AC"/>
    <w:rsid w:val="00F7537E"/>
    <w:rsid w:val="00F75CB8"/>
    <w:rsid w:val="00F7647D"/>
    <w:rsid w:val="00F771C5"/>
    <w:rsid w:val="00F80C19"/>
    <w:rsid w:val="00F82E5B"/>
    <w:rsid w:val="00F85F2D"/>
    <w:rsid w:val="00F90B81"/>
    <w:rsid w:val="00F92CE5"/>
    <w:rsid w:val="00F96560"/>
    <w:rsid w:val="00FA0352"/>
    <w:rsid w:val="00FA1817"/>
    <w:rsid w:val="00FA3684"/>
    <w:rsid w:val="00FA576B"/>
    <w:rsid w:val="00FB05CD"/>
    <w:rsid w:val="00FB0EF4"/>
    <w:rsid w:val="00FB1433"/>
    <w:rsid w:val="00FB17F2"/>
    <w:rsid w:val="00FB3DF0"/>
    <w:rsid w:val="00FC012E"/>
    <w:rsid w:val="00FC4435"/>
    <w:rsid w:val="00FC515A"/>
    <w:rsid w:val="00FC7733"/>
    <w:rsid w:val="00FC77DA"/>
    <w:rsid w:val="00FD2264"/>
    <w:rsid w:val="00FD3A4B"/>
    <w:rsid w:val="00FD6B27"/>
    <w:rsid w:val="00FE06FD"/>
    <w:rsid w:val="00FE16DF"/>
    <w:rsid w:val="00FE4366"/>
    <w:rsid w:val="00FE62C2"/>
    <w:rsid w:val="00FE7B50"/>
    <w:rsid w:val="00FF069F"/>
    <w:rsid w:val="00FF1A4D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44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4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04D05EBF21EAB5D97EA7C89031C0B5082432F80B1647DF5488D50F4CA9DF171B06E92BCF9BF3A900CF722715BDB1BED9F27C31C1EEBFCECC2C14o9R5L" TargetMode="External"/><Relationship Id="rId13" Type="http://schemas.openxmlformats.org/officeDocument/2006/relationships/hyperlink" Target="consultantplus://offline/ref=B20D04D05EBF21EAB5D97EA7C89031C0B5082432F80B1647DF5488D50F4CA9DF171B06E92BCF9BF3A900CF762115BDB1BED9F27C31C1EEBFCECC2C14o9R5L" TargetMode="External"/><Relationship Id="rId18" Type="http://schemas.openxmlformats.org/officeDocument/2006/relationships/hyperlink" Target="consultantplus://offline/ref=B20D04D05EBF21EAB5D97EA7C89031C0B5082432F80B1647DF5488D50F4CA9DF171B06E92BCF9BF3A900CD7A2715BDB1BED9F27C31C1EEBFCECC2C14o9R5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0D04D05EBF21EAB5D97EA7C89031C0B5082432FB031D40DF5788D50F4CA9DF171B06E92BCF9BF3A900CF722515BDB1BED9F27C31C1EEBFCECC2C14o9R5L" TargetMode="External"/><Relationship Id="rId12" Type="http://schemas.openxmlformats.org/officeDocument/2006/relationships/hyperlink" Target="consultantplus://offline/ref=B20D04D05EBF21EAB5D97EA7C89031C0B5082432F80B1647DF5488D50F4CA9DF171B06E92BCF9BF3A900CF772415BDB1BED9F27C31C1EEBFCECC2C14o9R5L" TargetMode="External"/><Relationship Id="rId17" Type="http://schemas.openxmlformats.org/officeDocument/2006/relationships/hyperlink" Target="consultantplus://offline/ref=B20D04D05EBF21EAB5D97EA7C89031C0B5082432F80B1647DF5488D50F4CA9DF171B06E92BCF9BF3A900CE722015BDB1BED9F27C31C1EEBFCECC2C14o9R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D04D05EBF21EAB5D97EA7C89031C0B5082432F80B1647DF5488D50F4CA9DF171B06E92BCF9BF3A900CE732415BDB1BED9F27C31C1EEBFCECC2C14o9R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D04D05EBF21EAB5D960AADEFC6FCAB601783CFA031E118A078E82501CAF8A455B58B06A8288F2AF1ECD7324o1RDL" TargetMode="External"/><Relationship Id="rId11" Type="http://schemas.openxmlformats.org/officeDocument/2006/relationships/hyperlink" Target="consultantplus://offline/ref=B20D04D05EBF21EAB5D97EA7C89031C0B5082432F80B1647DF5488D50F4CA9DF171B06E92BCF9BF3A900CF712015BDB1BED9F27C31C1EEBFCECC2C14o9R5L" TargetMode="External"/><Relationship Id="rId5" Type="http://schemas.openxmlformats.org/officeDocument/2006/relationships/hyperlink" Target="consultantplus://offline/ref=B20D04D05EBF21EAB5D960AADEFC6FCAB600733EF30F1E118A078E82501CAF8A455B58B06A8288F2AF1ECD7324o1RDL" TargetMode="External"/><Relationship Id="rId15" Type="http://schemas.openxmlformats.org/officeDocument/2006/relationships/hyperlink" Target="consultantplus://offline/ref=B20D04D05EBF21EAB5D97EA7C89031C0B5082432F80B1647DF5488D50F4CA9DF171B06E92BCF9BF3A900CE732715BDB1BED9F27C31C1EEBFCECC2C14o9R5L" TargetMode="External"/><Relationship Id="rId10" Type="http://schemas.openxmlformats.org/officeDocument/2006/relationships/hyperlink" Target="consultantplus://offline/ref=B20D04D05EBF21EAB5D97EA7C89031C0B5082432F80B1647DF5488D50F4CA9DF171B06E92BCF9BF3A900CF712615BDB1BED9F27C31C1EEBFCECC2C14o9R5L" TargetMode="External"/><Relationship Id="rId19" Type="http://schemas.openxmlformats.org/officeDocument/2006/relationships/hyperlink" Target="consultantplus://offline/ref=B20D04D05EBF21EAB5D97EA7C89031C0B5082432F80B1647DF5488D50F4CA9DF171B06E92BCF9BF3A900CF722715BDB1BED9F27C31C1EEBFCECC2C14o9R5L" TargetMode="External"/><Relationship Id="rId4" Type="http://schemas.openxmlformats.org/officeDocument/2006/relationships/hyperlink" Target="consultantplus://offline/ref=B20D04D05EBF21EAB5D960AADEFC6FCAB6077938FC021E118A078E82501CAF8A575B00BF6B8E92F9FD518B262B1CE0FEFA8AE17C38DDoERDL" TargetMode="External"/><Relationship Id="rId9" Type="http://schemas.openxmlformats.org/officeDocument/2006/relationships/hyperlink" Target="consultantplus://offline/ref=B20D04D05EBF21EAB5D97EA7C89031C0B5082432F80B1647DF5488D50F4CA9DF171B06E92BCF9BF3A900CF722315BDB1BED9F27C31C1EEBFCECC2C14o9R5L" TargetMode="External"/><Relationship Id="rId14" Type="http://schemas.openxmlformats.org/officeDocument/2006/relationships/hyperlink" Target="consultantplus://offline/ref=B20D04D05EBF21EAB5D97EA7C89031C0B5082432F80B1647DF5488D50F4CA9DF171B06E92BCF9BF3A900CF752415BDB1BED9F27C31C1EEBFCECC2C14o9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SUPER_VOVAN</dc:creator>
  <cp:lastModifiedBy>SUPER_VOVAN</cp:lastModifiedBy>
  <cp:revision>1</cp:revision>
  <dcterms:created xsi:type="dcterms:W3CDTF">2023-06-29T11:17:00Z</dcterms:created>
  <dcterms:modified xsi:type="dcterms:W3CDTF">2023-06-29T11:17:00Z</dcterms:modified>
</cp:coreProperties>
</file>