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13" w:rsidRPr="004B6E13" w:rsidRDefault="004B6E13" w:rsidP="004B6E13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4B6E13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B6E13" w:rsidRPr="004B6E13" w:rsidRDefault="004B6E13" w:rsidP="004B6E13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B6E13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5850CA" w:rsidRDefault="004B6E13" w:rsidP="004B6E13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B6E13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4B6E13">
        <w:rPr>
          <w:rFonts w:ascii="Arial" w:hAnsi="Arial" w:cs="Arial"/>
          <w:sz w:val="24"/>
          <w:szCs w:val="24"/>
        </w:rPr>
        <w:t>сгоск</w:t>
      </w:r>
      <w:proofErr w:type="gramStart"/>
      <w:r w:rsidRPr="004B6E13">
        <w:rPr>
          <w:rFonts w:ascii="Arial" w:hAnsi="Arial" w:cs="Arial"/>
          <w:sz w:val="24"/>
          <w:szCs w:val="24"/>
        </w:rPr>
        <w:t>.р</w:t>
      </w:r>
      <w:proofErr w:type="gramEnd"/>
      <w:r w:rsidRPr="004B6E13">
        <w:rPr>
          <w:rFonts w:ascii="Arial" w:hAnsi="Arial" w:cs="Arial"/>
          <w:sz w:val="24"/>
          <w:szCs w:val="24"/>
        </w:rPr>
        <w:t>ф</w:t>
      </w:r>
      <w:proofErr w:type="spellEnd"/>
      <w:r w:rsidRPr="004B6E13">
        <w:rPr>
          <w:rFonts w:ascii="Arial" w:hAnsi="Arial" w:cs="Arial"/>
          <w:sz w:val="24"/>
          <w:szCs w:val="24"/>
        </w:rPr>
        <w:t>/</w:t>
      </w:r>
      <w:proofErr w:type="spellStart"/>
      <w:r w:rsidRPr="004B6E13">
        <w:rPr>
          <w:rFonts w:ascii="Arial" w:hAnsi="Arial" w:cs="Arial"/>
          <w:sz w:val="24"/>
          <w:szCs w:val="24"/>
        </w:rPr>
        <w:t>npa</w:t>
      </w:r>
      <w:proofErr w:type="spellEnd"/>
      <w:r w:rsidR="005850CA">
        <w:rPr>
          <w:rFonts w:ascii="Arial" w:hAnsi="Arial" w:cs="Arial"/>
          <w:sz w:val="24"/>
          <w:szCs w:val="24"/>
        </w:rPr>
        <w:t xml:space="preserve"> </w:t>
      </w:r>
    </w:p>
    <w:p w:rsidR="004B6E13" w:rsidRPr="004B6E13" w:rsidRDefault="005850CA" w:rsidP="004B6E13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4B6E13" w:rsidRDefault="004B6E13" w:rsidP="004B6E1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</w:t>
      </w:r>
      <w:r w:rsidR="00E01E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4B6E13">
        <w:rPr>
          <w:rFonts w:ascii="Arial" w:hAnsi="Arial" w:cs="Arial"/>
          <w:sz w:val="24"/>
          <w:szCs w:val="24"/>
        </w:rPr>
        <w:t>2023 г.</w:t>
      </w:r>
    </w:p>
    <w:p w:rsidR="004B6E13" w:rsidRPr="004B6E13" w:rsidRDefault="004B6E13" w:rsidP="004B6E13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B2544B" w:rsidRDefault="00732855" w:rsidP="0073285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B2544B" w:rsidRPr="00732855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732855" w:rsidRPr="00732855" w:rsidRDefault="00732855" w:rsidP="0073285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32855" w:rsidRPr="00732855" w:rsidRDefault="00732855" w:rsidP="0073285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32855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732855" w:rsidRPr="00732855" w:rsidRDefault="00732855" w:rsidP="00732855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32855">
        <w:rPr>
          <w:rFonts w:ascii="Arial" w:hAnsi="Arial" w:cs="Arial"/>
          <w:b/>
          <w:sz w:val="32"/>
          <w:szCs w:val="32"/>
        </w:rPr>
        <w:t>от 07 февраля 2023 г.№ 115</w:t>
      </w:r>
    </w:p>
    <w:p w:rsidR="00732855" w:rsidRPr="00732855" w:rsidRDefault="00732855" w:rsidP="0073285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32855" w:rsidRPr="00732855" w:rsidRDefault="00732855" w:rsidP="0073285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32855">
        <w:rPr>
          <w:rFonts w:ascii="Arial" w:hAnsi="Arial" w:cs="Arial"/>
          <w:b/>
          <w:sz w:val="32"/>
          <w:szCs w:val="32"/>
        </w:rPr>
        <w:t>О СОЗДАНИИ УЧЕБНО-КОНСУЛЬТАЦИОННЫХ ПУНКТОВ ПО ГРАЖДАНСКОЙ ОБОРОНЕ И ЗАЩИТЕ ОТ ЧРЕЗВЫЧАЙНЫХ СИТУАЦИЙ СОВЕТСКОГО ГОРОДСКОГО ОКРУГА СТАВРОПОЛЬСКОГО КРАЯ</w:t>
      </w:r>
    </w:p>
    <w:p w:rsidR="00732855" w:rsidRDefault="00732855" w:rsidP="007328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32855" w:rsidRPr="00732855" w:rsidRDefault="00732855" w:rsidP="007328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4D81" w:rsidRPr="00732855" w:rsidRDefault="00584D81" w:rsidP="0073285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32855">
        <w:rPr>
          <w:rFonts w:ascii="Arial" w:eastAsia="Calibri" w:hAnsi="Arial" w:cs="Arial"/>
          <w:sz w:val="24"/>
          <w:szCs w:val="24"/>
        </w:rPr>
        <w:t>В соответствии с федеральными законами от 12 февраля 1998 года</w:t>
      </w:r>
      <w:r w:rsidR="00732855" w:rsidRPr="00732855">
        <w:rPr>
          <w:rFonts w:ascii="Arial" w:eastAsia="Calibri" w:hAnsi="Arial" w:cs="Arial"/>
          <w:sz w:val="24"/>
          <w:szCs w:val="24"/>
        </w:rPr>
        <w:t xml:space="preserve"> </w:t>
      </w:r>
      <w:r w:rsidRPr="00732855">
        <w:rPr>
          <w:rFonts w:ascii="Arial" w:eastAsia="Calibri" w:hAnsi="Arial" w:cs="Arial"/>
          <w:sz w:val="24"/>
          <w:szCs w:val="24"/>
        </w:rPr>
        <w:t>№ 28-</w:t>
      </w:r>
      <w:r w:rsidR="000274DD" w:rsidRPr="00732855">
        <w:rPr>
          <w:rFonts w:ascii="Arial" w:hAnsi="Arial" w:cs="Arial"/>
          <w:sz w:val="24"/>
          <w:szCs w:val="24"/>
        </w:rPr>
        <w:t>ФЗ</w:t>
      </w:r>
      <w:r w:rsidRPr="00732855">
        <w:rPr>
          <w:rFonts w:ascii="Arial" w:eastAsia="Calibri" w:hAnsi="Arial" w:cs="Arial"/>
          <w:sz w:val="24"/>
          <w:szCs w:val="24"/>
        </w:rPr>
        <w:t xml:space="preserve"> «О гражданской обороне», от 21 декабря 1994 года </w:t>
      </w:r>
      <w:r w:rsidR="00685728" w:rsidRPr="00732855">
        <w:rPr>
          <w:rFonts w:ascii="Arial" w:eastAsia="Calibri" w:hAnsi="Arial" w:cs="Arial"/>
          <w:sz w:val="24"/>
          <w:szCs w:val="24"/>
        </w:rPr>
        <w:t xml:space="preserve">№ 68-ФЗ </w:t>
      </w:r>
      <w:r w:rsidRPr="00732855">
        <w:rPr>
          <w:rFonts w:ascii="Arial" w:eastAsia="Calibri" w:hAnsi="Arial" w:cs="Arial"/>
          <w:sz w:val="24"/>
          <w:szCs w:val="24"/>
        </w:rPr>
        <w:t>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 ноября 2000 года № 841 «Об утверждении Положения о подготовке</w:t>
      </w:r>
      <w:r w:rsidR="00732855" w:rsidRPr="00732855">
        <w:rPr>
          <w:rFonts w:ascii="Arial" w:eastAsia="Calibri" w:hAnsi="Arial" w:cs="Arial"/>
          <w:sz w:val="24"/>
          <w:szCs w:val="24"/>
        </w:rPr>
        <w:t xml:space="preserve"> </w:t>
      </w:r>
      <w:r w:rsidRPr="00732855">
        <w:rPr>
          <w:rFonts w:ascii="Arial" w:eastAsia="Calibri" w:hAnsi="Arial" w:cs="Arial"/>
          <w:sz w:val="24"/>
          <w:szCs w:val="24"/>
        </w:rPr>
        <w:t>населения</w:t>
      </w:r>
      <w:r w:rsidR="00732855" w:rsidRPr="00732855">
        <w:rPr>
          <w:rFonts w:ascii="Arial" w:eastAsia="Calibri" w:hAnsi="Arial" w:cs="Arial"/>
          <w:sz w:val="24"/>
          <w:szCs w:val="24"/>
        </w:rPr>
        <w:t xml:space="preserve"> </w:t>
      </w:r>
      <w:r w:rsidRPr="00732855">
        <w:rPr>
          <w:rFonts w:ascii="Arial" w:eastAsia="Calibri" w:hAnsi="Arial" w:cs="Arial"/>
          <w:sz w:val="24"/>
          <w:szCs w:val="24"/>
        </w:rPr>
        <w:t>в</w:t>
      </w:r>
      <w:r w:rsidR="00732855" w:rsidRPr="00732855">
        <w:rPr>
          <w:rFonts w:ascii="Arial" w:eastAsia="Calibri" w:hAnsi="Arial" w:cs="Arial"/>
          <w:sz w:val="24"/>
          <w:szCs w:val="24"/>
        </w:rPr>
        <w:t xml:space="preserve"> </w:t>
      </w:r>
      <w:r w:rsidRPr="00732855">
        <w:rPr>
          <w:rFonts w:ascii="Arial" w:eastAsia="Calibri" w:hAnsi="Arial" w:cs="Arial"/>
          <w:sz w:val="24"/>
          <w:szCs w:val="24"/>
        </w:rPr>
        <w:t>области</w:t>
      </w:r>
      <w:r w:rsidR="00732855" w:rsidRPr="00732855">
        <w:rPr>
          <w:rFonts w:ascii="Arial" w:eastAsia="Calibri" w:hAnsi="Arial" w:cs="Arial"/>
          <w:sz w:val="24"/>
          <w:szCs w:val="24"/>
        </w:rPr>
        <w:t xml:space="preserve"> </w:t>
      </w:r>
      <w:r w:rsidRPr="00732855">
        <w:rPr>
          <w:rFonts w:ascii="Arial" w:eastAsia="Calibri" w:hAnsi="Arial" w:cs="Arial"/>
          <w:sz w:val="24"/>
          <w:szCs w:val="24"/>
        </w:rPr>
        <w:t>гражданской обороны»,</w:t>
      </w:r>
      <w:r w:rsidR="00732855" w:rsidRPr="00732855">
        <w:rPr>
          <w:rFonts w:ascii="Arial" w:eastAsia="Calibri" w:hAnsi="Arial" w:cs="Arial"/>
          <w:sz w:val="24"/>
          <w:szCs w:val="24"/>
        </w:rPr>
        <w:t xml:space="preserve"> </w:t>
      </w:r>
      <w:r w:rsidR="00685728" w:rsidRPr="00732855">
        <w:rPr>
          <w:rFonts w:ascii="Arial" w:hAnsi="Arial" w:cs="Arial"/>
          <w:sz w:val="24"/>
          <w:szCs w:val="24"/>
        </w:rPr>
        <w:t xml:space="preserve">от 18 сентября </w:t>
      </w:r>
      <w:r w:rsidR="00732855">
        <w:rPr>
          <w:rFonts w:ascii="Arial" w:hAnsi="Arial" w:cs="Arial"/>
          <w:sz w:val="24"/>
          <w:szCs w:val="24"/>
        </w:rPr>
        <w:t xml:space="preserve"> </w:t>
      </w:r>
      <w:r w:rsidR="0013306A" w:rsidRPr="00732855">
        <w:rPr>
          <w:rFonts w:ascii="Arial" w:hAnsi="Arial" w:cs="Arial"/>
          <w:sz w:val="24"/>
          <w:szCs w:val="24"/>
        </w:rPr>
        <w:t xml:space="preserve">2020 </w:t>
      </w:r>
      <w:r w:rsidR="00685728" w:rsidRPr="00732855">
        <w:rPr>
          <w:rFonts w:ascii="Arial" w:hAnsi="Arial" w:cs="Arial"/>
          <w:sz w:val="24"/>
          <w:szCs w:val="24"/>
        </w:rPr>
        <w:t>г. № 1485 «Об утверждении</w:t>
      </w:r>
      <w:proofErr w:type="gramEnd"/>
      <w:r w:rsidR="00685728" w:rsidRPr="00732855">
        <w:rPr>
          <w:rFonts w:ascii="Arial" w:hAnsi="Arial" w:cs="Arial"/>
          <w:sz w:val="24"/>
          <w:szCs w:val="24"/>
        </w:rP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13306A" w:rsidRPr="00732855">
        <w:rPr>
          <w:rFonts w:ascii="Arial" w:hAnsi="Arial" w:cs="Arial"/>
          <w:sz w:val="24"/>
          <w:szCs w:val="24"/>
        </w:rPr>
        <w:t>», администрация</w:t>
      </w:r>
      <w:r w:rsidRPr="00732855">
        <w:rPr>
          <w:rFonts w:ascii="Arial" w:eastAsia="Calibri" w:hAnsi="Arial" w:cs="Arial"/>
          <w:sz w:val="24"/>
          <w:szCs w:val="24"/>
        </w:rPr>
        <w:t xml:space="preserve"> </w:t>
      </w:r>
      <w:r w:rsidR="00672134" w:rsidRPr="00732855">
        <w:rPr>
          <w:rFonts w:ascii="Arial" w:eastAsia="Calibri" w:hAnsi="Arial" w:cs="Arial"/>
          <w:sz w:val="24"/>
          <w:szCs w:val="24"/>
        </w:rPr>
        <w:t xml:space="preserve">Советского </w:t>
      </w:r>
      <w:r w:rsidRPr="00732855">
        <w:rPr>
          <w:rFonts w:ascii="Arial" w:eastAsia="Calibri" w:hAnsi="Arial" w:cs="Arial"/>
          <w:sz w:val="24"/>
          <w:szCs w:val="24"/>
        </w:rPr>
        <w:t>городского округа Ставропольского края</w:t>
      </w:r>
    </w:p>
    <w:p w:rsidR="00732855" w:rsidRDefault="00732855" w:rsidP="0073285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83B81" w:rsidRPr="00732855" w:rsidRDefault="00883B81" w:rsidP="00732855">
      <w:pPr>
        <w:jc w:val="both"/>
        <w:rPr>
          <w:rFonts w:ascii="Arial" w:eastAsia="Calibri" w:hAnsi="Arial" w:cs="Arial"/>
          <w:sz w:val="24"/>
          <w:szCs w:val="24"/>
        </w:rPr>
      </w:pPr>
      <w:r w:rsidRPr="00732855">
        <w:rPr>
          <w:rFonts w:ascii="Arial" w:eastAsia="Calibri" w:hAnsi="Arial" w:cs="Arial"/>
          <w:sz w:val="24"/>
          <w:szCs w:val="24"/>
        </w:rPr>
        <w:t>ПОСТАНОВЛЯЕТ:</w:t>
      </w:r>
    </w:p>
    <w:p w:rsidR="007F5D85" w:rsidRPr="00732855" w:rsidRDefault="007F5D85" w:rsidP="0073285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3599F" w:rsidRPr="00732855" w:rsidRDefault="00732855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F5D85" w:rsidRPr="00732855">
        <w:rPr>
          <w:rFonts w:ascii="Arial" w:hAnsi="Arial" w:cs="Arial"/>
          <w:sz w:val="24"/>
          <w:szCs w:val="24"/>
        </w:rPr>
        <w:t xml:space="preserve">Создать </w:t>
      </w:r>
      <w:proofErr w:type="spellStart"/>
      <w:r w:rsidR="007F5D85" w:rsidRPr="00732855">
        <w:rPr>
          <w:rFonts w:ascii="Arial" w:hAnsi="Arial" w:cs="Arial"/>
          <w:sz w:val="24"/>
          <w:szCs w:val="24"/>
        </w:rPr>
        <w:t>учебно</w:t>
      </w:r>
      <w:proofErr w:type="spellEnd"/>
      <w:r w:rsidR="0013306A" w:rsidRPr="00732855">
        <w:rPr>
          <w:rFonts w:ascii="Arial" w:hAnsi="Arial" w:cs="Arial"/>
          <w:sz w:val="24"/>
          <w:szCs w:val="24"/>
        </w:rPr>
        <w:t xml:space="preserve"> </w:t>
      </w:r>
      <w:r w:rsidR="007F5D85" w:rsidRPr="00732855">
        <w:rPr>
          <w:rFonts w:ascii="Arial" w:hAnsi="Arial" w:cs="Arial"/>
          <w:sz w:val="24"/>
          <w:szCs w:val="24"/>
        </w:rPr>
        <w:t>-</w:t>
      </w:r>
      <w:r w:rsidR="0013306A" w:rsidRPr="00732855">
        <w:rPr>
          <w:rFonts w:ascii="Arial" w:hAnsi="Arial" w:cs="Arial"/>
          <w:sz w:val="24"/>
          <w:szCs w:val="24"/>
        </w:rPr>
        <w:t xml:space="preserve"> </w:t>
      </w:r>
      <w:r w:rsidR="007F5D85" w:rsidRPr="00732855">
        <w:rPr>
          <w:rFonts w:ascii="Arial" w:hAnsi="Arial" w:cs="Arial"/>
          <w:sz w:val="24"/>
          <w:szCs w:val="24"/>
        </w:rPr>
        <w:t xml:space="preserve">консультационные пункты по гражданской обороне и защите от чрезвычайных ситуаций на территории </w:t>
      </w:r>
      <w:r w:rsidR="007F5D85" w:rsidRPr="00732855">
        <w:rPr>
          <w:rFonts w:ascii="Arial" w:eastAsia="Calibri" w:hAnsi="Arial" w:cs="Arial"/>
          <w:sz w:val="24"/>
          <w:szCs w:val="24"/>
        </w:rPr>
        <w:t>Советского</w:t>
      </w:r>
      <w:r w:rsidR="007F5D85" w:rsidRPr="00732855">
        <w:rPr>
          <w:rFonts w:ascii="Arial" w:hAnsi="Arial" w:cs="Arial"/>
          <w:sz w:val="24"/>
          <w:szCs w:val="24"/>
        </w:rPr>
        <w:t xml:space="preserve"> городского округа Ставропольского края согласно приложению к настоящему постановлению.</w:t>
      </w:r>
    </w:p>
    <w:p w:rsidR="00584D81" w:rsidRPr="00732855" w:rsidRDefault="007F5D85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2. Утвердить прилагаемо</w:t>
      </w:r>
      <w:r w:rsidR="0014568D" w:rsidRPr="00732855">
        <w:rPr>
          <w:rFonts w:ascii="Arial" w:hAnsi="Arial" w:cs="Arial"/>
          <w:sz w:val="24"/>
          <w:szCs w:val="24"/>
        </w:rPr>
        <w:t>е п</w:t>
      </w:r>
      <w:r w:rsidR="00584D81" w:rsidRPr="00732855">
        <w:rPr>
          <w:rFonts w:ascii="Arial" w:hAnsi="Arial" w:cs="Arial"/>
          <w:sz w:val="24"/>
          <w:szCs w:val="24"/>
        </w:rPr>
        <w:t xml:space="preserve">оложение об учебно-консультационном пункте по гражданской обороне и защите от чрезвычайных ситуаций </w:t>
      </w:r>
      <w:r w:rsidR="0014568D" w:rsidRPr="00732855">
        <w:rPr>
          <w:rFonts w:ascii="Arial" w:hAnsi="Arial" w:cs="Arial"/>
          <w:sz w:val="24"/>
          <w:szCs w:val="24"/>
        </w:rPr>
        <w:t xml:space="preserve">на территории </w:t>
      </w:r>
      <w:r w:rsidR="00672134" w:rsidRPr="00732855">
        <w:rPr>
          <w:rFonts w:ascii="Arial" w:eastAsia="Calibri" w:hAnsi="Arial" w:cs="Arial"/>
          <w:sz w:val="24"/>
          <w:szCs w:val="24"/>
        </w:rPr>
        <w:t>Советского</w:t>
      </w:r>
      <w:r w:rsidR="00672134" w:rsidRPr="00732855">
        <w:rPr>
          <w:rFonts w:ascii="Arial" w:hAnsi="Arial" w:cs="Arial"/>
          <w:sz w:val="24"/>
          <w:szCs w:val="24"/>
        </w:rPr>
        <w:t xml:space="preserve"> </w:t>
      </w:r>
      <w:r w:rsidR="00584D81" w:rsidRPr="00732855">
        <w:rPr>
          <w:rFonts w:ascii="Arial" w:hAnsi="Arial" w:cs="Arial"/>
          <w:sz w:val="24"/>
          <w:szCs w:val="24"/>
        </w:rPr>
        <w:t>городского округа Ставропольского края.</w:t>
      </w:r>
    </w:p>
    <w:p w:rsidR="0014568D" w:rsidRPr="00732855" w:rsidRDefault="00732855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4568D" w:rsidRPr="00732855">
        <w:rPr>
          <w:rFonts w:ascii="Arial" w:hAnsi="Arial" w:cs="Arial"/>
          <w:sz w:val="24"/>
          <w:szCs w:val="24"/>
        </w:rPr>
        <w:t>Обнародовать настоящее постановление в форм</w:t>
      </w:r>
      <w:r w:rsidR="0013306A" w:rsidRPr="00732855">
        <w:rPr>
          <w:rFonts w:ascii="Arial" w:hAnsi="Arial" w:cs="Arial"/>
          <w:sz w:val="24"/>
          <w:szCs w:val="24"/>
        </w:rPr>
        <w:t>е размещения в сетевом издании -</w:t>
      </w:r>
      <w:r w:rsidR="0014568D" w:rsidRPr="00732855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9D58CA" w:rsidRPr="00732855" w:rsidRDefault="00732855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6862B5" w:rsidRPr="0073285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9B5B27" w:rsidRPr="0073285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9B5B27" w:rsidRPr="00732855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</w:t>
      </w:r>
      <w:r w:rsidR="000274DD" w:rsidRPr="00732855"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902CD9" w:rsidRPr="00732855" w:rsidRDefault="00732855" w:rsidP="0073285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9B5B27" w:rsidRPr="00732855">
        <w:rPr>
          <w:rFonts w:ascii="Arial" w:eastAsia="Calibri" w:hAnsi="Arial" w:cs="Arial"/>
          <w:sz w:val="24"/>
          <w:szCs w:val="24"/>
        </w:rPr>
        <w:t>Настоящее постановление вступа</w:t>
      </w:r>
      <w:r w:rsidR="009D58CA" w:rsidRPr="00732855">
        <w:rPr>
          <w:rFonts w:ascii="Arial" w:eastAsia="Calibri" w:hAnsi="Arial" w:cs="Arial"/>
          <w:sz w:val="24"/>
          <w:szCs w:val="24"/>
        </w:rPr>
        <w:t xml:space="preserve">ет в силу </w:t>
      </w:r>
      <w:proofErr w:type="gramStart"/>
      <w:r w:rsidR="009D58CA" w:rsidRPr="00732855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="009D58CA" w:rsidRPr="00732855">
        <w:rPr>
          <w:rFonts w:ascii="Arial" w:eastAsia="Calibri" w:hAnsi="Arial" w:cs="Arial"/>
          <w:sz w:val="24"/>
          <w:szCs w:val="24"/>
        </w:rPr>
        <w:t xml:space="preserve"> официального обнародования в форм</w:t>
      </w:r>
      <w:r w:rsidR="0071393B" w:rsidRPr="00732855">
        <w:rPr>
          <w:rFonts w:ascii="Arial" w:eastAsia="Calibri" w:hAnsi="Arial" w:cs="Arial"/>
          <w:sz w:val="24"/>
          <w:szCs w:val="24"/>
        </w:rPr>
        <w:t>е размещения в сетевом издании -</w:t>
      </w:r>
      <w:r w:rsidR="009D58CA" w:rsidRPr="00732855">
        <w:rPr>
          <w:rFonts w:ascii="Arial" w:eastAsia="Calibri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9D58CA" w:rsidRDefault="009D58CA" w:rsidP="0073285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732855" w:rsidRPr="00732855" w:rsidRDefault="00732855" w:rsidP="0073285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D58CA" w:rsidRPr="00732855" w:rsidRDefault="009D58CA" w:rsidP="0073285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D67D2" w:rsidRPr="00732855" w:rsidRDefault="00BD67D2" w:rsidP="0073285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73285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32855">
        <w:rPr>
          <w:rFonts w:ascii="Arial" w:hAnsi="Arial" w:cs="Arial"/>
          <w:sz w:val="24"/>
          <w:szCs w:val="24"/>
        </w:rPr>
        <w:t xml:space="preserve"> полномочия </w:t>
      </w:r>
    </w:p>
    <w:p w:rsidR="00BD67D2" w:rsidRPr="00732855" w:rsidRDefault="00BD67D2" w:rsidP="0073285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13306A" w:rsidRPr="00732855" w:rsidRDefault="00BD67D2" w:rsidP="0073285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13306A" w:rsidRPr="00732855" w:rsidRDefault="00BD67D2" w:rsidP="0073285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lastRenderedPageBreak/>
        <w:t xml:space="preserve">Главы </w:t>
      </w:r>
      <w:r w:rsidR="0013306A" w:rsidRPr="00732855">
        <w:rPr>
          <w:rFonts w:ascii="Arial" w:hAnsi="Arial" w:cs="Arial"/>
          <w:sz w:val="24"/>
          <w:szCs w:val="24"/>
        </w:rPr>
        <w:t>администрации -</w:t>
      </w:r>
      <w:r w:rsidRPr="00732855">
        <w:rPr>
          <w:rFonts w:ascii="Arial" w:hAnsi="Arial" w:cs="Arial"/>
          <w:sz w:val="24"/>
          <w:szCs w:val="24"/>
        </w:rPr>
        <w:t xml:space="preserve"> начальник </w:t>
      </w:r>
    </w:p>
    <w:p w:rsidR="0013306A" w:rsidRPr="00732855" w:rsidRDefault="00BD67D2" w:rsidP="0073285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Управления сельского хозяйства и охраны </w:t>
      </w:r>
    </w:p>
    <w:p w:rsidR="0013306A" w:rsidRPr="00732855" w:rsidRDefault="00BD67D2" w:rsidP="0073285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окружающей среды</w:t>
      </w:r>
      <w:r w:rsidR="0071393B" w:rsidRPr="00732855">
        <w:rPr>
          <w:rFonts w:ascii="Arial" w:hAnsi="Arial" w:cs="Arial"/>
          <w:sz w:val="24"/>
          <w:szCs w:val="24"/>
        </w:rPr>
        <w:t xml:space="preserve"> </w:t>
      </w:r>
      <w:r w:rsidRPr="00732855">
        <w:rPr>
          <w:rFonts w:ascii="Arial" w:hAnsi="Arial" w:cs="Arial"/>
          <w:sz w:val="24"/>
          <w:szCs w:val="24"/>
        </w:rPr>
        <w:t xml:space="preserve">администрации </w:t>
      </w:r>
    </w:p>
    <w:p w:rsidR="0013306A" w:rsidRPr="00732855" w:rsidRDefault="00BD67D2" w:rsidP="0073285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Советского</w:t>
      </w:r>
      <w:r w:rsidR="0013306A" w:rsidRPr="00732855">
        <w:rPr>
          <w:rFonts w:ascii="Arial" w:hAnsi="Arial" w:cs="Arial"/>
          <w:sz w:val="24"/>
          <w:szCs w:val="24"/>
        </w:rPr>
        <w:t xml:space="preserve"> городского округа </w:t>
      </w:r>
    </w:p>
    <w:p w:rsidR="00732855" w:rsidRDefault="0013306A" w:rsidP="0073285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Ставропольского края</w:t>
      </w:r>
    </w:p>
    <w:p w:rsidR="00FD57EB" w:rsidRPr="00732855" w:rsidRDefault="00732855" w:rsidP="00732855">
      <w:pPr>
        <w:ind w:firstLine="567"/>
        <w:jc w:val="right"/>
        <w:rPr>
          <w:rFonts w:ascii="Arial" w:hAnsi="Arial" w:cs="Arial"/>
          <w:sz w:val="24"/>
          <w:szCs w:val="24"/>
        </w:rPr>
        <w:sectPr w:rsidR="00FD57EB" w:rsidRPr="00732855" w:rsidSect="00732855">
          <w:headerReference w:type="even" r:id="rId8"/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А.И.</w:t>
      </w:r>
      <w:r w:rsidRPr="00732855">
        <w:rPr>
          <w:rFonts w:ascii="Arial" w:hAnsi="Arial" w:cs="Arial"/>
          <w:sz w:val="24"/>
          <w:szCs w:val="24"/>
        </w:rPr>
        <w:t>КОБЕРНЯКОВ</w:t>
      </w:r>
    </w:p>
    <w:p w:rsidR="00732855" w:rsidRPr="00732855" w:rsidRDefault="00732855" w:rsidP="00732855">
      <w:pPr>
        <w:framePr w:hSpace="180" w:wrap="around" w:vAnchor="text" w:hAnchor="margin" w:y="54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 w:rsidRPr="00732855">
        <w:rPr>
          <w:rFonts w:ascii="Arial" w:eastAsia="Calibri" w:hAnsi="Arial" w:cs="Arial"/>
          <w:b/>
          <w:sz w:val="32"/>
          <w:szCs w:val="32"/>
        </w:rPr>
        <w:t>УТВЕРЖДЕНО</w:t>
      </w:r>
    </w:p>
    <w:p w:rsidR="00732855" w:rsidRDefault="00732855" w:rsidP="00732855">
      <w:pPr>
        <w:framePr w:hSpace="180" w:wrap="around" w:vAnchor="text" w:hAnchor="margin" w:y="54"/>
        <w:jc w:val="right"/>
        <w:rPr>
          <w:rFonts w:ascii="Arial" w:eastAsia="Calibri" w:hAnsi="Arial" w:cs="Arial"/>
          <w:b/>
          <w:sz w:val="32"/>
          <w:szCs w:val="32"/>
        </w:rPr>
      </w:pPr>
      <w:r w:rsidRPr="00732855">
        <w:rPr>
          <w:rFonts w:ascii="Arial" w:eastAsia="Calibri" w:hAnsi="Arial" w:cs="Arial"/>
          <w:b/>
          <w:sz w:val="32"/>
          <w:szCs w:val="32"/>
        </w:rPr>
        <w:t xml:space="preserve">постановлением администрации </w:t>
      </w:r>
    </w:p>
    <w:p w:rsidR="00732855" w:rsidRPr="00732855" w:rsidRDefault="00732855" w:rsidP="00732855">
      <w:pPr>
        <w:framePr w:hSpace="180" w:wrap="around" w:vAnchor="text" w:hAnchor="margin" w:y="54"/>
        <w:jc w:val="right"/>
        <w:rPr>
          <w:rFonts w:ascii="Arial" w:eastAsia="Calibri" w:hAnsi="Arial" w:cs="Arial"/>
          <w:b/>
          <w:sz w:val="32"/>
          <w:szCs w:val="32"/>
        </w:rPr>
      </w:pPr>
      <w:r w:rsidRPr="00732855">
        <w:rPr>
          <w:rFonts w:ascii="Arial" w:eastAsia="Calibri" w:hAnsi="Arial" w:cs="Arial"/>
          <w:b/>
          <w:sz w:val="32"/>
          <w:szCs w:val="32"/>
        </w:rPr>
        <w:t>Советского городского округа</w:t>
      </w:r>
    </w:p>
    <w:p w:rsidR="00732855" w:rsidRPr="00732855" w:rsidRDefault="00732855" w:rsidP="00732855">
      <w:pPr>
        <w:framePr w:hSpace="180" w:wrap="around" w:vAnchor="text" w:hAnchor="margin" w:y="54"/>
        <w:jc w:val="right"/>
        <w:rPr>
          <w:rFonts w:ascii="Arial" w:eastAsia="Calibri" w:hAnsi="Arial" w:cs="Arial"/>
          <w:b/>
          <w:sz w:val="32"/>
          <w:szCs w:val="32"/>
        </w:rPr>
      </w:pPr>
      <w:r w:rsidRPr="00732855">
        <w:rPr>
          <w:rFonts w:ascii="Arial" w:eastAsia="Calibri" w:hAnsi="Arial" w:cs="Arial"/>
          <w:b/>
          <w:sz w:val="32"/>
          <w:szCs w:val="32"/>
        </w:rPr>
        <w:t xml:space="preserve"> Ставропольского края</w:t>
      </w:r>
    </w:p>
    <w:p w:rsidR="00732855" w:rsidRPr="00732855" w:rsidRDefault="00732855" w:rsidP="00732855">
      <w:pPr>
        <w:framePr w:hSpace="180" w:wrap="around" w:vAnchor="text" w:hAnchor="margin" w:y="54"/>
        <w:jc w:val="right"/>
        <w:rPr>
          <w:rFonts w:ascii="Arial" w:eastAsia="Calibri" w:hAnsi="Arial" w:cs="Arial"/>
          <w:b/>
          <w:sz w:val="32"/>
          <w:szCs w:val="32"/>
        </w:rPr>
      </w:pPr>
      <w:r w:rsidRPr="00732855">
        <w:rPr>
          <w:rFonts w:ascii="Arial" w:eastAsia="Calibri" w:hAnsi="Arial" w:cs="Arial"/>
          <w:b/>
          <w:sz w:val="32"/>
          <w:szCs w:val="32"/>
        </w:rPr>
        <w:t>от 07 февраля 2023 г. № 115</w:t>
      </w:r>
    </w:p>
    <w:p w:rsidR="00732855" w:rsidRPr="00732855" w:rsidRDefault="00732855" w:rsidP="00732855">
      <w:pPr>
        <w:framePr w:hSpace="180" w:wrap="around" w:vAnchor="text" w:hAnchor="margin" w:y="54"/>
        <w:tabs>
          <w:tab w:val="left" w:pos="4785"/>
        </w:tabs>
        <w:jc w:val="right"/>
        <w:rPr>
          <w:rFonts w:ascii="Arial" w:eastAsia="Calibri" w:hAnsi="Arial" w:cs="Arial"/>
          <w:sz w:val="24"/>
          <w:szCs w:val="24"/>
        </w:rPr>
      </w:pPr>
    </w:p>
    <w:p w:rsidR="006873D4" w:rsidRDefault="006873D4" w:rsidP="00732855">
      <w:pPr>
        <w:jc w:val="both"/>
        <w:rPr>
          <w:rFonts w:ascii="Arial" w:hAnsi="Arial" w:cs="Arial"/>
          <w:sz w:val="24"/>
          <w:szCs w:val="24"/>
        </w:rPr>
      </w:pPr>
    </w:p>
    <w:p w:rsidR="00732855" w:rsidRPr="00732855" w:rsidRDefault="00732855" w:rsidP="00732855">
      <w:pPr>
        <w:jc w:val="both"/>
        <w:rPr>
          <w:rFonts w:ascii="Arial" w:hAnsi="Arial" w:cs="Arial"/>
          <w:sz w:val="24"/>
          <w:szCs w:val="24"/>
        </w:rPr>
      </w:pPr>
    </w:p>
    <w:p w:rsidR="00584D81" w:rsidRPr="00732855" w:rsidRDefault="00732855" w:rsidP="00732855">
      <w:pPr>
        <w:jc w:val="center"/>
        <w:rPr>
          <w:rFonts w:ascii="Arial" w:hAnsi="Arial" w:cs="Arial"/>
          <w:b/>
          <w:sz w:val="32"/>
          <w:szCs w:val="32"/>
        </w:rPr>
      </w:pPr>
      <w:r w:rsidRPr="00732855">
        <w:rPr>
          <w:rFonts w:ascii="Arial" w:hAnsi="Arial" w:cs="Arial"/>
          <w:b/>
          <w:sz w:val="32"/>
          <w:szCs w:val="32"/>
        </w:rPr>
        <w:t>ПОЛОЖЕНИЕ</w:t>
      </w:r>
    </w:p>
    <w:p w:rsidR="00584D81" w:rsidRPr="00732855" w:rsidRDefault="00732855" w:rsidP="00732855">
      <w:pPr>
        <w:jc w:val="center"/>
        <w:rPr>
          <w:rFonts w:ascii="Arial" w:hAnsi="Arial" w:cs="Arial"/>
          <w:b/>
          <w:sz w:val="32"/>
          <w:szCs w:val="32"/>
        </w:rPr>
      </w:pPr>
      <w:r w:rsidRPr="00732855">
        <w:rPr>
          <w:rFonts w:ascii="Arial" w:hAnsi="Arial" w:cs="Arial"/>
          <w:b/>
          <w:sz w:val="32"/>
          <w:szCs w:val="32"/>
        </w:rPr>
        <w:t>ОБ УЧЕБНО - КОНСУЛЬТАЦИОННОМ ПУНКТЕ</w:t>
      </w:r>
    </w:p>
    <w:p w:rsidR="00584D81" w:rsidRPr="00732855" w:rsidRDefault="00732855" w:rsidP="00732855">
      <w:pPr>
        <w:jc w:val="center"/>
        <w:rPr>
          <w:rFonts w:ascii="Arial" w:hAnsi="Arial" w:cs="Arial"/>
          <w:b/>
          <w:sz w:val="32"/>
          <w:szCs w:val="32"/>
        </w:rPr>
      </w:pPr>
      <w:r w:rsidRPr="00732855">
        <w:rPr>
          <w:rFonts w:ascii="Arial" w:hAnsi="Arial" w:cs="Arial"/>
          <w:b/>
          <w:sz w:val="32"/>
          <w:szCs w:val="32"/>
        </w:rPr>
        <w:t>ПО ГРАЖДАНСКОЙ ОБОРОНЕ И ЗАЩИТЕ ОТ ЧРЕЗВЫЧАЙНЫХ СИТУАЦИЙ НА ТЕРРИТОРИИ</w:t>
      </w:r>
    </w:p>
    <w:p w:rsidR="00584D81" w:rsidRPr="00732855" w:rsidRDefault="00732855" w:rsidP="00732855">
      <w:pPr>
        <w:jc w:val="center"/>
        <w:rPr>
          <w:rFonts w:ascii="Arial" w:hAnsi="Arial" w:cs="Arial"/>
          <w:b/>
          <w:sz w:val="32"/>
          <w:szCs w:val="32"/>
        </w:rPr>
      </w:pPr>
      <w:r w:rsidRPr="00732855">
        <w:rPr>
          <w:rFonts w:ascii="Arial" w:eastAsia="Calibri" w:hAnsi="Arial" w:cs="Arial"/>
          <w:b/>
          <w:sz w:val="32"/>
          <w:szCs w:val="32"/>
        </w:rPr>
        <w:t>СОВЕТСКОГО</w:t>
      </w:r>
      <w:r w:rsidRPr="00732855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</w:t>
      </w:r>
    </w:p>
    <w:p w:rsidR="00584D81" w:rsidRDefault="00584D81" w:rsidP="00732855">
      <w:pPr>
        <w:jc w:val="center"/>
        <w:rPr>
          <w:rFonts w:ascii="Arial" w:hAnsi="Arial" w:cs="Arial"/>
          <w:b/>
          <w:sz w:val="24"/>
          <w:szCs w:val="24"/>
        </w:rPr>
      </w:pPr>
    </w:p>
    <w:p w:rsidR="00732855" w:rsidRPr="00732855" w:rsidRDefault="00732855" w:rsidP="00732855">
      <w:pPr>
        <w:jc w:val="center"/>
        <w:rPr>
          <w:rFonts w:ascii="Arial" w:hAnsi="Arial" w:cs="Arial"/>
          <w:b/>
          <w:sz w:val="24"/>
          <w:szCs w:val="24"/>
        </w:rPr>
      </w:pPr>
    </w:p>
    <w:p w:rsidR="00584D81" w:rsidRPr="00732855" w:rsidRDefault="00584D81" w:rsidP="00732855">
      <w:pPr>
        <w:jc w:val="center"/>
        <w:rPr>
          <w:rFonts w:ascii="Arial" w:hAnsi="Arial" w:cs="Arial"/>
          <w:b/>
          <w:sz w:val="30"/>
          <w:szCs w:val="30"/>
        </w:rPr>
      </w:pPr>
      <w:r w:rsidRPr="00732855">
        <w:rPr>
          <w:rFonts w:ascii="Arial" w:hAnsi="Arial" w:cs="Arial"/>
          <w:b/>
          <w:sz w:val="30"/>
          <w:szCs w:val="30"/>
        </w:rPr>
        <w:t>I. Общие положения</w:t>
      </w:r>
    </w:p>
    <w:p w:rsidR="00584D81" w:rsidRDefault="00584D81" w:rsidP="00732855">
      <w:pPr>
        <w:jc w:val="both"/>
        <w:rPr>
          <w:rFonts w:ascii="Arial" w:hAnsi="Arial" w:cs="Arial"/>
          <w:sz w:val="24"/>
          <w:szCs w:val="24"/>
        </w:rPr>
      </w:pPr>
    </w:p>
    <w:p w:rsidR="00732855" w:rsidRPr="00732855" w:rsidRDefault="00732855" w:rsidP="00732855">
      <w:pPr>
        <w:jc w:val="both"/>
        <w:rPr>
          <w:rFonts w:ascii="Arial" w:hAnsi="Arial" w:cs="Arial"/>
          <w:sz w:val="24"/>
          <w:szCs w:val="24"/>
        </w:rPr>
      </w:pP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1. Настоящее Положение определяет основные цели, задачи, организацию работы учебно-консультационного пункта по гражданской обороне и защите от чрезвычайных ситуаций </w:t>
      </w:r>
      <w:r w:rsidR="003B66BE" w:rsidRPr="00732855">
        <w:rPr>
          <w:rFonts w:ascii="Arial" w:hAnsi="Arial" w:cs="Arial"/>
          <w:sz w:val="24"/>
          <w:szCs w:val="24"/>
        </w:rPr>
        <w:t xml:space="preserve">на территории </w:t>
      </w:r>
      <w:r w:rsidR="00672134" w:rsidRPr="00732855">
        <w:rPr>
          <w:rFonts w:ascii="Arial" w:eastAsia="Calibri" w:hAnsi="Arial" w:cs="Arial"/>
          <w:sz w:val="24"/>
          <w:szCs w:val="24"/>
        </w:rPr>
        <w:t>Советского</w:t>
      </w:r>
      <w:r w:rsidR="00672134" w:rsidRPr="00732855">
        <w:rPr>
          <w:rFonts w:ascii="Arial" w:hAnsi="Arial" w:cs="Arial"/>
          <w:sz w:val="24"/>
          <w:szCs w:val="24"/>
        </w:rPr>
        <w:t xml:space="preserve"> </w:t>
      </w:r>
      <w:r w:rsidRPr="00732855">
        <w:rPr>
          <w:rFonts w:ascii="Arial" w:hAnsi="Arial" w:cs="Arial"/>
          <w:sz w:val="24"/>
          <w:szCs w:val="24"/>
        </w:rPr>
        <w:t>городского округа Ставропольского края.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32855">
        <w:rPr>
          <w:rFonts w:ascii="Arial" w:hAnsi="Arial" w:cs="Arial"/>
          <w:sz w:val="24"/>
          <w:szCs w:val="24"/>
        </w:rPr>
        <w:t xml:space="preserve">Учебно-консультационный пункт по гражданской обороне и защите от чрезвычайных ситуаций </w:t>
      </w:r>
      <w:r w:rsidR="003B66BE" w:rsidRPr="00732855">
        <w:rPr>
          <w:rFonts w:ascii="Arial" w:hAnsi="Arial" w:cs="Arial"/>
          <w:sz w:val="24"/>
          <w:szCs w:val="24"/>
        </w:rPr>
        <w:t xml:space="preserve">на территории </w:t>
      </w:r>
      <w:r w:rsidR="00672134" w:rsidRPr="00732855">
        <w:rPr>
          <w:rFonts w:ascii="Arial" w:eastAsia="Calibri" w:hAnsi="Arial" w:cs="Arial"/>
          <w:sz w:val="24"/>
          <w:szCs w:val="24"/>
        </w:rPr>
        <w:t>Советского</w:t>
      </w:r>
      <w:r w:rsidR="00672134" w:rsidRPr="00732855">
        <w:rPr>
          <w:rFonts w:ascii="Arial" w:hAnsi="Arial" w:cs="Arial"/>
          <w:sz w:val="24"/>
          <w:szCs w:val="24"/>
        </w:rPr>
        <w:t xml:space="preserve"> </w:t>
      </w:r>
      <w:r w:rsidRPr="00732855">
        <w:rPr>
          <w:rFonts w:ascii="Arial" w:hAnsi="Arial" w:cs="Arial"/>
          <w:sz w:val="24"/>
          <w:szCs w:val="24"/>
        </w:rPr>
        <w:t>городского округа Ставропольского края (далее – УКП ГОЧС) предн</w:t>
      </w:r>
      <w:r w:rsidR="003B66BE" w:rsidRPr="00732855">
        <w:rPr>
          <w:rFonts w:ascii="Arial" w:hAnsi="Arial" w:cs="Arial"/>
          <w:sz w:val="24"/>
          <w:szCs w:val="24"/>
        </w:rPr>
        <w:t>азначен для подготовки физических лиц, не состоящих в трудовых отношениях с работодателем</w:t>
      </w:r>
      <w:r w:rsidRPr="00732855">
        <w:rPr>
          <w:rFonts w:ascii="Arial" w:hAnsi="Arial" w:cs="Arial"/>
          <w:sz w:val="24"/>
          <w:szCs w:val="24"/>
        </w:rPr>
        <w:t xml:space="preserve">, </w:t>
      </w:r>
      <w:r w:rsidR="000274DD" w:rsidRPr="00732855">
        <w:rPr>
          <w:rFonts w:ascii="Arial" w:hAnsi="Arial" w:cs="Arial"/>
          <w:sz w:val="24"/>
          <w:szCs w:val="24"/>
        </w:rPr>
        <w:t>(далее -</w:t>
      </w:r>
      <w:r w:rsidRPr="00732855">
        <w:rPr>
          <w:rFonts w:ascii="Arial" w:hAnsi="Arial" w:cs="Arial"/>
          <w:sz w:val="24"/>
          <w:szCs w:val="24"/>
        </w:rPr>
        <w:t xml:space="preserve"> неработающее население), способам защиты от современных средств поражения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4D81" w:rsidRPr="00732855" w:rsidRDefault="00584D81" w:rsidP="00732855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32855">
        <w:rPr>
          <w:rFonts w:ascii="Arial" w:hAnsi="Arial" w:cs="Arial"/>
          <w:b/>
          <w:sz w:val="30"/>
          <w:szCs w:val="30"/>
        </w:rPr>
        <w:t>II. Цели и задачи УКП ГОЧС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1. Основная цель УКП ГОЧС состоит в обеспечении необходимых условий для подготовки неработающего населения </w:t>
      </w:r>
      <w:r w:rsidR="00672134" w:rsidRPr="00732855">
        <w:rPr>
          <w:rFonts w:ascii="Arial" w:eastAsia="Calibri" w:hAnsi="Arial" w:cs="Arial"/>
          <w:sz w:val="24"/>
          <w:szCs w:val="24"/>
        </w:rPr>
        <w:t>Советского</w:t>
      </w:r>
      <w:r w:rsidR="00672134" w:rsidRPr="00732855">
        <w:rPr>
          <w:rFonts w:ascii="Arial" w:hAnsi="Arial" w:cs="Arial"/>
          <w:sz w:val="24"/>
          <w:szCs w:val="24"/>
        </w:rPr>
        <w:t xml:space="preserve"> </w:t>
      </w:r>
      <w:r w:rsidRPr="00732855">
        <w:rPr>
          <w:rFonts w:ascii="Arial" w:hAnsi="Arial" w:cs="Arial"/>
          <w:sz w:val="24"/>
          <w:szCs w:val="24"/>
        </w:rPr>
        <w:t>городского округа Ставропольского края в области гражданской обороны и защиты от чрезвычайных ситуаций по месту жительства.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2. Основными задачами УКП ГОЧС являются: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организация подготовки неработающего населения по программе подготовки неработающего населения </w:t>
      </w:r>
      <w:r w:rsidR="00672134" w:rsidRPr="00732855">
        <w:rPr>
          <w:rFonts w:ascii="Arial" w:eastAsia="Calibri" w:hAnsi="Arial" w:cs="Arial"/>
          <w:sz w:val="24"/>
          <w:szCs w:val="24"/>
        </w:rPr>
        <w:t>Советского</w:t>
      </w:r>
      <w:r w:rsidR="00672134" w:rsidRPr="00732855">
        <w:rPr>
          <w:rFonts w:ascii="Arial" w:hAnsi="Arial" w:cs="Arial"/>
          <w:sz w:val="24"/>
          <w:szCs w:val="24"/>
        </w:rPr>
        <w:t xml:space="preserve"> </w:t>
      </w:r>
      <w:r w:rsidRPr="00732855">
        <w:rPr>
          <w:rFonts w:ascii="Arial" w:hAnsi="Arial" w:cs="Arial"/>
          <w:sz w:val="24"/>
          <w:szCs w:val="24"/>
        </w:rPr>
        <w:t>городского округа Ставропольского края в области гражданской обороны и защиты от чрезвычайных ситуаций природного и техногенного характера;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выработка практических навыков для действий в условиях чрезвычайных ситуаций мирного и военного времени;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повышение морально-психологического состояния населения в условиях угрозы и возникновения чрезвычайных ситуаций мирного и военного времени, а также при ликвидации их последствий;</w:t>
      </w:r>
    </w:p>
    <w:p w:rsidR="003B66BE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lastRenderedPageBreak/>
        <w:t>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732855" w:rsidRPr="00732855" w:rsidRDefault="00732855" w:rsidP="007328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4D81" w:rsidRPr="00732855" w:rsidRDefault="00584D81" w:rsidP="00732855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32855">
        <w:rPr>
          <w:rFonts w:ascii="Arial" w:hAnsi="Arial" w:cs="Arial"/>
          <w:b/>
          <w:sz w:val="30"/>
          <w:szCs w:val="30"/>
        </w:rPr>
        <w:t>III. Руководство и организационная структура УКП ГОЧС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1. Общее руководство подготовкой неработающего населения в области гражданской обороны и защиты от чрезвычайных ситуаций осуществляет </w:t>
      </w:r>
      <w:r w:rsidR="006873D4" w:rsidRPr="00732855">
        <w:rPr>
          <w:rFonts w:ascii="Arial" w:hAnsi="Arial" w:cs="Arial"/>
          <w:sz w:val="24"/>
          <w:szCs w:val="24"/>
        </w:rPr>
        <w:t>Глава</w:t>
      </w:r>
      <w:r w:rsidR="00BD67D2" w:rsidRPr="00732855">
        <w:rPr>
          <w:rFonts w:ascii="Arial" w:hAnsi="Arial" w:cs="Arial"/>
          <w:sz w:val="24"/>
          <w:szCs w:val="24"/>
        </w:rPr>
        <w:t xml:space="preserve"> Советского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BD67D2" w:rsidRPr="00732855">
        <w:rPr>
          <w:rFonts w:ascii="Arial" w:hAnsi="Arial" w:cs="Arial"/>
          <w:sz w:val="24"/>
          <w:szCs w:val="24"/>
        </w:rPr>
        <w:t>городского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BD67D2" w:rsidRPr="00732855">
        <w:rPr>
          <w:rFonts w:ascii="Arial" w:hAnsi="Arial" w:cs="Arial"/>
          <w:sz w:val="24"/>
          <w:szCs w:val="24"/>
        </w:rPr>
        <w:t>округа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BD67D2" w:rsidRPr="00732855">
        <w:rPr>
          <w:rFonts w:ascii="Arial" w:hAnsi="Arial" w:cs="Arial"/>
          <w:sz w:val="24"/>
          <w:szCs w:val="24"/>
        </w:rPr>
        <w:t>Ставропольского края</w:t>
      </w:r>
      <w:r w:rsidR="006873D4" w:rsidRPr="00732855">
        <w:rPr>
          <w:rFonts w:ascii="Arial" w:hAnsi="Arial" w:cs="Arial"/>
          <w:sz w:val="24"/>
          <w:szCs w:val="24"/>
        </w:rPr>
        <w:t>.</w:t>
      </w:r>
      <w:r w:rsidR="00BD67D2" w:rsidRPr="00732855">
        <w:rPr>
          <w:rFonts w:ascii="Arial" w:hAnsi="Arial" w:cs="Arial"/>
          <w:sz w:val="24"/>
          <w:szCs w:val="24"/>
        </w:rPr>
        <w:t xml:space="preserve"> 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Методическое руководство по организации подготовки осуществляет </w:t>
      </w:r>
      <w:r w:rsidR="00BD67D2" w:rsidRPr="00732855">
        <w:rPr>
          <w:rFonts w:ascii="Arial" w:hAnsi="Arial" w:cs="Arial"/>
          <w:sz w:val="24"/>
          <w:szCs w:val="24"/>
        </w:rPr>
        <w:t xml:space="preserve">постоянно действующий орган </w:t>
      </w:r>
      <w:proofErr w:type="gramStart"/>
      <w:r w:rsidR="00BD67D2" w:rsidRPr="00732855">
        <w:rPr>
          <w:rFonts w:ascii="Arial" w:hAnsi="Arial" w:cs="Arial"/>
          <w:sz w:val="24"/>
          <w:szCs w:val="24"/>
        </w:rPr>
        <w:t>управления Советского звена Ставропольской краевой территориальной подсистемы единой государственной системы предупреждения</w:t>
      </w:r>
      <w:proofErr w:type="gramEnd"/>
      <w:r w:rsidR="00BD67D2" w:rsidRPr="00732855">
        <w:rPr>
          <w:rFonts w:ascii="Arial" w:hAnsi="Arial" w:cs="Arial"/>
          <w:sz w:val="24"/>
          <w:szCs w:val="24"/>
        </w:rPr>
        <w:t xml:space="preserve"> и ликвидации чрезвычайных ситуаций. </w:t>
      </w:r>
      <w:r w:rsidRPr="00732855">
        <w:rPr>
          <w:rFonts w:ascii="Arial" w:hAnsi="Arial" w:cs="Arial"/>
          <w:sz w:val="24"/>
          <w:szCs w:val="24"/>
        </w:rPr>
        <w:t>Ответственны</w:t>
      </w:r>
      <w:r w:rsidR="00FD776B" w:rsidRPr="00732855">
        <w:rPr>
          <w:rFonts w:ascii="Arial" w:hAnsi="Arial" w:cs="Arial"/>
          <w:sz w:val="24"/>
          <w:szCs w:val="24"/>
        </w:rPr>
        <w:t>м лицом за работу УКП ГОЧС являю</w:t>
      </w:r>
      <w:r w:rsidRPr="00732855">
        <w:rPr>
          <w:rFonts w:ascii="Arial" w:hAnsi="Arial" w:cs="Arial"/>
          <w:sz w:val="24"/>
          <w:szCs w:val="24"/>
        </w:rPr>
        <w:t xml:space="preserve">тся </w:t>
      </w:r>
      <w:r w:rsidR="00FD776B" w:rsidRPr="00732855">
        <w:rPr>
          <w:rFonts w:ascii="Arial" w:hAnsi="Arial" w:cs="Arial"/>
          <w:sz w:val="24"/>
          <w:szCs w:val="24"/>
        </w:rPr>
        <w:t>в территориальных органах администрации Советского городского округа Ставропольского края</w:t>
      </w:r>
      <w:r w:rsidR="00F01487" w:rsidRPr="00732855">
        <w:rPr>
          <w:rFonts w:ascii="Arial" w:hAnsi="Arial" w:cs="Arial"/>
          <w:sz w:val="24"/>
          <w:szCs w:val="24"/>
        </w:rPr>
        <w:t xml:space="preserve"> (</w:t>
      </w:r>
      <w:r w:rsidR="00EC7DC8" w:rsidRPr="00732855">
        <w:rPr>
          <w:rFonts w:ascii="Arial" w:hAnsi="Arial" w:cs="Arial"/>
          <w:sz w:val="24"/>
          <w:szCs w:val="24"/>
        </w:rPr>
        <w:t>далее – администрация)</w:t>
      </w:r>
      <w:r w:rsidR="00FD776B" w:rsidRPr="00732855">
        <w:rPr>
          <w:rFonts w:ascii="Arial" w:hAnsi="Arial" w:cs="Arial"/>
          <w:sz w:val="24"/>
          <w:szCs w:val="24"/>
        </w:rPr>
        <w:t xml:space="preserve"> </w:t>
      </w:r>
      <w:r w:rsidR="00EC7DC8" w:rsidRPr="00732855">
        <w:rPr>
          <w:rFonts w:ascii="Arial" w:hAnsi="Arial" w:cs="Arial"/>
          <w:sz w:val="24"/>
          <w:szCs w:val="24"/>
        </w:rPr>
        <w:t>лица</w:t>
      </w:r>
      <w:r w:rsidR="003B66BE" w:rsidRPr="00732855">
        <w:rPr>
          <w:rFonts w:ascii="Arial" w:hAnsi="Arial" w:cs="Arial"/>
          <w:sz w:val="24"/>
          <w:szCs w:val="24"/>
        </w:rPr>
        <w:t>,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EC7DC8" w:rsidRPr="00732855">
        <w:rPr>
          <w:rFonts w:ascii="Arial" w:hAnsi="Arial" w:cs="Arial"/>
          <w:sz w:val="24"/>
          <w:szCs w:val="24"/>
        </w:rPr>
        <w:t>назначенные приказом глав</w:t>
      </w:r>
      <w:r w:rsidR="003B66BE" w:rsidRPr="00732855">
        <w:rPr>
          <w:rFonts w:ascii="Arial" w:hAnsi="Arial" w:cs="Arial"/>
          <w:sz w:val="24"/>
          <w:szCs w:val="24"/>
        </w:rPr>
        <w:t xml:space="preserve"> территориальных органов администрации Советского городского округа Ставропольского края</w:t>
      </w:r>
      <w:r w:rsidR="00FD776B" w:rsidRPr="00732855">
        <w:rPr>
          <w:rFonts w:ascii="Arial" w:hAnsi="Arial" w:cs="Arial"/>
          <w:sz w:val="24"/>
          <w:szCs w:val="24"/>
        </w:rPr>
        <w:t xml:space="preserve">, в администрации </w:t>
      </w:r>
      <w:r w:rsidR="000274DD" w:rsidRPr="00732855">
        <w:rPr>
          <w:rFonts w:ascii="Arial" w:hAnsi="Arial" w:cs="Arial"/>
          <w:sz w:val="24"/>
          <w:szCs w:val="24"/>
        </w:rPr>
        <w:t xml:space="preserve">главный </w:t>
      </w:r>
      <w:r w:rsidR="00FD776B" w:rsidRPr="00732855">
        <w:rPr>
          <w:rFonts w:ascii="Arial" w:hAnsi="Arial" w:cs="Arial"/>
          <w:sz w:val="24"/>
          <w:szCs w:val="24"/>
        </w:rPr>
        <w:t>специалист администрации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F01487" w:rsidRPr="00732855">
        <w:rPr>
          <w:rFonts w:ascii="Arial" w:hAnsi="Arial" w:cs="Arial"/>
          <w:sz w:val="24"/>
          <w:szCs w:val="24"/>
        </w:rPr>
        <w:t>(в области ГО и ЧС)</w:t>
      </w:r>
      <w:r w:rsidR="003B66BE" w:rsidRPr="00732855">
        <w:rPr>
          <w:rFonts w:ascii="Arial" w:hAnsi="Arial" w:cs="Arial"/>
          <w:sz w:val="24"/>
          <w:szCs w:val="24"/>
        </w:rPr>
        <w:t>.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2. Организационная структура УКП ГОЧС состоит из начальника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Pr="00732855">
        <w:rPr>
          <w:rFonts w:ascii="Arial" w:hAnsi="Arial" w:cs="Arial"/>
          <w:sz w:val="24"/>
          <w:szCs w:val="24"/>
        </w:rPr>
        <w:t xml:space="preserve">и 1 - 2 консультантов. 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3. Непосредственное руководство УКП ГОЧС осуществляет начальник УКП ГОЧС. Он обязан: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разраб</w:t>
      </w:r>
      <w:r w:rsidR="00CF780A" w:rsidRPr="00732855">
        <w:rPr>
          <w:rFonts w:ascii="Arial" w:hAnsi="Arial" w:cs="Arial"/>
          <w:sz w:val="24"/>
          <w:szCs w:val="24"/>
        </w:rPr>
        <w:t>атывать и вести планирующие, учётные и отчё</w:t>
      </w:r>
      <w:r w:rsidRPr="00732855">
        <w:rPr>
          <w:rFonts w:ascii="Arial" w:hAnsi="Arial" w:cs="Arial"/>
          <w:sz w:val="24"/>
          <w:szCs w:val="24"/>
        </w:rPr>
        <w:t>тные документы;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проводи</w:t>
      </w:r>
      <w:r w:rsidR="00CF780A" w:rsidRPr="00732855">
        <w:rPr>
          <w:rFonts w:ascii="Arial" w:hAnsi="Arial" w:cs="Arial"/>
          <w:sz w:val="24"/>
          <w:szCs w:val="24"/>
        </w:rPr>
        <w:t>ть занятия и консультации в объё</w:t>
      </w:r>
      <w:r w:rsidRPr="00732855">
        <w:rPr>
          <w:rFonts w:ascii="Arial" w:hAnsi="Arial" w:cs="Arial"/>
          <w:sz w:val="24"/>
          <w:szCs w:val="24"/>
        </w:rPr>
        <w:t>ме, установленном приказом руководителя организации</w:t>
      </w:r>
      <w:r w:rsidR="000274DD" w:rsidRPr="00732855">
        <w:rPr>
          <w:rFonts w:ascii="Arial" w:hAnsi="Arial" w:cs="Arial"/>
          <w:sz w:val="24"/>
          <w:szCs w:val="24"/>
        </w:rPr>
        <w:t>, на базе которой</w:t>
      </w:r>
      <w:r w:rsidR="008E2581" w:rsidRPr="007328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2581" w:rsidRPr="00732855">
        <w:rPr>
          <w:rFonts w:ascii="Arial" w:hAnsi="Arial" w:cs="Arial"/>
          <w:sz w:val="24"/>
          <w:szCs w:val="24"/>
        </w:rPr>
        <w:t>создан</w:t>
      </w:r>
      <w:proofErr w:type="gramEnd"/>
      <w:r w:rsidR="00B038D9" w:rsidRPr="00732855">
        <w:rPr>
          <w:rFonts w:ascii="Arial" w:hAnsi="Arial" w:cs="Arial"/>
          <w:sz w:val="24"/>
          <w:szCs w:val="24"/>
        </w:rPr>
        <w:t xml:space="preserve"> УКП</w:t>
      </w:r>
      <w:r w:rsidR="000274DD" w:rsidRPr="00732855">
        <w:rPr>
          <w:rFonts w:ascii="Arial" w:hAnsi="Arial" w:cs="Arial"/>
          <w:sz w:val="24"/>
          <w:szCs w:val="24"/>
        </w:rPr>
        <w:t xml:space="preserve"> ГО ЧС</w:t>
      </w:r>
      <w:r w:rsidRPr="00732855">
        <w:rPr>
          <w:rFonts w:ascii="Arial" w:hAnsi="Arial" w:cs="Arial"/>
          <w:sz w:val="24"/>
          <w:szCs w:val="24"/>
        </w:rPr>
        <w:t>, в соответствии с расписанием;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осуществлять контроль</w:t>
      </w:r>
      <w:r w:rsidR="00CF780A" w:rsidRPr="00732855">
        <w:rPr>
          <w:rFonts w:ascii="Arial" w:hAnsi="Arial" w:cs="Arial"/>
          <w:sz w:val="24"/>
          <w:szCs w:val="24"/>
        </w:rPr>
        <w:t>,</w:t>
      </w:r>
      <w:r w:rsidRPr="00732855">
        <w:rPr>
          <w:rFonts w:ascii="Arial" w:hAnsi="Arial" w:cs="Arial"/>
          <w:sz w:val="24"/>
          <w:szCs w:val="24"/>
        </w:rPr>
        <w:t xml:space="preserve"> за ходом самостоятельной подготовки и оказывать индивидуальную помощь обучаемым;</w:t>
      </w:r>
    </w:p>
    <w:p w:rsidR="00584D81" w:rsidRPr="00732855" w:rsidRDefault="00CF780A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вести учё</w:t>
      </w:r>
      <w:r w:rsidR="00584D81" w:rsidRPr="00732855">
        <w:rPr>
          <w:rFonts w:ascii="Arial" w:hAnsi="Arial" w:cs="Arial"/>
          <w:sz w:val="24"/>
          <w:szCs w:val="24"/>
        </w:rPr>
        <w:t>т подготовки нер</w:t>
      </w:r>
      <w:r w:rsidRPr="00732855">
        <w:rPr>
          <w:rFonts w:ascii="Arial" w:hAnsi="Arial" w:cs="Arial"/>
          <w:sz w:val="24"/>
          <w:szCs w:val="24"/>
        </w:rPr>
        <w:t>аботающего населения на закреплё</w:t>
      </w:r>
      <w:r w:rsidR="00584D81" w:rsidRPr="00732855">
        <w:rPr>
          <w:rFonts w:ascii="Arial" w:hAnsi="Arial" w:cs="Arial"/>
          <w:sz w:val="24"/>
          <w:szCs w:val="24"/>
        </w:rPr>
        <w:t>нной за УКП ГОЧС территории;</w:t>
      </w:r>
    </w:p>
    <w:p w:rsidR="00584D81" w:rsidRPr="00732855" w:rsidRDefault="00CF780A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составлять годовой отчё</w:t>
      </w:r>
      <w:r w:rsidR="00584D81" w:rsidRPr="00732855">
        <w:rPr>
          <w:rFonts w:ascii="Arial" w:hAnsi="Arial" w:cs="Arial"/>
          <w:sz w:val="24"/>
          <w:szCs w:val="24"/>
        </w:rPr>
        <w:t>т о выполнении плана работы УКП ГОЧС и представлять его руководителю организации</w:t>
      </w:r>
      <w:r w:rsidR="000274DD" w:rsidRPr="00732855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0274DD" w:rsidRPr="00732855">
        <w:rPr>
          <w:rFonts w:ascii="Arial" w:hAnsi="Arial" w:cs="Arial"/>
          <w:sz w:val="24"/>
          <w:szCs w:val="24"/>
        </w:rPr>
        <w:t>базе</w:t>
      </w:r>
      <w:proofErr w:type="gramEnd"/>
      <w:r w:rsidR="000274DD" w:rsidRPr="00732855">
        <w:rPr>
          <w:rFonts w:ascii="Arial" w:hAnsi="Arial" w:cs="Arial"/>
          <w:sz w:val="24"/>
          <w:szCs w:val="24"/>
        </w:rPr>
        <w:t xml:space="preserve"> которой создан</w:t>
      </w:r>
      <w:r w:rsidR="00B038D9" w:rsidRPr="00732855">
        <w:rPr>
          <w:rFonts w:ascii="Arial" w:hAnsi="Arial" w:cs="Arial"/>
          <w:sz w:val="24"/>
          <w:szCs w:val="24"/>
        </w:rPr>
        <w:t xml:space="preserve"> УКП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0274DD" w:rsidRPr="00732855">
        <w:rPr>
          <w:rFonts w:ascii="Arial" w:hAnsi="Arial" w:cs="Arial"/>
          <w:sz w:val="24"/>
          <w:szCs w:val="24"/>
        </w:rPr>
        <w:t>ГО ЧС</w:t>
      </w:r>
      <w:r w:rsidR="00584D81" w:rsidRPr="00732855">
        <w:rPr>
          <w:rFonts w:ascii="Arial" w:hAnsi="Arial" w:cs="Arial"/>
          <w:sz w:val="24"/>
          <w:szCs w:val="24"/>
        </w:rPr>
        <w:t>;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составлять заявки на приобретение учебных и наглядных пособий, технических средств обучения,</w:t>
      </w:r>
      <w:r w:rsidR="00CF780A" w:rsidRPr="00732855">
        <w:rPr>
          <w:rFonts w:ascii="Arial" w:hAnsi="Arial" w:cs="Arial"/>
          <w:sz w:val="24"/>
          <w:szCs w:val="24"/>
        </w:rPr>
        <w:t xml:space="preserve"> литературы, организовать их учё</w:t>
      </w:r>
      <w:r w:rsidRPr="00732855">
        <w:rPr>
          <w:rFonts w:ascii="Arial" w:hAnsi="Arial" w:cs="Arial"/>
          <w:sz w:val="24"/>
          <w:szCs w:val="24"/>
        </w:rPr>
        <w:t>т, хранение и своевременное списание;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следить за содержанием помещения, соблюдением правил пожарной безопасности;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поддерживать постоянное взаимодействие</w:t>
      </w:r>
      <w:r w:rsidR="00CF780A" w:rsidRPr="00732855">
        <w:rPr>
          <w:rFonts w:ascii="Arial" w:hAnsi="Arial" w:cs="Arial"/>
          <w:sz w:val="24"/>
          <w:szCs w:val="24"/>
        </w:rPr>
        <w:t xml:space="preserve"> по вопросам подготовки с </w:t>
      </w:r>
      <w:r w:rsidR="00DF467A" w:rsidRPr="00732855">
        <w:rPr>
          <w:rFonts w:ascii="Arial" w:hAnsi="Arial" w:cs="Arial"/>
          <w:sz w:val="24"/>
          <w:szCs w:val="24"/>
        </w:rPr>
        <w:t xml:space="preserve">постоянно действующим органом </w:t>
      </w:r>
      <w:proofErr w:type="gramStart"/>
      <w:r w:rsidR="00DF467A" w:rsidRPr="00732855">
        <w:rPr>
          <w:rFonts w:ascii="Arial" w:hAnsi="Arial" w:cs="Arial"/>
          <w:sz w:val="24"/>
          <w:szCs w:val="24"/>
        </w:rPr>
        <w:t>управления Советского звена Ставропольской краевой территориальной подсистемы единой государственной системы предупреждения</w:t>
      </w:r>
      <w:proofErr w:type="gramEnd"/>
      <w:r w:rsidR="00DF467A" w:rsidRPr="00732855">
        <w:rPr>
          <w:rFonts w:ascii="Arial" w:hAnsi="Arial" w:cs="Arial"/>
          <w:sz w:val="24"/>
          <w:szCs w:val="24"/>
        </w:rPr>
        <w:t xml:space="preserve"> и ликвидации чрезвычайных ситуаций.</w:t>
      </w:r>
    </w:p>
    <w:p w:rsidR="003B12A3" w:rsidRPr="00732855" w:rsidRDefault="003B12A3" w:rsidP="007328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4D81" w:rsidRPr="00732855" w:rsidRDefault="00584D81" w:rsidP="00732855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32855">
        <w:rPr>
          <w:rFonts w:ascii="Arial" w:hAnsi="Arial" w:cs="Arial"/>
          <w:b/>
          <w:sz w:val="30"/>
          <w:szCs w:val="30"/>
        </w:rPr>
        <w:t>IV. Организация работы УКП ГОЧС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12A3" w:rsidRPr="00732855" w:rsidRDefault="00732855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84D81" w:rsidRPr="00732855">
        <w:rPr>
          <w:rFonts w:ascii="Arial" w:hAnsi="Arial" w:cs="Arial"/>
          <w:sz w:val="24"/>
          <w:szCs w:val="24"/>
        </w:rPr>
        <w:t>УКП ГОЧС размещается в специально отведенном помещении, вместимостью 15-20 человек, обеспечивающем необходимые условия для организации учебного процесса.</w:t>
      </w:r>
    </w:p>
    <w:p w:rsidR="00A952DF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2. Учебно-материальная база УКП ГОЧС комплектуется в соответствии </w:t>
      </w:r>
      <w:r w:rsidR="000274DD" w:rsidRPr="00732855">
        <w:rPr>
          <w:rFonts w:ascii="Arial" w:hAnsi="Arial" w:cs="Arial"/>
          <w:sz w:val="24"/>
          <w:szCs w:val="24"/>
        </w:rPr>
        <w:t>Примерным порядком</w:t>
      </w:r>
      <w:r w:rsidR="008E2581" w:rsidRPr="00732855">
        <w:rPr>
          <w:rFonts w:ascii="Arial" w:hAnsi="Arial" w:cs="Arial"/>
          <w:sz w:val="24"/>
          <w:szCs w:val="24"/>
        </w:rPr>
        <w:t xml:space="preserve"> определения состава учебно-материальной базы для подготовки населения гражданской обороны и защиты от чрезвычайных ситуаций,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0274DD" w:rsidRPr="00732855">
        <w:rPr>
          <w:rFonts w:ascii="Arial" w:hAnsi="Arial" w:cs="Arial"/>
          <w:sz w:val="24"/>
          <w:szCs w:val="24"/>
        </w:rPr>
        <w:t>доверенным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0274DD" w:rsidRPr="00732855">
        <w:rPr>
          <w:rFonts w:ascii="Arial" w:hAnsi="Arial" w:cs="Arial"/>
          <w:sz w:val="24"/>
          <w:szCs w:val="24"/>
        </w:rPr>
        <w:t>письмом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1C7E43" w:rsidRPr="00732855">
        <w:rPr>
          <w:rFonts w:ascii="Arial" w:hAnsi="Arial" w:cs="Arial"/>
          <w:sz w:val="24"/>
          <w:szCs w:val="24"/>
        </w:rPr>
        <w:t>МЧС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A952DF" w:rsidRPr="00732855">
        <w:rPr>
          <w:rFonts w:ascii="Arial" w:hAnsi="Arial" w:cs="Arial"/>
          <w:sz w:val="24"/>
          <w:szCs w:val="24"/>
        </w:rPr>
        <w:t>России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A952DF" w:rsidRPr="00732855">
        <w:rPr>
          <w:rFonts w:ascii="Arial" w:hAnsi="Arial" w:cs="Arial"/>
          <w:sz w:val="24"/>
          <w:szCs w:val="24"/>
        </w:rPr>
        <w:t>о</w:t>
      </w:r>
      <w:r w:rsidR="001C7E43" w:rsidRPr="00732855">
        <w:rPr>
          <w:rFonts w:ascii="Arial" w:hAnsi="Arial" w:cs="Arial"/>
          <w:sz w:val="24"/>
          <w:szCs w:val="24"/>
        </w:rPr>
        <w:t>т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8042F2" w:rsidRPr="00732855">
        <w:rPr>
          <w:rFonts w:ascii="Arial" w:hAnsi="Arial" w:cs="Arial"/>
          <w:sz w:val="24"/>
          <w:szCs w:val="24"/>
        </w:rPr>
        <w:t xml:space="preserve">27 февраля 2020 г. </w:t>
      </w:r>
    </w:p>
    <w:p w:rsidR="00584D81" w:rsidRPr="00732855" w:rsidRDefault="008042F2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lastRenderedPageBreak/>
        <w:t>№ 11-7-604</w:t>
      </w:r>
      <w:r w:rsidR="00664E27" w:rsidRPr="00732855">
        <w:rPr>
          <w:rFonts w:ascii="Arial" w:hAnsi="Arial" w:cs="Arial"/>
          <w:sz w:val="24"/>
          <w:szCs w:val="24"/>
        </w:rPr>
        <w:t>,</w:t>
      </w:r>
      <w:r w:rsidRPr="00732855">
        <w:rPr>
          <w:rFonts w:ascii="Arial" w:hAnsi="Arial" w:cs="Arial"/>
          <w:sz w:val="24"/>
          <w:szCs w:val="24"/>
        </w:rPr>
        <w:t xml:space="preserve"> </w:t>
      </w:r>
      <w:r w:rsidR="00584D81" w:rsidRPr="00732855">
        <w:rPr>
          <w:rFonts w:ascii="Arial" w:hAnsi="Arial" w:cs="Arial"/>
          <w:sz w:val="24"/>
          <w:szCs w:val="24"/>
        </w:rPr>
        <w:t>и состоит из технических средств обучения, стендов, учебных наглядных пособий, учебно-методической литературы, медицинского имущества, средств индивидуальной защиты и другого учебного имущества.</w:t>
      </w:r>
    </w:p>
    <w:p w:rsidR="000965AA" w:rsidRPr="00732855" w:rsidRDefault="008042F2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2.1. Для организации и проведения мероприятий по подготовке неработающего населения по вопросам ГО и защиты от ЧС</w:t>
      </w:r>
      <w:r w:rsidR="000965AA" w:rsidRPr="00732855">
        <w:rPr>
          <w:rFonts w:ascii="Arial" w:hAnsi="Arial" w:cs="Arial"/>
          <w:sz w:val="24"/>
          <w:szCs w:val="24"/>
        </w:rPr>
        <w:t xml:space="preserve"> организуются консул</w:t>
      </w:r>
      <w:r w:rsidR="008E2581" w:rsidRPr="00732855">
        <w:rPr>
          <w:rFonts w:ascii="Arial" w:hAnsi="Arial" w:cs="Arial"/>
          <w:sz w:val="24"/>
          <w:szCs w:val="24"/>
        </w:rPr>
        <w:t>ьтационные пункты на территории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0965AA" w:rsidRPr="00732855">
        <w:rPr>
          <w:rFonts w:ascii="Arial" w:hAnsi="Arial" w:cs="Arial"/>
          <w:sz w:val="24"/>
          <w:szCs w:val="24"/>
        </w:rPr>
        <w:t>Советского городского округа Ставропольского края согласно приложению.</w:t>
      </w:r>
    </w:p>
    <w:p w:rsidR="008042F2" w:rsidRPr="00732855" w:rsidRDefault="000274DD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2.2</w:t>
      </w:r>
      <w:r w:rsidR="008042F2" w:rsidRPr="007328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42F2" w:rsidRPr="00732855">
        <w:rPr>
          <w:rFonts w:ascii="Arial" w:hAnsi="Arial" w:cs="Arial"/>
          <w:sz w:val="24"/>
          <w:szCs w:val="24"/>
        </w:rPr>
        <w:t>Учитывая необходимый минимальный объем знаний неработающего населения по вопросам порядка и правил действий в условиях ЧС, в помещении УКП ГОЧС целесообразно разместить: 3-4 информационных стенда, телефон; телевизор; проекционную аппаратуру (</w:t>
      </w:r>
      <w:proofErr w:type="spellStart"/>
      <w:r w:rsidR="008042F2" w:rsidRPr="00732855">
        <w:rPr>
          <w:rFonts w:ascii="Arial" w:hAnsi="Arial" w:cs="Arial"/>
          <w:sz w:val="24"/>
          <w:szCs w:val="24"/>
        </w:rPr>
        <w:t>му</w:t>
      </w:r>
      <w:r w:rsidR="00664E27" w:rsidRPr="00732855">
        <w:rPr>
          <w:rFonts w:ascii="Arial" w:hAnsi="Arial" w:cs="Arial"/>
          <w:sz w:val="24"/>
          <w:szCs w:val="24"/>
        </w:rPr>
        <w:t>льтимедиапроектор</w:t>
      </w:r>
      <w:proofErr w:type="spellEnd"/>
      <w:r w:rsidR="00664E27" w:rsidRPr="00732855">
        <w:rPr>
          <w:rFonts w:ascii="Arial" w:hAnsi="Arial" w:cs="Arial"/>
          <w:sz w:val="24"/>
          <w:szCs w:val="24"/>
        </w:rPr>
        <w:t xml:space="preserve">, диапроектор, </w:t>
      </w:r>
      <w:proofErr w:type="spellStart"/>
      <w:r w:rsidR="008042F2" w:rsidRPr="00732855">
        <w:rPr>
          <w:rFonts w:ascii="Arial" w:hAnsi="Arial" w:cs="Arial"/>
          <w:sz w:val="24"/>
          <w:szCs w:val="24"/>
        </w:rPr>
        <w:t>кодоскоп</w:t>
      </w:r>
      <w:proofErr w:type="spellEnd"/>
      <w:r w:rsidR="008042F2" w:rsidRPr="00732855">
        <w:rPr>
          <w:rFonts w:ascii="Arial" w:hAnsi="Arial" w:cs="Arial"/>
          <w:sz w:val="24"/>
          <w:szCs w:val="24"/>
        </w:rPr>
        <w:t xml:space="preserve"> и др.); приемник радиовещания; витрины с образцами СИЗ, медицинского имущества и средств обеззараживания; приборы РХ разведки; тренажер для обучения навыкам оказания первой помощи пострадавшим в экстремальных с</w:t>
      </w:r>
      <w:r w:rsidRPr="00732855">
        <w:rPr>
          <w:rFonts w:ascii="Arial" w:hAnsi="Arial" w:cs="Arial"/>
          <w:sz w:val="24"/>
          <w:szCs w:val="24"/>
        </w:rPr>
        <w:t>итуациях;</w:t>
      </w:r>
      <w:proofErr w:type="gramEnd"/>
      <w:r w:rsidRPr="00732855">
        <w:rPr>
          <w:rFonts w:ascii="Arial" w:hAnsi="Arial" w:cs="Arial"/>
          <w:sz w:val="24"/>
          <w:szCs w:val="24"/>
        </w:rPr>
        <w:t xml:space="preserve"> подшивки журналов «Гражданская защита», «Военные знания», «</w:t>
      </w:r>
      <w:r w:rsidR="008042F2" w:rsidRPr="00732855">
        <w:rPr>
          <w:rFonts w:ascii="Arial" w:hAnsi="Arial" w:cs="Arial"/>
          <w:sz w:val="24"/>
          <w:szCs w:val="24"/>
        </w:rPr>
        <w:t>Основы</w:t>
      </w:r>
      <w:r w:rsidRPr="00732855">
        <w:rPr>
          <w:rFonts w:ascii="Arial" w:hAnsi="Arial" w:cs="Arial"/>
          <w:sz w:val="24"/>
          <w:szCs w:val="24"/>
        </w:rPr>
        <w:t xml:space="preserve"> безоп</w:t>
      </w:r>
      <w:r w:rsidR="00A952DF" w:rsidRPr="00732855">
        <w:rPr>
          <w:rFonts w:ascii="Arial" w:hAnsi="Arial" w:cs="Arial"/>
          <w:sz w:val="24"/>
          <w:szCs w:val="24"/>
        </w:rPr>
        <w:t xml:space="preserve">асности жизнедеятельности», </w:t>
      </w:r>
      <w:r w:rsidRPr="00732855">
        <w:rPr>
          <w:rFonts w:ascii="Arial" w:hAnsi="Arial" w:cs="Arial"/>
          <w:sz w:val="24"/>
          <w:szCs w:val="24"/>
        </w:rPr>
        <w:t>«112 Единая служба спасения»</w:t>
      </w:r>
      <w:r w:rsidR="008042F2" w:rsidRPr="00732855">
        <w:rPr>
          <w:rFonts w:ascii="Arial" w:hAnsi="Arial" w:cs="Arial"/>
          <w:sz w:val="24"/>
          <w:szCs w:val="24"/>
        </w:rPr>
        <w:t xml:space="preserve"> (за прошлый и текущий год); витрины для размещения памяток и рекомендаций населению по действиям при угрозе и возникновении ЧС; учебно-методические пособия и другие информационные материалы.</w:t>
      </w:r>
    </w:p>
    <w:p w:rsidR="008042F2" w:rsidRPr="00732855" w:rsidRDefault="000274DD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2.3</w:t>
      </w:r>
      <w:r w:rsidR="008042F2" w:rsidRPr="00732855">
        <w:rPr>
          <w:rFonts w:ascii="Arial" w:hAnsi="Arial" w:cs="Arial"/>
          <w:sz w:val="24"/>
          <w:szCs w:val="24"/>
        </w:rPr>
        <w:t>. Информативность стендов должна быть современной, доступной для понимания, достаточной для самостоятельного усвоения материала и содержать следующие тематические разделы:</w:t>
      </w:r>
    </w:p>
    <w:p w:rsidR="008042F2" w:rsidRPr="00732855" w:rsidRDefault="008042F2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сигналы оповещения и порядок действия по ним;</w:t>
      </w:r>
    </w:p>
    <w:p w:rsidR="008042F2" w:rsidRPr="00732855" w:rsidRDefault="008042F2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схема (карта) </w:t>
      </w:r>
      <w:r w:rsidR="002C12AC" w:rsidRPr="00732855">
        <w:rPr>
          <w:rFonts w:ascii="Arial" w:hAnsi="Arial" w:cs="Arial"/>
          <w:sz w:val="24"/>
          <w:szCs w:val="24"/>
        </w:rPr>
        <w:t>населенного пункта (</w:t>
      </w:r>
      <w:r w:rsidRPr="00732855">
        <w:rPr>
          <w:rFonts w:ascii="Arial" w:hAnsi="Arial" w:cs="Arial"/>
          <w:sz w:val="24"/>
          <w:szCs w:val="24"/>
        </w:rPr>
        <w:t>организации) с маршрутами эвакуации, местами временного размещения населения при ЧС и объектами ГО;</w:t>
      </w:r>
    </w:p>
    <w:p w:rsidR="008042F2" w:rsidRPr="00732855" w:rsidRDefault="008042F2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причины возникновения ЧС природного и техногенного характера, возможные на территории муниципального образования, и присущие им опасности;</w:t>
      </w:r>
    </w:p>
    <w:p w:rsidR="008042F2" w:rsidRPr="00732855" w:rsidRDefault="008042F2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средства индивидуальной и коллективной защиты от ЧС;</w:t>
      </w:r>
    </w:p>
    <w:p w:rsidR="008042F2" w:rsidRPr="00732855" w:rsidRDefault="008042F2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правила оказания первой помощи при травмах, кровотечениях, ожогах, укусах животных и насекомых и т.д.;</w:t>
      </w:r>
    </w:p>
    <w:p w:rsidR="008042F2" w:rsidRPr="00732855" w:rsidRDefault="008042F2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порядок и правила проведения эвакуации.</w:t>
      </w:r>
    </w:p>
    <w:p w:rsidR="008042F2" w:rsidRPr="00732855" w:rsidRDefault="008042F2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Для сельских </w:t>
      </w:r>
      <w:r w:rsidR="00310FCD" w:rsidRPr="00732855">
        <w:rPr>
          <w:rFonts w:ascii="Arial" w:hAnsi="Arial" w:cs="Arial"/>
          <w:sz w:val="24"/>
          <w:szCs w:val="24"/>
        </w:rPr>
        <w:t>населенных пунктов</w:t>
      </w:r>
      <w:r w:rsidRPr="00732855">
        <w:rPr>
          <w:rFonts w:ascii="Arial" w:hAnsi="Arial" w:cs="Arial"/>
          <w:sz w:val="24"/>
          <w:szCs w:val="24"/>
        </w:rPr>
        <w:t xml:space="preserve"> целесообразно дополнительно иметь информацию по организации защиты животных в условиях воздействия опасностей, возникающих при ведении военных конфликтов или вследствие этих конфликтов, а также при ЧС.</w:t>
      </w:r>
    </w:p>
    <w:p w:rsidR="008042F2" w:rsidRPr="00732855" w:rsidRDefault="00310FCD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2.4</w:t>
      </w:r>
      <w:r w:rsidR="008042F2" w:rsidRPr="007328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42F2" w:rsidRPr="00732855">
        <w:rPr>
          <w:rFonts w:ascii="Arial" w:hAnsi="Arial" w:cs="Arial"/>
          <w:sz w:val="24"/>
          <w:szCs w:val="24"/>
        </w:rPr>
        <w:t xml:space="preserve">В УКП ГОЧС не менее одного раза в неделю должен находиться консультант (дежурный) для консультации граждан в области ГО и защиты от ЧС, о действиях населения по сигналам оповещения, а также при: пожарах, стихийных бедствиях, авариях и катастрофах, ведении спасательных и других неотложных работ, а также в случае радиоактивного загрязнения местности при авариях на АЭС и других </w:t>
      </w:r>
      <w:proofErr w:type="spellStart"/>
      <w:r w:rsidR="008042F2" w:rsidRPr="00732855">
        <w:rPr>
          <w:rFonts w:ascii="Arial" w:hAnsi="Arial" w:cs="Arial"/>
          <w:sz w:val="24"/>
          <w:szCs w:val="24"/>
        </w:rPr>
        <w:t>радиационно</w:t>
      </w:r>
      <w:proofErr w:type="spellEnd"/>
      <w:r w:rsidR="008042F2" w:rsidRPr="00732855">
        <w:rPr>
          <w:rFonts w:ascii="Arial" w:hAnsi="Arial" w:cs="Arial"/>
          <w:sz w:val="24"/>
          <w:szCs w:val="24"/>
        </w:rPr>
        <w:t xml:space="preserve"> опасных объектах</w:t>
      </w:r>
      <w:proofErr w:type="gramEnd"/>
      <w:r w:rsidR="008042F2" w:rsidRPr="00732855">
        <w:rPr>
          <w:rFonts w:ascii="Arial" w:hAnsi="Arial" w:cs="Arial"/>
          <w:sz w:val="24"/>
          <w:szCs w:val="24"/>
        </w:rPr>
        <w:t xml:space="preserve"> (при их наличии).</w:t>
      </w:r>
    </w:p>
    <w:p w:rsidR="008042F2" w:rsidRPr="00732855" w:rsidRDefault="008042F2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Режим работы УКП ГОЧС должен быть расположен на видном месте.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3. Подготовка неработающего населения в УКП ГОЧС осуществляется путём: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32855">
        <w:rPr>
          <w:rFonts w:ascii="Arial" w:hAnsi="Arial" w:cs="Arial"/>
          <w:sz w:val="24"/>
          <w:szCs w:val="24"/>
        </w:rPr>
        <w:t xml:space="preserve">проведения занятий по программе подготовки неработающего населения </w:t>
      </w:r>
      <w:r w:rsidR="00672134" w:rsidRPr="00732855">
        <w:rPr>
          <w:rFonts w:ascii="Arial" w:eastAsia="Calibri" w:hAnsi="Arial" w:cs="Arial"/>
          <w:sz w:val="24"/>
          <w:szCs w:val="24"/>
        </w:rPr>
        <w:t>Советского</w:t>
      </w:r>
      <w:r w:rsidR="00672134" w:rsidRPr="00732855">
        <w:rPr>
          <w:rFonts w:ascii="Arial" w:hAnsi="Arial" w:cs="Arial"/>
          <w:sz w:val="24"/>
          <w:szCs w:val="24"/>
        </w:rPr>
        <w:t xml:space="preserve"> </w:t>
      </w:r>
      <w:r w:rsidRPr="00732855">
        <w:rPr>
          <w:rFonts w:ascii="Arial" w:hAnsi="Arial" w:cs="Arial"/>
          <w:sz w:val="24"/>
          <w:szCs w:val="24"/>
        </w:rPr>
        <w:t>городского округа Ставропольского края в области гражданской обороны и защиты от чрезвычайных ситуаций природного и техногенного характера</w:t>
      </w:r>
      <w:r w:rsidR="00CF780A" w:rsidRPr="00732855">
        <w:rPr>
          <w:rFonts w:ascii="Arial" w:hAnsi="Arial" w:cs="Arial"/>
          <w:sz w:val="24"/>
          <w:szCs w:val="24"/>
        </w:rPr>
        <w:t>, утверждённой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9D307F" w:rsidRPr="00732855">
        <w:rPr>
          <w:rFonts w:ascii="Arial" w:hAnsi="Arial" w:cs="Arial"/>
          <w:sz w:val="24"/>
          <w:szCs w:val="24"/>
        </w:rPr>
        <w:t xml:space="preserve">09 января 2023 года </w:t>
      </w:r>
      <w:r w:rsidR="00F81CA6" w:rsidRPr="00732855">
        <w:rPr>
          <w:rFonts w:ascii="Arial" w:hAnsi="Arial" w:cs="Arial"/>
          <w:sz w:val="24"/>
          <w:szCs w:val="24"/>
        </w:rPr>
        <w:t>временно исполняющим полномочия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F81CA6" w:rsidRPr="00732855">
        <w:rPr>
          <w:rFonts w:ascii="Arial" w:hAnsi="Arial" w:cs="Arial"/>
          <w:sz w:val="24"/>
          <w:szCs w:val="24"/>
        </w:rPr>
        <w:t>Главы Советского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F81CA6" w:rsidRPr="00732855">
        <w:rPr>
          <w:rFonts w:ascii="Arial" w:hAnsi="Arial" w:cs="Arial"/>
          <w:sz w:val="24"/>
          <w:szCs w:val="24"/>
        </w:rPr>
        <w:t>городского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="00F81CA6" w:rsidRPr="00732855">
        <w:rPr>
          <w:rFonts w:ascii="Arial" w:hAnsi="Arial" w:cs="Arial"/>
          <w:sz w:val="24"/>
          <w:szCs w:val="24"/>
        </w:rPr>
        <w:t>округа Ставропольского края, заместителем Главы администрации - начальник</w:t>
      </w:r>
      <w:r w:rsidR="00310FCD" w:rsidRPr="00732855">
        <w:rPr>
          <w:rFonts w:ascii="Arial" w:hAnsi="Arial" w:cs="Arial"/>
          <w:sz w:val="24"/>
          <w:szCs w:val="24"/>
        </w:rPr>
        <w:t>ом</w:t>
      </w:r>
      <w:r w:rsidR="00F81CA6" w:rsidRPr="00732855">
        <w:rPr>
          <w:rFonts w:ascii="Arial" w:hAnsi="Arial" w:cs="Arial"/>
          <w:sz w:val="24"/>
          <w:szCs w:val="24"/>
        </w:rPr>
        <w:t xml:space="preserve"> Управления сельского хозяйства и охраны окружающей среды администрации Советского городского </w:t>
      </w:r>
      <w:r w:rsidR="00F81CA6" w:rsidRPr="00732855">
        <w:rPr>
          <w:rFonts w:ascii="Arial" w:hAnsi="Arial" w:cs="Arial"/>
          <w:sz w:val="24"/>
          <w:szCs w:val="24"/>
        </w:rPr>
        <w:lastRenderedPageBreak/>
        <w:t xml:space="preserve">округа Ставропольского края </w:t>
      </w:r>
      <w:r w:rsidR="00CF780A" w:rsidRPr="00732855">
        <w:rPr>
          <w:rFonts w:ascii="Arial" w:hAnsi="Arial" w:cs="Arial"/>
          <w:sz w:val="24"/>
          <w:szCs w:val="24"/>
        </w:rPr>
        <w:t>Г</w:t>
      </w:r>
      <w:r w:rsidRPr="00732855">
        <w:rPr>
          <w:rFonts w:ascii="Arial" w:hAnsi="Arial" w:cs="Arial"/>
          <w:sz w:val="24"/>
          <w:szCs w:val="24"/>
        </w:rPr>
        <w:t xml:space="preserve">лавой </w:t>
      </w:r>
      <w:r w:rsidR="00672134" w:rsidRPr="00732855">
        <w:rPr>
          <w:rFonts w:ascii="Arial" w:eastAsia="Calibri" w:hAnsi="Arial" w:cs="Arial"/>
          <w:sz w:val="24"/>
          <w:szCs w:val="24"/>
        </w:rPr>
        <w:t>Советского</w:t>
      </w:r>
      <w:r w:rsidR="00672134" w:rsidRPr="00732855">
        <w:rPr>
          <w:rFonts w:ascii="Arial" w:hAnsi="Arial" w:cs="Arial"/>
          <w:sz w:val="24"/>
          <w:szCs w:val="24"/>
        </w:rPr>
        <w:t xml:space="preserve"> </w:t>
      </w:r>
      <w:r w:rsidRPr="00732855">
        <w:rPr>
          <w:rFonts w:ascii="Arial" w:hAnsi="Arial" w:cs="Arial"/>
          <w:sz w:val="24"/>
          <w:szCs w:val="24"/>
        </w:rPr>
        <w:t>городского округа</w:t>
      </w:r>
      <w:proofErr w:type="gramEnd"/>
      <w:r w:rsidRPr="00732855">
        <w:rPr>
          <w:rFonts w:ascii="Arial" w:hAnsi="Arial" w:cs="Arial"/>
          <w:sz w:val="24"/>
          <w:szCs w:val="24"/>
        </w:rPr>
        <w:t xml:space="preserve"> Ставропольского края;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организации консультационной деятельности, в области гражданской обороны и защиты от чрезвычайных ситуаций.</w:t>
      </w:r>
    </w:p>
    <w:p w:rsidR="00F81CA6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4. Основными формами проведения занятий с неработающим населением являются:</w:t>
      </w:r>
    </w:p>
    <w:p w:rsidR="00F81CA6" w:rsidRPr="00732855" w:rsidRDefault="00F81CA6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F81CA6" w:rsidRPr="00732855" w:rsidRDefault="00F81CA6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б) участие в учениях по гражданской обороне;</w:t>
      </w:r>
    </w:p>
    <w:p w:rsidR="00F81CA6" w:rsidRPr="00732855" w:rsidRDefault="00F81CA6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5. Подготовка неработающего населения осуществляется круглогодично. Для проведения занятий ответственные лица за работу УКП ГОЧС организуют мероприятия по формированию учебных групп, из числа неработающего населения </w:t>
      </w:r>
      <w:r w:rsidR="00672134" w:rsidRPr="00732855">
        <w:rPr>
          <w:rFonts w:ascii="Arial" w:eastAsia="Calibri" w:hAnsi="Arial" w:cs="Arial"/>
          <w:sz w:val="24"/>
          <w:szCs w:val="24"/>
        </w:rPr>
        <w:t>Советского</w:t>
      </w:r>
      <w:r w:rsidR="00672134" w:rsidRPr="00732855">
        <w:rPr>
          <w:rFonts w:ascii="Arial" w:hAnsi="Arial" w:cs="Arial"/>
          <w:sz w:val="24"/>
          <w:szCs w:val="24"/>
        </w:rPr>
        <w:t xml:space="preserve"> </w:t>
      </w:r>
      <w:r w:rsidRPr="00732855">
        <w:rPr>
          <w:rFonts w:ascii="Arial" w:hAnsi="Arial" w:cs="Arial"/>
          <w:sz w:val="24"/>
          <w:szCs w:val="24"/>
        </w:rPr>
        <w:t xml:space="preserve">городского округа Ставропольского края, </w:t>
      </w:r>
      <w:r w:rsidR="00F81CA6" w:rsidRPr="00732855">
        <w:rPr>
          <w:rFonts w:ascii="Arial" w:hAnsi="Arial" w:cs="Arial"/>
          <w:sz w:val="24"/>
          <w:szCs w:val="24"/>
        </w:rPr>
        <w:t>изъявивших желание</w:t>
      </w:r>
      <w:r w:rsidR="00732855" w:rsidRPr="00732855">
        <w:rPr>
          <w:rFonts w:ascii="Arial" w:hAnsi="Arial" w:cs="Arial"/>
          <w:sz w:val="24"/>
          <w:szCs w:val="24"/>
        </w:rPr>
        <w:t xml:space="preserve"> </w:t>
      </w:r>
      <w:r w:rsidRPr="00732855">
        <w:rPr>
          <w:rFonts w:ascii="Arial" w:hAnsi="Arial" w:cs="Arial"/>
          <w:sz w:val="24"/>
          <w:szCs w:val="24"/>
        </w:rPr>
        <w:t xml:space="preserve">получить знания в области гражданской обороны и защиты от чрезвычайных ситуаций. </w:t>
      </w:r>
    </w:p>
    <w:p w:rsidR="003B12A3" w:rsidRPr="00732855" w:rsidRDefault="003B12A3" w:rsidP="007328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4D81" w:rsidRDefault="00584D81" w:rsidP="006468EB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468EB">
        <w:rPr>
          <w:rFonts w:ascii="Arial" w:hAnsi="Arial" w:cs="Arial"/>
          <w:b/>
          <w:sz w:val="30"/>
          <w:szCs w:val="30"/>
        </w:rPr>
        <w:t>V. Материально-техническое и финансовое обеспечение УКП ГОЧС</w:t>
      </w:r>
    </w:p>
    <w:p w:rsidR="006468EB" w:rsidRPr="006468EB" w:rsidRDefault="006468EB" w:rsidP="006468E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84D81" w:rsidRPr="00732855" w:rsidRDefault="00584D81" w:rsidP="007328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855">
        <w:rPr>
          <w:rFonts w:ascii="Arial" w:hAnsi="Arial" w:cs="Arial"/>
          <w:sz w:val="24"/>
          <w:szCs w:val="24"/>
        </w:rPr>
        <w:t xml:space="preserve">1. Оснащение УКП ГОЧС в необходимом количестве рекомендованным учебным имуществом и оборудованием осуществляется за счет средств бюджета </w:t>
      </w:r>
      <w:r w:rsidR="00672134" w:rsidRPr="00732855">
        <w:rPr>
          <w:rFonts w:ascii="Arial" w:eastAsia="Calibri" w:hAnsi="Arial" w:cs="Arial"/>
          <w:sz w:val="24"/>
          <w:szCs w:val="24"/>
        </w:rPr>
        <w:t>Советского</w:t>
      </w:r>
      <w:r w:rsidR="00672134" w:rsidRPr="00732855">
        <w:rPr>
          <w:rFonts w:ascii="Arial" w:hAnsi="Arial" w:cs="Arial"/>
          <w:sz w:val="24"/>
          <w:szCs w:val="24"/>
        </w:rPr>
        <w:t xml:space="preserve"> </w:t>
      </w:r>
      <w:r w:rsidRPr="00732855">
        <w:rPr>
          <w:rFonts w:ascii="Arial" w:hAnsi="Arial" w:cs="Arial"/>
          <w:sz w:val="24"/>
          <w:szCs w:val="24"/>
        </w:rPr>
        <w:t>городского округа Ставропольского края.</w:t>
      </w:r>
    </w:p>
    <w:p w:rsidR="00432C60" w:rsidRPr="00732855" w:rsidRDefault="00432C60" w:rsidP="007328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2C60" w:rsidRPr="00732855" w:rsidRDefault="00432C60" w:rsidP="006468EB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01487" w:rsidRPr="006468EB" w:rsidRDefault="00B038D9" w:rsidP="006468EB">
      <w:pPr>
        <w:jc w:val="right"/>
        <w:rPr>
          <w:rFonts w:ascii="Arial" w:hAnsi="Arial" w:cs="Arial"/>
          <w:b/>
          <w:sz w:val="32"/>
          <w:szCs w:val="32"/>
        </w:rPr>
      </w:pPr>
      <w:r w:rsidRPr="006468EB">
        <w:rPr>
          <w:rFonts w:ascii="Arial" w:hAnsi="Arial" w:cs="Arial"/>
          <w:b/>
          <w:sz w:val="32"/>
          <w:szCs w:val="32"/>
        </w:rPr>
        <w:t>Приложение</w:t>
      </w:r>
    </w:p>
    <w:p w:rsidR="006468EB" w:rsidRDefault="006468EB" w:rsidP="006468EB">
      <w:pPr>
        <w:framePr w:hSpace="180" w:wrap="around" w:vAnchor="text" w:hAnchor="margin" w:y="54"/>
        <w:jc w:val="right"/>
        <w:rPr>
          <w:rFonts w:ascii="Arial" w:eastAsia="Calibri" w:hAnsi="Arial" w:cs="Arial"/>
          <w:b/>
          <w:sz w:val="32"/>
          <w:szCs w:val="32"/>
        </w:rPr>
      </w:pPr>
      <w:r w:rsidRPr="006468EB">
        <w:rPr>
          <w:rFonts w:ascii="Arial" w:eastAsia="Calibri" w:hAnsi="Arial" w:cs="Arial"/>
          <w:b/>
          <w:sz w:val="32"/>
          <w:szCs w:val="32"/>
        </w:rPr>
        <w:t>к постановлению администрации</w:t>
      </w:r>
    </w:p>
    <w:p w:rsidR="006468EB" w:rsidRPr="006468EB" w:rsidRDefault="006468EB" w:rsidP="006468EB">
      <w:pPr>
        <w:framePr w:hSpace="180" w:wrap="around" w:vAnchor="text" w:hAnchor="margin" w:y="54"/>
        <w:jc w:val="right"/>
        <w:rPr>
          <w:rFonts w:ascii="Arial" w:eastAsia="Calibri" w:hAnsi="Arial" w:cs="Arial"/>
          <w:b/>
          <w:sz w:val="32"/>
          <w:szCs w:val="32"/>
        </w:rPr>
      </w:pPr>
      <w:r w:rsidRPr="006468EB">
        <w:rPr>
          <w:rFonts w:ascii="Arial" w:eastAsia="Calibri" w:hAnsi="Arial" w:cs="Arial"/>
          <w:b/>
          <w:sz w:val="32"/>
          <w:szCs w:val="32"/>
        </w:rPr>
        <w:t xml:space="preserve"> Советского городского округа</w:t>
      </w:r>
    </w:p>
    <w:p w:rsidR="006468EB" w:rsidRPr="006468EB" w:rsidRDefault="006468EB" w:rsidP="006468EB">
      <w:pPr>
        <w:framePr w:hSpace="180" w:wrap="around" w:vAnchor="text" w:hAnchor="margin" w:y="54"/>
        <w:jc w:val="right"/>
        <w:rPr>
          <w:rFonts w:ascii="Arial" w:eastAsia="Calibri" w:hAnsi="Arial" w:cs="Arial"/>
          <w:b/>
          <w:sz w:val="32"/>
          <w:szCs w:val="32"/>
        </w:rPr>
      </w:pPr>
      <w:r w:rsidRPr="006468EB">
        <w:rPr>
          <w:rFonts w:ascii="Arial" w:eastAsia="Calibri" w:hAnsi="Arial" w:cs="Arial"/>
          <w:b/>
          <w:sz w:val="32"/>
          <w:szCs w:val="32"/>
        </w:rPr>
        <w:t xml:space="preserve"> Ставропольского края</w:t>
      </w:r>
    </w:p>
    <w:p w:rsidR="006468EB" w:rsidRPr="006468EB" w:rsidRDefault="006468EB" w:rsidP="006468EB">
      <w:pPr>
        <w:framePr w:hSpace="180" w:wrap="around" w:vAnchor="text" w:hAnchor="margin" w:y="54"/>
        <w:tabs>
          <w:tab w:val="left" w:pos="4785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6468EB">
        <w:rPr>
          <w:rFonts w:ascii="Arial" w:eastAsia="Calibri" w:hAnsi="Arial" w:cs="Arial"/>
          <w:b/>
          <w:sz w:val="32"/>
          <w:szCs w:val="32"/>
        </w:rPr>
        <w:t>от 07 февраля 2023 г. № 115</w:t>
      </w:r>
    </w:p>
    <w:p w:rsidR="00C1459A" w:rsidRPr="006468EB" w:rsidRDefault="00C1459A" w:rsidP="00732855">
      <w:pPr>
        <w:jc w:val="both"/>
        <w:rPr>
          <w:rFonts w:ascii="Arial" w:hAnsi="Arial" w:cs="Arial"/>
          <w:b/>
          <w:sz w:val="24"/>
          <w:szCs w:val="24"/>
        </w:rPr>
      </w:pPr>
    </w:p>
    <w:p w:rsidR="00C1459A" w:rsidRPr="00732855" w:rsidRDefault="00C1459A" w:rsidP="00732855">
      <w:pPr>
        <w:jc w:val="both"/>
        <w:rPr>
          <w:rFonts w:ascii="Arial" w:hAnsi="Arial" w:cs="Arial"/>
          <w:sz w:val="24"/>
          <w:szCs w:val="24"/>
        </w:rPr>
      </w:pPr>
    </w:p>
    <w:p w:rsidR="00C1459A" w:rsidRPr="006468EB" w:rsidRDefault="006468EB" w:rsidP="006468EB">
      <w:pPr>
        <w:jc w:val="center"/>
        <w:rPr>
          <w:rFonts w:ascii="Arial" w:hAnsi="Arial" w:cs="Arial"/>
          <w:b/>
          <w:sz w:val="32"/>
          <w:szCs w:val="32"/>
        </w:rPr>
      </w:pPr>
      <w:r w:rsidRPr="006468EB">
        <w:rPr>
          <w:rFonts w:ascii="Arial" w:hAnsi="Arial" w:cs="Arial"/>
          <w:b/>
          <w:sz w:val="32"/>
          <w:szCs w:val="32"/>
        </w:rPr>
        <w:t>ПЕРЕЧЕНЬ</w:t>
      </w:r>
    </w:p>
    <w:p w:rsidR="00C1459A" w:rsidRPr="006468EB" w:rsidRDefault="006468EB" w:rsidP="006468EB">
      <w:pPr>
        <w:jc w:val="center"/>
        <w:rPr>
          <w:rFonts w:ascii="Arial" w:hAnsi="Arial" w:cs="Arial"/>
          <w:b/>
          <w:sz w:val="32"/>
          <w:szCs w:val="32"/>
        </w:rPr>
      </w:pPr>
      <w:r w:rsidRPr="006468EB">
        <w:rPr>
          <w:rFonts w:ascii="Arial" w:hAnsi="Arial" w:cs="Arial"/>
          <w:b/>
          <w:sz w:val="32"/>
          <w:szCs w:val="32"/>
        </w:rPr>
        <w:t>УЧЕБНО-КОНСУЛЬТАЦИОННЫХ ПУНКТОВ</w:t>
      </w:r>
    </w:p>
    <w:p w:rsidR="00C1459A" w:rsidRPr="006468EB" w:rsidRDefault="006468EB" w:rsidP="006468EB">
      <w:pPr>
        <w:jc w:val="center"/>
        <w:rPr>
          <w:rFonts w:ascii="Arial" w:hAnsi="Arial" w:cs="Arial"/>
          <w:b/>
          <w:sz w:val="32"/>
          <w:szCs w:val="32"/>
        </w:rPr>
      </w:pPr>
      <w:r w:rsidRPr="006468EB">
        <w:rPr>
          <w:rFonts w:ascii="Arial" w:hAnsi="Arial" w:cs="Arial"/>
          <w:b/>
          <w:sz w:val="32"/>
          <w:szCs w:val="32"/>
        </w:rPr>
        <w:t>ПО ГРАЖДАНСКОЙ ОБОРОНЕ И ЗАЩИТЕ ОТ ЧРЕЗВЫЧАЙНЫХ СИТУАЦИЙ НА ТЕРРИТОРИИ</w:t>
      </w:r>
    </w:p>
    <w:p w:rsidR="00C1459A" w:rsidRPr="006468EB" w:rsidRDefault="006468EB" w:rsidP="006468EB">
      <w:pPr>
        <w:jc w:val="center"/>
        <w:rPr>
          <w:rFonts w:ascii="Arial" w:hAnsi="Arial" w:cs="Arial"/>
          <w:b/>
          <w:sz w:val="32"/>
          <w:szCs w:val="32"/>
        </w:rPr>
      </w:pPr>
      <w:r w:rsidRPr="006468EB">
        <w:rPr>
          <w:rFonts w:ascii="Arial" w:eastAsia="Calibri" w:hAnsi="Arial" w:cs="Arial"/>
          <w:b/>
          <w:sz w:val="32"/>
          <w:szCs w:val="32"/>
        </w:rPr>
        <w:t>СОВЕТСКОГО</w:t>
      </w:r>
      <w:r w:rsidRPr="006468EB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</w:t>
      </w:r>
    </w:p>
    <w:p w:rsidR="00C1459A" w:rsidRDefault="00C1459A" w:rsidP="00732855">
      <w:pPr>
        <w:jc w:val="both"/>
        <w:rPr>
          <w:rFonts w:ascii="Arial" w:hAnsi="Arial" w:cs="Arial"/>
          <w:sz w:val="24"/>
          <w:szCs w:val="24"/>
        </w:rPr>
      </w:pPr>
    </w:p>
    <w:p w:rsidR="006468EB" w:rsidRPr="00732855" w:rsidRDefault="006468EB" w:rsidP="007328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43"/>
        <w:gridCol w:w="4662"/>
        <w:gridCol w:w="4067"/>
      </w:tblGrid>
      <w:tr w:rsidR="00C1459A" w:rsidRPr="00732855" w:rsidTr="00664E27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59A" w:rsidRPr="00732855" w:rsidRDefault="00C1459A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285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85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59A" w:rsidRPr="00732855" w:rsidRDefault="00C1459A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 xml:space="preserve">Наименование учебно-консультационного пункта по гражданской обороне и защите от </w:t>
            </w:r>
            <w:proofErr w:type="gramStart"/>
            <w:r w:rsidRPr="00732855">
              <w:rPr>
                <w:rFonts w:ascii="Arial" w:hAnsi="Arial" w:cs="Arial"/>
                <w:sz w:val="24"/>
                <w:szCs w:val="24"/>
              </w:rPr>
              <w:t>чрезвычайных</w:t>
            </w:r>
            <w:proofErr w:type="gramEnd"/>
            <w:r w:rsidR="00664E27" w:rsidRPr="00732855">
              <w:rPr>
                <w:rFonts w:ascii="Arial" w:hAnsi="Arial" w:cs="Arial"/>
                <w:sz w:val="24"/>
                <w:szCs w:val="24"/>
              </w:rPr>
              <w:t xml:space="preserve"> (далее -</w:t>
            </w:r>
            <w:r w:rsidRPr="00732855">
              <w:rPr>
                <w:rFonts w:ascii="Arial" w:hAnsi="Arial" w:cs="Arial"/>
                <w:sz w:val="24"/>
                <w:szCs w:val="24"/>
              </w:rPr>
              <w:t xml:space="preserve"> УКП ГОЧС)</w:t>
            </w:r>
          </w:p>
          <w:p w:rsidR="00664E27" w:rsidRPr="00732855" w:rsidRDefault="00664E27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59A" w:rsidRPr="00732855" w:rsidRDefault="00C1459A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Адрес местоположения</w:t>
            </w:r>
          </w:p>
        </w:tc>
      </w:tr>
      <w:tr w:rsidR="00497F90" w:rsidRPr="00732855" w:rsidTr="00664E27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F90" w:rsidRPr="00732855" w:rsidRDefault="00497F90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F90" w:rsidRPr="00732855" w:rsidRDefault="00497F90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УКП ГОЧС № 1 при администрации Советского городского округа Ставропольского края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F90" w:rsidRPr="00732855" w:rsidRDefault="00497F90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 xml:space="preserve">357910, Ставропольский край, Советский район, </w:t>
            </w:r>
          </w:p>
          <w:p w:rsidR="003B12A3" w:rsidRPr="00732855" w:rsidRDefault="00497F90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г. Зеленокумск, ул. Мира, 18</w:t>
            </w:r>
          </w:p>
        </w:tc>
      </w:tr>
      <w:tr w:rsidR="003B12A3" w:rsidRPr="00732855" w:rsidTr="00664E27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A3" w:rsidRPr="00732855" w:rsidRDefault="003B12A3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A3" w:rsidRPr="00732855" w:rsidRDefault="00B65F00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УКП ГОЧС №</w:t>
            </w:r>
            <w:r w:rsidR="00732855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855">
              <w:rPr>
                <w:rFonts w:ascii="Arial" w:hAnsi="Arial" w:cs="Arial"/>
                <w:sz w:val="24"/>
                <w:szCs w:val="24"/>
              </w:rPr>
              <w:t>2</w:t>
            </w:r>
            <w:r w:rsidR="00732855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r w:rsidRPr="0073285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32855">
              <w:rPr>
                <w:rFonts w:ascii="Arial" w:hAnsi="Arial" w:cs="Arial"/>
                <w:sz w:val="24"/>
                <w:szCs w:val="24"/>
              </w:rPr>
              <w:t>Зеленокумское</w:t>
            </w:r>
            <w:proofErr w:type="spellEnd"/>
            <w:r w:rsidRPr="00732855">
              <w:rPr>
                <w:rFonts w:ascii="Arial" w:hAnsi="Arial" w:cs="Arial"/>
                <w:sz w:val="24"/>
                <w:szCs w:val="24"/>
              </w:rPr>
              <w:t xml:space="preserve"> городское социально-культурное объединение»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A3" w:rsidRPr="00732855" w:rsidRDefault="003B12A3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 xml:space="preserve">357910, Ставропольский край, Советский район, </w:t>
            </w:r>
          </w:p>
          <w:p w:rsidR="003B12A3" w:rsidRPr="00732855" w:rsidRDefault="003B12A3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г. Зеленокумск, ул</w:t>
            </w:r>
            <w:r w:rsidR="00B65F00" w:rsidRPr="00732855">
              <w:rPr>
                <w:rFonts w:ascii="Arial" w:hAnsi="Arial" w:cs="Arial"/>
                <w:sz w:val="24"/>
                <w:szCs w:val="24"/>
              </w:rPr>
              <w:t>. Крайнева, 72 а</w:t>
            </w:r>
          </w:p>
        </w:tc>
      </w:tr>
      <w:tr w:rsidR="004C3D48" w:rsidRPr="00732855" w:rsidTr="00664E27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8" w:rsidRPr="00732855" w:rsidRDefault="006A687A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3</w:t>
            </w:r>
            <w:r w:rsidR="004C3D48" w:rsidRPr="007328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8" w:rsidRPr="00732855" w:rsidRDefault="00B65F00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УКП ГОЧС № 3 М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>КУ</w:t>
            </w:r>
            <w:r w:rsidR="00732855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855">
              <w:rPr>
                <w:rFonts w:ascii="Arial" w:hAnsi="Arial" w:cs="Arial"/>
                <w:sz w:val="24"/>
                <w:szCs w:val="24"/>
              </w:rPr>
              <w:t>«Культурно-досуговый центр»</w:t>
            </w:r>
            <w:r w:rsidR="00732855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>села</w:t>
            </w:r>
            <w:r w:rsidRPr="00732855">
              <w:rPr>
                <w:rFonts w:ascii="Arial" w:hAnsi="Arial" w:cs="Arial"/>
                <w:sz w:val="24"/>
                <w:szCs w:val="24"/>
              </w:rPr>
              <w:t xml:space="preserve"> Отказно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357903, Ставропольский край, Советский район,</w:t>
            </w:r>
          </w:p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732855">
              <w:rPr>
                <w:rFonts w:ascii="Arial" w:hAnsi="Arial" w:cs="Arial"/>
                <w:sz w:val="24"/>
                <w:szCs w:val="24"/>
              </w:rPr>
              <w:t>Отказное</w:t>
            </w:r>
            <w:proofErr w:type="gramEnd"/>
            <w:r w:rsidRPr="0073285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5F00" w:rsidRPr="00732855">
              <w:rPr>
                <w:rFonts w:ascii="Arial" w:hAnsi="Arial" w:cs="Arial"/>
                <w:sz w:val="24"/>
                <w:szCs w:val="24"/>
              </w:rPr>
              <w:t>ул. Мостовая, 5</w:t>
            </w:r>
          </w:p>
        </w:tc>
      </w:tr>
      <w:tr w:rsidR="004C3D48" w:rsidRPr="00732855" w:rsidTr="00664E27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8" w:rsidRPr="00732855" w:rsidRDefault="006A687A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4</w:t>
            </w:r>
            <w:r w:rsidR="004C3D48" w:rsidRPr="007328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00" w:rsidRPr="00732855" w:rsidRDefault="00B65F00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УКП ГОЧС № 4</w:t>
            </w:r>
            <w:r w:rsidR="004C3D48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Pr="00732855">
              <w:rPr>
                <w:rFonts w:ascii="Arial" w:hAnsi="Arial" w:cs="Arial"/>
                <w:sz w:val="24"/>
                <w:szCs w:val="24"/>
              </w:rPr>
              <w:t>«Культурно-досуговый центр»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 xml:space="preserve"> села</w:t>
            </w:r>
            <w:r w:rsidRPr="00732855">
              <w:rPr>
                <w:rFonts w:ascii="Arial" w:hAnsi="Arial" w:cs="Arial"/>
                <w:sz w:val="24"/>
                <w:szCs w:val="24"/>
              </w:rPr>
              <w:t xml:space="preserve"> Правокумского</w:t>
            </w:r>
          </w:p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357926, Ставропольский край, Советский район,</w:t>
            </w:r>
          </w:p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с. Правокумское,</w:t>
            </w:r>
            <w:r w:rsidR="00732855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855">
              <w:rPr>
                <w:rFonts w:ascii="Arial" w:hAnsi="Arial" w:cs="Arial"/>
                <w:sz w:val="24"/>
                <w:szCs w:val="24"/>
              </w:rPr>
              <w:t>ул.</w:t>
            </w:r>
            <w:r w:rsidR="00B65F00" w:rsidRPr="00732855">
              <w:rPr>
                <w:rFonts w:ascii="Arial" w:hAnsi="Arial" w:cs="Arial"/>
                <w:sz w:val="24"/>
                <w:szCs w:val="24"/>
              </w:rPr>
              <w:t xml:space="preserve"> Ленина, 45</w:t>
            </w:r>
          </w:p>
        </w:tc>
      </w:tr>
      <w:tr w:rsidR="004C3D48" w:rsidRPr="00732855" w:rsidTr="00664E27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8" w:rsidRPr="00732855" w:rsidRDefault="006A687A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5</w:t>
            </w:r>
            <w:r w:rsidR="004C3D48" w:rsidRPr="007328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00" w:rsidRPr="00732855" w:rsidRDefault="00B65F00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УКП ГОЧС № 5</w:t>
            </w:r>
            <w:r w:rsidR="004C3D48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Pr="00732855">
              <w:rPr>
                <w:rFonts w:ascii="Arial" w:hAnsi="Arial" w:cs="Arial"/>
                <w:sz w:val="24"/>
                <w:szCs w:val="24"/>
              </w:rPr>
              <w:t xml:space="preserve">«Центр культуры и досуга» </w:t>
            </w:r>
            <w:proofErr w:type="gramStart"/>
            <w:r w:rsidRPr="0073285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732855">
              <w:rPr>
                <w:rFonts w:ascii="Arial" w:hAnsi="Arial" w:cs="Arial"/>
                <w:sz w:val="24"/>
                <w:szCs w:val="24"/>
              </w:rPr>
              <w:t>. Горькая Балка</w:t>
            </w:r>
          </w:p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 xml:space="preserve">357904, Ставропольский край, Советский район, </w:t>
            </w:r>
          </w:p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285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732855">
              <w:rPr>
                <w:rFonts w:ascii="Arial" w:hAnsi="Arial" w:cs="Arial"/>
                <w:sz w:val="24"/>
                <w:szCs w:val="24"/>
              </w:rPr>
              <w:t xml:space="preserve">. Горькая Балка, </w:t>
            </w:r>
            <w:r w:rsidR="00B65F00" w:rsidRPr="00732855">
              <w:rPr>
                <w:rFonts w:ascii="Arial" w:hAnsi="Arial" w:cs="Arial"/>
                <w:sz w:val="24"/>
                <w:szCs w:val="24"/>
              </w:rPr>
              <w:t>пл. Центральная, 1</w:t>
            </w:r>
          </w:p>
        </w:tc>
      </w:tr>
      <w:tr w:rsidR="004C3D48" w:rsidRPr="00732855" w:rsidTr="00664E27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8" w:rsidRPr="00732855" w:rsidRDefault="006A687A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00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 xml:space="preserve">УКП ГОЧС № </w:t>
            </w:r>
            <w:r w:rsidR="00B65F00" w:rsidRPr="00732855">
              <w:rPr>
                <w:rFonts w:ascii="Arial" w:hAnsi="Arial" w:cs="Arial"/>
                <w:sz w:val="24"/>
                <w:szCs w:val="24"/>
              </w:rPr>
              <w:t>6</w:t>
            </w:r>
            <w:r w:rsidR="00732855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r w:rsidR="00B65F00" w:rsidRPr="00732855">
              <w:rPr>
                <w:rFonts w:ascii="Arial" w:hAnsi="Arial" w:cs="Arial"/>
                <w:sz w:val="24"/>
                <w:szCs w:val="24"/>
              </w:rPr>
              <w:t xml:space="preserve">«Солдато-Александровское 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>социально-</w:t>
            </w:r>
            <w:r w:rsidR="00B65F00" w:rsidRPr="00732855">
              <w:rPr>
                <w:rFonts w:ascii="Arial" w:hAnsi="Arial" w:cs="Arial"/>
                <w:sz w:val="24"/>
                <w:szCs w:val="24"/>
              </w:rPr>
              <w:t>культурное объединение»</w:t>
            </w:r>
          </w:p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357920, Ставропольский край, Советский район,</w:t>
            </w:r>
          </w:p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 xml:space="preserve">с. Солдато-Александровское, </w:t>
            </w:r>
          </w:p>
          <w:p w:rsidR="004C3D48" w:rsidRPr="00732855" w:rsidRDefault="00B65F00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пл. Ленина, 1</w:t>
            </w:r>
          </w:p>
        </w:tc>
      </w:tr>
      <w:tr w:rsidR="004C3D48" w:rsidRPr="00732855" w:rsidTr="00664E27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8" w:rsidRPr="00732855" w:rsidRDefault="006A687A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7</w:t>
            </w:r>
            <w:r w:rsidR="004C3D48" w:rsidRPr="007328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00" w:rsidRPr="00732855" w:rsidRDefault="00B65F00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УКП ГОЧС № 7</w:t>
            </w:r>
            <w:r w:rsidR="004C3D48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E27" w:rsidRPr="00732855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Pr="00732855">
              <w:rPr>
                <w:rFonts w:ascii="Arial" w:hAnsi="Arial" w:cs="Arial"/>
                <w:sz w:val="24"/>
                <w:szCs w:val="24"/>
              </w:rPr>
              <w:t>«Кул</w:t>
            </w:r>
            <w:r w:rsidR="00664E27" w:rsidRPr="00732855">
              <w:rPr>
                <w:rFonts w:ascii="Arial" w:hAnsi="Arial" w:cs="Arial"/>
                <w:sz w:val="24"/>
                <w:szCs w:val="24"/>
              </w:rPr>
              <w:t>ьтурно-досуговый</w:t>
            </w:r>
            <w:r w:rsidR="00732855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>центр» села</w:t>
            </w:r>
            <w:r w:rsidR="00732855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855">
              <w:rPr>
                <w:rFonts w:ascii="Arial" w:hAnsi="Arial" w:cs="Arial"/>
                <w:sz w:val="24"/>
                <w:szCs w:val="24"/>
              </w:rPr>
              <w:t>Нины</w:t>
            </w:r>
          </w:p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357906, Ставропольский край, Советский район,</w:t>
            </w:r>
          </w:p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с. Нины,</w:t>
            </w:r>
            <w:r w:rsidR="00732855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F00" w:rsidRPr="00732855">
              <w:rPr>
                <w:rFonts w:ascii="Arial" w:hAnsi="Arial" w:cs="Arial"/>
                <w:sz w:val="24"/>
                <w:szCs w:val="24"/>
              </w:rPr>
              <w:t>ул. Кирова, 27</w:t>
            </w:r>
          </w:p>
        </w:tc>
      </w:tr>
      <w:tr w:rsidR="004C3D48" w:rsidRPr="00732855" w:rsidTr="00664E27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8" w:rsidRPr="00732855" w:rsidRDefault="006A687A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8</w:t>
            </w:r>
            <w:r w:rsidR="004C3D48" w:rsidRPr="007328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00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 xml:space="preserve">УКП ГОЧС № </w:t>
            </w:r>
            <w:r w:rsidR="00B65F00" w:rsidRPr="00732855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664E27" w:rsidRPr="00732855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B65F00" w:rsidRPr="00732855">
              <w:rPr>
                <w:rFonts w:ascii="Arial" w:hAnsi="Arial" w:cs="Arial"/>
                <w:sz w:val="24"/>
                <w:szCs w:val="24"/>
              </w:rPr>
              <w:t>«Культурно-досуговый центр»</w:t>
            </w:r>
            <w:r w:rsidR="00732855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>хутора</w:t>
            </w:r>
            <w:r w:rsidR="00732855" w:rsidRPr="007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87A" w:rsidRPr="00732855">
              <w:rPr>
                <w:rFonts w:ascii="Arial" w:hAnsi="Arial" w:cs="Arial"/>
                <w:sz w:val="24"/>
                <w:szCs w:val="24"/>
              </w:rPr>
              <w:t>Восточного</w:t>
            </w:r>
          </w:p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>357925, Ставропольский край, Советский район,</w:t>
            </w:r>
          </w:p>
          <w:p w:rsidR="004C3D48" w:rsidRPr="00732855" w:rsidRDefault="004C3D48" w:rsidP="00732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855">
              <w:rPr>
                <w:rFonts w:ascii="Arial" w:hAnsi="Arial" w:cs="Arial"/>
                <w:sz w:val="24"/>
                <w:szCs w:val="24"/>
              </w:rPr>
              <w:t xml:space="preserve">х. Восточный, </w:t>
            </w:r>
            <w:r w:rsidR="00B65F00" w:rsidRPr="00732855">
              <w:rPr>
                <w:rFonts w:ascii="Arial" w:hAnsi="Arial" w:cs="Arial"/>
                <w:sz w:val="24"/>
                <w:szCs w:val="24"/>
              </w:rPr>
              <w:t>ул. Октябрьская, 18</w:t>
            </w:r>
          </w:p>
        </w:tc>
      </w:tr>
    </w:tbl>
    <w:p w:rsidR="00B1244E" w:rsidRPr="00732855" w:rsidRDefault="00B1244E" w:rsidP="006468EB">
      <w:pPr>
        <w:jc w:val="both"/>
        <w:rPr>
          <w:rFonts w:ascii="Arial" w:hAnsi="Arial" w:cs="Arial"/>
          <w:sz w:val="24"/>
          <w:szCs w:val="24"/>
        </w:rPr>
      </w:pPr>
    </w:p>
    <w:sectPr w:rsidR="00B1244E" w:rsidRPr="00732855" w:rsidSect="00732855"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A8" w:rsidRDefault="00725CA8">
      <w:r>
        <w:separator/>
      </w:r>
    </w:p>
  </w:endnote>
  <w:endnote w:type="continuationSeparator" w:id="0">
    <w:p w:rsidR="00725CA8" w:rsidRDefault="0072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A8" w:rsidRDefault="00725CA8">
      <w:r>
        <w:separator/>
      </w:r>
    </w:p>
  </w:footnote>
  <w:footnote w:type="continuationSeparator" w:id="0">
    <w:p w:rsidR="00725CA8" w:rsidRDefault="0072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AC" w:rsidRDefault="005E1E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78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40606"/>
    <w:multiLevelType w:val="hybridMultilevel"/>
    <w:tmpl w:val="2CE846F4"/>
    <w:lvl w:ilvl="0" w:tplc="0292F07A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DEE0AF3"/>
    <w:multiLevelType w:val="hybridMultilevel"/>
    <w:tmpl w:val="69BA60AC"/>
    <w:lvl w:ilvl="0" w:tplc="7930B196">
      <w:start w:val="3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0E4C3760"/>
    <w:multiLevelType w:val="hybridMultilevel"/>
    <w:tmpl w:val="6D9ED4BE"/>
    <w:lvl w:ilvl="0" w:tplc="5E9E3890">
      <w:start w:val="1"/>
      <w:numFmt w:val="decimal"/>
      <w:lvlText w:val="%1."/>
      <w:lvlJc w:val="left"/>
      <w:pPr>
        <w:ind w:left="16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9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6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4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C3D33EA"/>
    <w:multiLevelType w:val="hybridMultilevel"/>
    <w:tmpl w:val="0FEE670A"/>
    <w:lvl w:ilvl="0" w:tplc="276806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2"/>
  </w:num>
  <w:num w:numId="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</w:num>
  <w:num w:numId="4">
    <w:abstractNumId w:val="38"/>
  </w:num>
  <w:num w:numId="5">
    <w:abstractNumId w:val="26"/>
  </w:num>
  <w:num w:numId="6">
    <w:abstractNumId w:val="31"/>
  </w:num>
  <w:num w:numId="7">
    <w:abstractNumId w:val="0"/>
  </w:num>
  <w:num w:numId="8">
    <w:abstractNumId w:val="12"/>
  </w:num>
  <w:num w:numId="9">
    <w:abstractNumId w:val="7"/>
  </w:num>
  <w:num w:numId="10">
    <w:abstractNumId w:val="15"/>
  </w:num>
  <w:num w:numId="11">
    <w:abstractNumId w:val="23"/>
  </w:num>
  <w:num w:numId="12">
    <w:abstractNumId w:val="34"/>
  </w:num>
  <w:num w:numId="13">
    <w:abstractNumId w:val="17"/>
  </w:num>
  <w:num w:numId="14">
    <w:abstractNumId w:val="45"/>
  </w:num>
  <w:num w:numId="15">
    <w:abstractNumId w:val="13"/>
  </w:num>
  <w:num w:numId="16">
    <w:abstractNumId w:val="3"/>
  </w:num>
  <w:num w:numId="17">
    <w:abstractNumId w:val="25"/>
  </w:num>
  <w:num w:numId="18">
    <w:abstractNumId w:val="28"/>
  </w:num>
  <w:num w:numId="19">
    <w:abstractNumId w:val="39"/>
  </w:num>
  <w:num w:numId="20">
    <w:abstractNumId w:val="27"/>
  </w:num>
  <w:num w:numId="21">
    <w:abstractNumId w:val="16"/>
  </w:num>
  <w:num w:numId="22">
    <w:abstractNumId w:val="33"/>
  </w:num>
  <w:num w:numId="23">
    <w:abstractNumId w:val="11"/>
  </w:num>
  <w:num w:numId="24">
    <w:abstractNumId w:val="9"/>
  </w:num>
  <w:num w:numId="25">
    <w:abstractNumId w:val="46"/>
  </w:num>
  <w:num w:numId="26">
    <w:abstractNumId w:val="4"/>
  </w:num>
  <w:num w:numId="27">
    <w:abstractNumId w:val="29"/>
  </w:num>
  <w:num w:numId="28">
    <w:abstractNumId w:val="1"/>
  </w:num>
  <w:num w:numId="29">
    <w:abstractNumId w:val="8"/>
  </w:num>
  <w:num w:numId="30">
    <w:abstractNumId w:val="41"/>
  </w:num>
  <w:num w:numId="31">
    <w:abstractNumId w:val="10"/>
  </w:num>
  <w:num w:numId="32">
    <w:abstractNumId w:val="14"/>
  </w:num>
  <w:num w:numId="33">
    <w:abstractNumId w:val="37"/>
  </w:num>
  <w:num w:numId="34">
    <w:abstractNumId w:val="35"/>
  </w:num>
  <w:num w:numId="35">
    <w:abstractNumId w:val="24"/>
  </w:num>
  <w:num w:numId="36">
    <w:abstractNumId w:val="20"/>
  </w:num>
  <w:num w:numId="37">
    <w:abstractNumId w:val="43"/>
  </w:num>
  <w:num w:numId="38">
    <w:abstractNumId w:val="18"/>
  </w:num>
  <w:num w:numId="39">
    <w:abstractNumId w:val="30"/>
  </w:num>
  <w:num w:numId="40">
    <w:abstractNumId w:val="19"/>
  </w:num>
  <w:num w:numId="41">
    <w:abstractNumId w:val="36"/>
  </w:num>
  <w:num w:numId="42">
    <w:abstractNumId w:val="44"/>
  </w:num>
  <w:num w:numId="43">
    <w:abstractNumId w:val="32"/>
  </w:num>
  <w:num w:numId="44">
    <w:abstractNumId w:val="2"/>
  </w:num>
  <w:num w:numId="45">
    <w:abstractNumId w:val="6"/>
  </w:num>
  <w:num w:numId="46">
    <w:abstractNumId w:val="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09"/>
    <w:rsid w:val="00003CD7"/>
    <w:rsid w:val="00004826"/>
    <w:rsid w:val="00004BB1"/>
    <w:rsid w:val="000052D7"/>
    <w:rsid w:val="00006735"/>
    <w:rsid w:val="000116B3"/>
    <w:rsid w:val="000117B0"/>
    <w:rsid w:val="000154B4"/>
    <w:rsid w:val="00025C0C"/>
    <w:rsid w:val="000274DD"/>
    <w:rsid w:val="00030685"/>
    <w:rsid w:val="00030B5A"/>
    <w:rsid w:val="00031F2E"/>
    <w:rsid w:val="00033720"/>
    <w:rsid w:val="00036979"/>
    <w:rsid w:val="00037434"/>
    <w:rsid w:val="000404BD"/>
    <w:rsid w:val="000409CE"/>
    <w:rsid w:val="0004584E"/>
    <w:rsid w:val="00052806"/>
    <w:rsid w:val="00052C4A"/>
    <w:rsid w:val="00053B78"/>
    <w:rsid w:val="00060497"/>
    <w:rsid w:val="00062FB2"/>
    <w:rsid w:val="000651E8"/>
    <w:rsid w:val="00066CFC"/>
    <w:rsid w:val="000678E9"/>
    <w:rsid w:val="00072701"/>
    <w:rsid w:val="00080B8F"/>
    <w:rsid w:val="00082B81"/>
    <w:rsid w:val="000853B5"/>
    <w:rsid w:val="00086C51"/>
    <w:rsid w:val="00091577"/>
    <w:rsid w:val="000917FB"/>
    <w:rsid w:val="000965AA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834"/>
    <w:rsid w:val="000D3B86"/>
    <w:rsid w:val="000D451B"/>
    <w:rsid w:val="000D4E7D"/>
    <w:rsid w:val="000D6E62"/>
    <w:rsid w:val="000D754F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1BB0"/>
    <w:rsid w:val="001057DC"/>
    <w:rsid w:val="00106C02"/>
    <w:rsid w:val="001132D8"/>
    <w:rsid w:val="00121EAE"/>
    <w:rsid w:val="001240F0"/>
    <w:rsid w:val="00124B48"/>
    <w:rsid w:val="001250D0"/>
    <w:rsid w:val="001251B3"/>
    <w:rsid w:val="001262BB"/>
    <w:rsid w:val="00127FED"/>
    <w:rsid w:val="0013306A"/>
    <w:rsid w:val="00134668"/>
    <w:rsid w:val="00136171"/>
    <w:rsid w:val="0014028A"/>
    <w:rsid w:val="00140850"/>
    <w:rsid w:val="00143230"/>
    <w:rsid w:val="001451C2"/>
    <w:rsid w:val="0014568D"/>
    <w:rsid w:val="0014628A"/>
    <w:rsid w:val="00152A91"/>
    <w:rsid w:val="00152B60"/>
    <w:rsid w:val="00155E55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A5E96"/>
    <w:rsid w:val="001B420E"/>
    <w:rsid w:val="001B49E6"/>
    <w:rsid w:val="001B4CE1"/>
    <w:rsid w:val="001B5A2F"/>
    <w:rsid w:val="001B5B8D"/>
    <w:rsid w:val="001C3ABD"/>
    <w:rsid w:val="001C64A6"/>
    <w:rsid w:val="001C6734"/>
    <w:rsid w:val="001C6CE5"/>
    <w:rsid w:val="001C7E43"/>
    <w:rsid w:val="001D4700"/>
    <w:rsid w:val="001D5801"/>
    <w:rsid w:val="001D67A5"/>
    <w:rsid w:val="001D791D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7B5F"/>
    <w:rsid w:val="002235C5"/>
    <w:rsid w:val="00225D87"/>
    <w:rsid w:val="00225EB9"/>
    <w:rsid w:val="00226C87"/>
    <w:rsid w:val="00226CC7"/>
    <w:rsid w:val="0023067C"/>
    <w:rsid w:val="0023126D"/>
    <w:rsid w:val="00232DA5"/>
    <w:rsid w:val="00235406"/>
    <w:rsid w:val="00240697"/>
    <w:rsid w:val="0024156E"/>
    <w:rsid w:val="00243ABE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96833"/>
    <w:rsid w:val="002A303F"/>
    <w:rsid w:val="002A4C01"/>
    <w:rsid w:val="002A4D9A"/>
    <w:rsid w:val="002A63A0"/>
    <w:rsid w:val="002B1C3F"/>
    <w:rsid w:val="002B2194"/>
    <w:rsid w:val="002B30DC"/>
    <w:rsid w:val="002B59C7"/>
    <w:rsid w:val="002C012F"/>
    <w:rsid w:val="002C12AC"/>
    <w:rsid w:val="002C1E4A"/>
    <w:rsid w:val="002C1FBF"/>
    <w:rsid w:val="002C31D9"/>
    <w:rsid w:val="002C7B1C"/>
    <w:rsid w:val="002D0918"/>
    <w:rsid w:val="002D277D"/>
    <w:rsid w:val="002D7738"/>
    <w:rsid w:val="002E2707"/>
    <w:rsid w:val="002E68DB"/>
    <w:rsid w:val="002F0380"/>
    <w:rsid w:val="002F52A0"/>
    <w:rsid w:val="00300E5A"/>
    <w:rsid w:val="00300F01"/>
    <w:rsid w:val="00302BA8"/>
    <w:rsid w:val="00304266"/>
    <w:rsid w:val="00304F6A"/>
    <w:rsid w:val="0030577C"/>
    <w:rsid w:val="00306B3B"/>
    <w:rsid w:val="00307787"/>
    <w:rsid w:val="00310FCD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43BB"/>
    <w:rsid w:val="00334A1C"/>
    <w:rsid w:val="00337840"/>
    <w:rsid w:val="0034543B"/>
    <w:rsid w:val="00346492"/>
    <w:rsid w:val="003473C8"/>
    <w:rsid w:val="00347420"/>
    <w:rsid w:val="00350F62"/>
    <w:rsid w:val="0035465A"/>
    <w:rsid w:val="003560B6"/>
    <w:rsid w:val="003565EF"/>
    <w:rsid w:val="00360304"/>
    <w:rsid w:val="00362BB2"/>
    <w:rsid w:val="00364ED8"/>
    <w:rsid w:val="00365D0D"/>
    <w:rsid w:val="00365FE3"/>
    <w:rsid w:val="00371D47"/>
    <w:rsid w:val="0037280B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2A3"/>
    <w:rsid w:val="003B14E9"/>
    <w:rsid w:val="003B181A"/>
    <w:rsid w:val="003B4D9A"/>
    <w:rsid w:val="003B66BE"/>
    <w:rsid w:val="003B6C3F"/>
    <w:rsid w:val="003B7BBD"/>
    <w:rsid w:val="003C0C5E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0AF9"/>
    <w:rsid w:val="004226B3"/>
    <w:rsid w:val="004241D7"/>
    <w:rsid w:val="004301B0"/>
    <w:rsid w:val="00430EB1"/>
    <w:rsid w:val="004326AC"/>
    <w:rsid w:val="00432C60"/>
    <w:rsid w:val="00433ACD"/>
    <w:rsid w:val="00434DF1"/>
    <w:rsid w:val="0043626F"/>
    <w:rsid w:val="00436798"/>
    <w:rsid w:val="00436A83"/>
    <w:rsid w:val="004370A9"/>
    <w:rsid w:val="00442129"/>
    <w:rsid w:val="00442E2A"/>
    <w:rsid w:val="00443537"/>
    <w:rsid w:val="004440E8"/>
    <w:rsid w:val="00445EF7"/>
    <w:rsid w:val="00446C56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48E2"/>
    <w:rsid w:val="00477CC5"/>
    <w:rsid w:val="00481068"/>
    <w:rsid w:val="00481626"/>
    <w:rsid w:val="004823BA"/>
    <w:rsid w:val="0048253A"/>
    <w:rsid w:val="00482A86"/>
    <w:rsid w:val="0048309A"/>
    <w:rsid w:val="00484432"/>
    <w:rsid w:val="00486F33"/>
    <w:rsid w:val="0048792F"/>
    <w:rsid w:val="00490D7C"/>
    <w:rsid w:val="004954EE"/>
    <w:rsid w:val="00497F90"/>
    <w:rsid w:val="004A0A75"/>
    <w:rsid w:val="004A360A"/>
    <w:rsid w:val="004A6C68"/>
    <w:rsid w:val="004B0283"/>
    <w:rsid w:val="004B2D74"/>
    <w:rsid w:val="004B4669"/>
    <w:rsid w:val="004B6E13"/>
    <w:rsid w:val="004C06FD"/>
    <w:rsid w:val="004C26BF"/>
    <w:rsid w:val="004C287F"/>
    <w:rsid w:val="004C3D48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070AC"/>
    <w:rsid w:val="00510DAB"/>
    <w:rsid w:val="00511587"/>
    <w:rsid w:val="00512854"/>
    <w:rsid w:val="005156EA"/>
    <w:rsid w:val="005163A8"/>
    <w:rsid w:val="005223D0"/>
    <w:rsid w:val="00524D03"/>
    <w:rsid w:val="005253F3"/>
    <w:rsid w:val="005263B3"/>
    <w:rsid w:val="00527B99"/>
    <w:rsid w:val="00543017"/>
    <w:rsid w:val="005433AD"/>
    <w:rsid w:val="005446FF"/>
    <w:rsid w:val="00546829"/>
    <w:rsid w:val="00552052"/>
    <w:rsid w:val="00553588"/>
    <w:rsid w:val="0055696C"/>
    <w:rsid w:val="00560CAD"/>
    <w:rsid w:val="005611C2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2BEA"/>
    <w:rsid w:val="00583DA2"/>
    <w:rsid w:val="00584D81"/>
    <w:rsid w:val="005850CA"/>
    <w:rsid w:val="00585772"/>
    <w:rsid w:val="005858BE"/>
    <w:rsid w:val="0058659A"/>
    <w:rsid w:val="00586981"/>
    <w:rsid w:val="005877C9"/>
    <w:rsid w:val="00592309"/>
    <w:rsid w:val="00592C48"/>
    <w:rsid w:val="00593A09"/>
    <w:rsid w:val="005965E1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017"/>
    <w:rsid w:val="005C5C76"/>
    <w:rsid w:val="005D2A7A"/>
    <w:rsid w:val="005D2B9A"/>
    <w:rsid w:val="005D7046"/>
    <w:rsid w:val="005D7D9A"/>
    <w:rsid w:val="005E1EFC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179EF"/>
    <w:rsid w:val="00624D4E"/>
    <w:rsid w:val="006258A9"/>
    <w:rsid w:val="006259C9"/>
    <w:rsid w:val="0062668E"/>
    <w:rsid w:val="0062796B"/>
    <w:rsid w:val="00630A8C"/>
    <w:rsid w:val="00631688"/>
    <w:rsid w:val="00632887"/>
    <w:rsid w:val="00637B73"/>
    <w:rsid w:val="0064066D"/>
    <w:rsid w:val="006437C6"/>
    <w:rsid w:val="006468D1"/>
    <w:rsid w:val="006468EB"/>
    <w:rsid w:val="006505FC"/>
    <w:rsid w:val="006506E6"/>
    <w:rsid w:val="00651C21"/>
    <w:rsid w:val="006576FA"/>
    <w:rsid w:val="00657C18"/>
    <w:rsid w:val="0066063B"/>
    <w:rsid w:val="00664E27"/>
    <w:rsid w:val="006678A0"/>
    <w:rsid w:val="00670756"/>
    <w:rsid w:val="00672134"/>
    <w:rsid w:val="00673FB9"/>
    <w:rsid w:val="0067446F"/>
    <w:rsid w:val="00677573"/>
    <w:rsid w:val="00677C43"/>
    <w:rsid w:val="00677FB9"/>
    <w:rsid w:val="00683E89"/>
    <w:rsid w:val="00685728"/>
    <w:rsid w:val="006862B5"/>
    <w:rsid w:val="006873D4"/>
    <w:rsid w:val="00690188"/>
    <w:rsid w:val="006915A9"/>
    <w:rsid w:val="006932EC"/>
    <w:rsid w:val="00694B5A"/>
    <w:rsid w:val="00695DFF"/>
    <w:rsid w:val="006A23E2"/>
    <w:rsid w:val="006A5179"/>
    <w:rsid w:val="006A58C1"/>
    <w:rsid w:val="006A687A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3722"/>
    <w:rsid w:val="006D4FDA"/>
    <w:rsid w:val="006E0C1A"/>
    <w:rsid w:val="006E2246"/>
    <w:rsid w:val="006E419E"/>
    <w:rsid w:val="006E42E1"/>
    <w:rsid w:val="006E4A68"/>
    <w:rsid w:val="006F2904"/>
    <w:rsid w:val="006F2F75"/>
    <w:rsid w:val="006F50CA"/>
    <w:rsid w:val="006F5655"/>
    <w:rsid w:val="006F5EDC"/>
    <w:rsid w:val="006F6B50"/>
    <w:rsid w:val="006F778C"/>
    <w:rsid w:val="007068CC"/>
    <w:rsid w:val="0071393B"/>
    <w:rsid w:val="00716C11"/>
    <w:rsid w:val="00722503"/>
    <w:rsid w:val="00725CA8"/>
    <w:rsid w:val="00725F7D"/>
    <w:rsid w:val="00727401"/>
    <w:rsid w:val="007278AF"/>
    <w:rsid w:val="00731DB8"/>
    <w:rsid w:val="00732855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4EEA"/>
    <w:rsid w:val="00765CE1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308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1A88"/>
    <w:rsid w:val="007C2317"/>
    <w:rsid w:val="007C4439"/>
    <w:rsid w:val="007C54C3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7F5D85"/>
    <w:rsid w:val="00800935"/>
    <w:rsid w:val="00803786"/>
    <w:rsid w:val="008042F2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2D19"/>
    <w:rsid w:val="008233B4"/>
    <w:rsid w:val="00823EB9"/>
    <w:rsid w:val="0082785A"/>
    <w:rsid w:val="00830ABD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6CD6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3B81"/>
    <w:rsid w:val="008859A7"/>
    <w:rsid w:val="00885A49"/>
    <w:rsid w:val="00886F7C"/>
    <w:rsid w:val="0088765D"/>
    <w:rsid w:val="00897958"/>
    <w:rsid w:val="008A11F8"/>
    <w:rsid w:val="008A182F"/>
    <w:rsid w:val="008A2B70"/>
    <w:rsid w:val="008A3A1A"/>
    <w:rsid w:val="008B52F5"/>
    <w:rsid w:val="008B7FAF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2581"/>
    <w:rsid w:val="008E3D2B"/>
    <w:rsid w:val="008E5DE2"/>
    <w:rsid w:val="008E718C"/>
    <w:rsid w:val="008F61D7"/>
    <w:rsid w:val="0090031C"/>
    <w:rsid w:val="00902CD9"/>
    <w:rsid w:val="00905F12"/>
    <w:rsid w:val="009104B0"/>
    <w:rsid w:val="0091190A"/>
    <w:rsid w:val="00911FC2"/>
    <w:rsid w:val="00913175"/>
    <w:rsid w:val="0091366C"/>
    <w:rsid w:val="009153E4"/>
    <w:rsid w:val="009159EC"/>
    <w:rsid w:val="00917177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6189E"/>
    <w:rsid w:val="009648BE"/>
    <w:rsid w:val="00964B01"/>
    <w:rsid w:val="009675DA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038"/>
    <w:rsid w:val="009B11BC"/>
    <w:rsid w:val="009B34A9"/>
    <w:rsid w:val="009B44DF"/>
    <w:rsid w:val="009B5B27"/>
    <w:rsid w:val="009C5F8F"/>
    <w:rsid w:val="009C69DB"/>
    <w:rsid w:val="009C76A7"/>
    <w:rsid w:val="009C7A17"/>
    <w:rsid w:val="009D25B5"/>
    <w:rsid w:val="009D307F"/>
    <w:rsid w:val="009D58CA"/>
    <w:rsid w:val="009D711F"/>
    <w:rsid w:val="009E1003"/>
    <w:rsid w:val="009E4CFF"/>
    <w:rsid w:val="009E744F"/>
    <w:rsid w:val="009F5A5A"/>
    <w:rsid w:val="009F75B4"/>
    <w:rsid w:val="00A00F40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7DD"/>
    <w:rsid w:val="00A42994"/>
    <w:rsid w:val="00A43D5A"/>
    <w:rsid w:val="00A44255"/>
    <w:rsid w:val="00A470FE"/>
    <w:rsid w:val="00A472A2"/>
    <w:rsid w:val="00A472A5"/>
    <w:rsid w:val="00A47440"/>
    <w:rsid w:val="00A47BCE"/>
    <w:rsid w:val="00A47C74"/>
    <w:rsid w:val="00A51245"/>
    <w:rsid w:val="00A5230A"/>
    <w:rsid w:val="00A52618"/>
    <w:rsid w:val="00A5342C"/>
    <w:rsid w:val="00A54811"/>
    <w:rsid w:val="00A55AD4"/>
    <w:rsid w:val="00A5735C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867B3"/>
    <w:rsid w:val="00A909B8"/>
    <w:rsid w:val="00A91E27"/>
    <w:rsid w:val="00A952DF"/>
    <w:rsid w:val="00A9530F"/>
    <w:rsid w:val="00A955A9"/>
    <w:rsid w:val="00A962F2"/>
    <w:rsid w:val="00A9640B"/>
    <w:rsid w:val="00A9702B"/>
    <w:rsid w:val="00AA04CF"/>
    <w:rsid w:val="00AA2D5D"/>
    <w:rsid w:val="00AA45E8"/>
    <w:rsid w:val="00AA46C9"/>
    <w:rsid w:val="00AA5479"/>
    <w:rsid w:val="00AA6C23"/>
    <w:rsid w:val="00AB04E9"/>
    <w:rsid w:val="00AB40D1"/>
    <w:rsid w:val="00AB576A"/>
    <w:rsid w:val="00AB6331"/>
    <w:rsid w:val="00AC036B"/>
    <w:rsid w:val="00AC522B"/>
    <w:rsid w:val="00AD15EB"/>
    <w:rsid w:val="00AD2BD0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38D9"/>
    <w:rsid w:val="00B04B72"/>
    <w:rsid w:val="00B105E4"/>
    <w:rsid w:val="00B11836"/>
    <w:rsid w:val="00B12129"/>
    <w:rsid w:val="00B1244E"/>
    <w:rsid w:val="00B12B24"/>
    <w:rsid w:val="00B13DEF"/>
    <w:rsid w:val="00B144B4"/>
    <w:rsid w:val="00B14F8F"/>
    <w:rsid w:val="00B175DE"/>
    <w:rsid w:val="00B17670"/>
    <w:rsid w:val="00B178AC"/>
    <w:rsid w:val="00B17EFA"/>
    <w:rsid w:val="00B2248D"/>
    <w:rsid w:val="00B23E89"/>
    <w:rsid w:val="00B2406E"/>
    <w:rsid w:val="00B2544B"/>
    <w:rsid w:val="00B27DC2"/>
    <w:rsid w:val="00B3235E"/>
    <w:rsid w:val="00B34FAE"/>
    <w:rsid w:val="00B423A4"/>
    <w:rsid w:val="00B442BD"/>
    <w:rsid w:val="00B449E5"/>
    <w:rsid w:val="00B46CB5"/>
    <w:rsid w:val="00B479CD"/>
    <w:rsid w:val="00B55EF8"/>
    <w:rsid w:val="00B56BF9"/>
    <w:rsid w:val="00B57F16"/>
    <w:rsid w:val="00B57F33"/>
    <w:rsid w:val="00B61A70"/>
    <w:rsid w:val="00B63119"/>
    <w:rsid w:val="00B64E6E"/>
    <w:rsid w:val="00B65786"/>
    <w:rsid w:val="00B65F00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7F3"/>
    <w:rsid w:val="00B92F9F"/>
    <w:rsid w:val="00B97416"/>
    <w:rsid w:val="00B97A9A"/>
    <w:rsid w:val="00BA639F"/>
    <w:rsid w:val="00BA7C08"/>
    <w:rsid w:val="00BB1891"/>
    <w:rsid w:val="00BB5336"/>
    <w:rsid w:val="00BB6970"/>
    <w:rsid w:val="00BB72DB"/>
    <w:rsid w:val="00BC1380"/>
    <w:rsid w:val="00BC3A4B"/>
    <w:rsid w:val="00BC4D16"/>
    <w:rsid w:val="00BC5FC3"/>
    <w:rsid w:val="00BC767B"/>
    <w:rsid w:val="00BC7955"/>
    <w:rsid w:val="00BD0009"/>
    <w:rsid w:val="00BD1681"/>
    <w:rsid w:val="00BD3591"/>
    <w:rsid w:val="00BD371B"/>
    <w:rsid w:val="00BD67D2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59A"/>
    <w:rsid w:val="00C14EED"/>
    <w:rsid w:val="00C15153"/>
    <w:rsid w:val="00C17BF8"/>
    <w:rsid w:val="00C31285"/>
    <w:rsid w:val="00C31D3E"/>
    <w:rsid w:val="00C322AE"/>
    <w:rsid w:val="00C343E1"/>
    <w:rsid w:val="00C34D6F"/>
    <w:rsid w:val="00C351C7"/>
    <w:rsid w:val="00C3611A"/>
    <w:rsid w:val="00C36513"/>
    <w:rsid w:val="00C4279A"/>
    <w:rsid w:val="00C44A6E"/>
    <w:rsid w:val="00C47903"/>
    <w:rsid w:val="00C5082F"/>
    <w:rsid w:val="00C5280C"/>
    <w:rsid w:val="00C53915"/>
    <w:rsid w:val="00C54559"/>
    <w:rsid w:val="00C56B70"/>
    <w:rsid w:val="00C56BFC"/>
    <w:rsid w:val="00C56D86"/>
    <w:rsid w:val="00C57A62"/>
    <w:rsid w:val="00C61D53"/>
    <w:rsid w:val="00C64E78"/>
    <w:rsid w:val="00C66C06"/>
    <w:rsid w:val="00C6737B"/>
    <w:rsid w:val="00C71317"/>
    <w:rsid w:val="00C714F5"/>
    <w:rsid w:val="00C76201"/>
    <w:rsid w:val="00C845EF"/>
    <w:rsid w:val="00C8508B"/>
    <w:rsid w:val="00C86C59"/>
    <w:rsid w:val="00C90EAD"/>
    <w:rsid w:val="00C91E6B"/>
    <w:rsid w:val="00C91F75"/>
    <w:rsid w:val="00C92697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0833"/>
    <w:rsid w:val="00CF1C3D"/>
    <w:rsid w:val="00CF2C6C"/>
    <w:rsid w:val="00CF40CC"/>
    <w:rsid w:val="00CF780A"/>
    <w:rsid w:val="00D02142"/>
    <w:rsid w:val="00D02541"/>
    <w:rsid w:val="00D0420E"/>
    <w:rsid w:val="00D0461D"/>
    <w:rsid w:val="00D07D79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1776"/>
    <w:rsid w:val="00D540E4"/>
    <w:rsid w:val="00D569B0"/>
    <w:rsid w:val="00D6270D"/>
    <w:rsid w:val="00D62966"/>
    <w:rsid w:val="00D644D1"/>
    <w:rsid w:val="00D6740D"/>
    <w:rsid w:val="00D702F7"/>
    <w:rsid w:val="00D76343"/>
    <w:rsid w:val="00D76369"/>
    <w:rsid w:val="00D765C2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6102"/>
    <w:rsid w:val="00DA79C0"/>
    <w:rsid w:val="00DB263E"/>
    <w:rsid w:val="00DC1E88"/>
    <w:rsid w:val="00DC20B2"/>
    <w:rsid w:val="00DC22B2"/>
    <w:rsid w:val="00DC4A96"/>
    <w:rsid w:val="00DC7776"/>
    <w:rsid w:val="00DD1D34"/>
    <w:rsid w:val="00DE4D32"/>
    <w:rsid w:val="00DE69F8"/>
    <w:rsid w:val="00DF467A"/>
    <w:rsid w:val="00DF55B1"/>
    <w:rsid w:val="00DF5A8C"/>
    <w:rsid w:val="00DF5E0B"/>
    <w:rsid w:val="00E0189D"/>
    <w:rsid w:val="00E01E3F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800"/>
    <w:rsid w:val="00E37630"/>
    <w:rsid w:val="00E41F09"/>
    <w:rsid w:val="00E45965"/>
    <w:rsid w:val="00E51EB0"/>
    <w:rsid w:val="00E55CDC"/>
    <w:rsid w:val="00E56DBF"/>
    <w:rsid w:val="00E6355B"/>
    <w:rsid w:val="00E63EAB"/>
    <w:rsid w:val="00E64266"/>
    <w:rsid w:val="00E66009"/>
    <w:rsid w:val="00E70571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5C41"/>
    <w:rsid w:val="00EA6CDB"/>
    <w:rsid w:val="00EB13FF"/>
    <w:rsid w:val="00EB421B"/>
    <w:rsid w:val="00EB6336"/>
    <w:rsid w:val="00EB63B4"/>
    <w:rsid w:val="00EC28F5"/>
    <w:rsid w:val="00EC4D45"/>
    <w:rsid w:val="00EC5F28"/>
    <w:rsid w:val="00EC7DC8"/>
    <w:rsid w:val="00ED50C6"/>
    <w:rsid w:val="00ED61B2"/>
    <w:rsid w:val="00EE4AAD"/>
    <w:rsid w:val="00EE5879"/>
    <w:rsid w:val="00EE67A0"/>
    <w:rsid w:val="00EE6E03"/>
    <w:rsid w:val="00EF19E2"/>
    <w:rsid w:val="00EF5BD5"/>
    <w:rsid w:val="00F01487"/>
    <w:rsid w:val="00F038F2"/>
    <w:rsid w:val="00F05929"/>
    <w:rsid w:val="00F07455"/>
    <w:rsid w:val="00F1538B"/>
    <w:rsid w:val="00F1779C"/>
    <w:rsid w:val="00F209C9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672BC"/>
    <w:rsid w:val="00F71A9C"/>
    <w:rsid w:val="00F73128"/>
    <w:rsid w:val="00F76A08"/>
    <w:rsid w:val="00F7798B"/>
    <w:rsid w:val="00F81CA6"/>
    <w:rsid w:val="00F907FF"/>
    <w:rsid w:val="00F92162"/>
    <w:rsid w:val="00F96232"/>
    <w:rsid w:val="00FA2E00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57EB"/>
    <w:rsid w:val="00FD7371"/>
    <w:rsid w:val="00FD776B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E"/>
  </w:style>
  <w:style w:type="paragraph" w:styleId="1">
    <w:name w:val="heading 1"/>
    <w:basedOn w:val="a"/>
    <w:next w:val="a"/>
    <w:qFormat/>
    <w:rsid w:val="005E1EF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E1EFC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5E1EFC"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rsid w:val="005E1EFC"/>
    <w:pPr>
      <w:keepNext/>
      <w:jc w:val="center"/>
      <w:outlineLvl w:val="3"/>
    </w:pPr>
    <w:rPr>
      <w:sz w:val="28"/>
      <w:lang/>
    </w:rPr>
  </w:style>
  <w:style w:type="paragraph" w:styleId="5">
    <w:name w:val="heading 5"/>
    <w:basedOn w:val="a"/>
    <w:next w:val="a"/>
    <w:qFormat/>
    <w:rsid w:val="005E1EFC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1EF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1EFC"/>
    <w:pPr>
      <w:jc w:val="center"/>
    </w:pPr>
    <w:rPr>
      <w:b/>
      <w:sz w:val="28"/>
    </w:rPr>
  </w:style>
  <w:style w:type="paragraph" w:styleId="20">
    <w:name w:val="Body Text 2"/>
    <w:basedOn w:val="a"/>
    <w:link w:val="21"/>
    <w:rsid w:val="005E1EFC"/>
    <w:pPr>
      <w:jc w:val="both"/>
    </w:pPr>
    <w:rPr>
      <w:sz w:val="28"/>
      <w:lang/>
    </w:rPr>
  </w:style>
  <w:style w:type="paragraph" w:styleId="a4">
    <w:name w:val="Body Text Indent"/>
    <w:basedOn w:val="a"/>
    <w:link w:val="a5"/>
    <w:rsid w:val="005E1EFC"/>
    <w:pPr>
      <w:ind w:firstLine="720"/>
      <w:jc w:val="both"/>
    </w:pPr>
    <w:rPr>
      <w:sz w:val="28"/>
      <w:lang/>
    </w:rPr>
  </w:style>
  <w:style w:type="paragraph" w:styleId="a6">
    <w:name w:val="header"/>
    <w:basedOn w:val="a"/>
    <w:link w:val="a7"/>
    <w:uiPriority w:val="99"/>
    <w:rsid w:val="005E1E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1EFC"/>
  </w:style>
  <w:style w:type="table" w:styleId="a9">
    <w:name w:val="Table Grid"/>
    <w:basedOn w:val="a1"/>
    <w:uiPriority w:val="59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5E1EFC"/>
    <w:pPr>
      <w:spacing w:after="120" w:line="480" w:lineRule="auto"/>
      <w:ind w:left="283"/>
    </w:pPr>
  </w:style>
  <w:style w:type="character" w:styleId="aa">
    <w:name w:val="Hyperlink"/>
    <w:rsid w:val="005E1EFC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qFormat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rsid w:val="00584D81"/>
    <w:pPr>
      <w:widowControl w:val="0"/>
      <w:ind w:right="19772"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C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qFormat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584D81"/>
    <w:pPr>
      <w:widowControl w:val="0"/>
      <w:ind w:right="19772"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FA9C-25DD-4D12-8772-CC5CCE50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Джугунусов Фарид Равильевич</dc:creator>
  <cp:lastModifiedBy>SUPER_VOVAN</cp:lastModifiedBy>
  <cp:revision>15</cp:revision>
  <cp:lastPrinted>2023-02-08T12:02:00Z</cp:lastPrinted>
  <dcterms:created xsi:type="dcterms:W3CDTF">2023-02-07T07:58:00Z</dcterms:created>
  <dcterms:modified xsi:type="dcterms:W3CDTF">2023-05-16T08:24:00Z</dcterms:modified>
</cp:coreProperties>
</file>