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DF" w:rsidRPr="00AD2FDF" w:rsidRDefault="00AD2FDF" w:rsidP="00AD2FD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Hlk73006285"/>
      <w:r w:rsidRPr="00AD2FDF">
        <w:rPr>
          <w:rFonts w:ascii="Arial" w:hAnsi="Arial" w:cs="Arial"/>
          <w:sz w:val="24"/>
          <w:szCs w:val="24"/>
        </w:rPr>
        <w:t>Обнародовано на  сетевом издании – сайте</w:t>
      </w:r>
    </w:p>
    <w:p w:rsidR="00AD2FDF" w:rsidRPr="00AD2FDF" w:rsidRDefault="00AD2FDF" w:rsidP="00AD2FD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D2FDF">
        <w:rPr>
          <w:rFonts w:ascii="Arial" w:hAnsi="Arial" w:cs="Arial"/>
          <w:sz w:val="24"/>
          <w:szCs w:val="24"/>
        </w:rPr>
        <w:t>муниципальных правовых актов Советского муниципального</w:t>
      </w:r>
    </w:p>
    <w:p w:rsidR="00AD2FDF" w:rsidRPr="00AD2FDF" w:rsidRDefault="00AD2FDF" w:rsidP="00AD2FD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D2FDF">
        <w:rPr>
          <w:rFonts w:ascii="Arial" w:hAnsi="Arial" w:cs="Arial"/>
          <w:sz w:val="24"/>
          <w:szCs w:val="24"/>
        </w:rPr>
        <w:t xml:space="preserve">округа Ставропольского края </w:t>
      </w:r>
    </w:p>
    <w:p w:rsidR="00AD2FDF" w:rsidRDefault="00AD2FDF" w:rsidP="00AD2FD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D2FDF">
        <w:rPr>
          <w:rFonts w:ascii="Arial" w:hAnsi="Arial" w:cs="Arial"/>
          <w:sz w:val="24"/>
          <w:szCs w:val="24"/>
        </w:rPr>
        <w:t>23.01.2024г.</w:t>
      </w:r>
    </w:p>
    <w:p w:rsidR="00AD2FDF" w:rsidRPr="00AD2FDF" w:rsidRDefault="00AD2FDF" w:rsidP="00AD2FD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FE326F" w:rsidRDefault="00A00279" w:rsidP="004C45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АДМИНИСТРАЦИИЯ</w:t>
      </w:r>
      <w:r w:rsidR="00FE326F" w:rsidRPr="00A00279">
        <w:rPr>
          <w:rFonts w:ascii="Arial" w:hAnsi="Arial" w:cs="Arial"/>
          <w:b/>
          <w:sz w:val="32"/>
          <w:szCs w:val="32"/>
        </w:rPr>
        <w:t xml:space="preserve"> СОВЕТСКОГО МУНИЦИПАЛЬНОГО ОКРУГА СТАВРОПОЛЬСКОГО КРАЯ</w:t>
      </w:r>
    </w:p>
    <w:p w:rsidR="00A00279" w:rsidRPr="00A00279" w:rsidRDefault="00A00279" w:rsidP="004C45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326F" w:rsidRPr="00A00279" w:rsidRDefault="00A00279" w:rsidP="004C45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00279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A00279" w:rsidRPr="00A00279" w:rsidRDefault="00A00279" w:rsidP="004C45A0">
      <w:pPr>
        <w:tabs>
          <w:tab w:val="left" w:pos="3190"/>
          <w:tab w:val="left" w:pos="7763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00279">
        <w:rPr>
          <w:rFonts w:ascii="Arial" w:hAnsi="Arial" w:cs="Arial"/>
          <w:b/>
          <w:sz w:val="32"/>
          <w:szCs w:val="32"/>
        </w:rPr>
        <w:t>от 23 января 2024 г.№ 35</w:t>
      </w:r>
    </w:p>
    <w:p w:rsidR="00FE326F" w:rsidRPr="00A00279" w:rsidRDefault="00FE326F" w:rsidP="004C45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70473" w:rsidRPr="00A00279" w:rsidRDefault="00A00279" w:rsidP="004C45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00279">
        <w:rPr>
          <w:rFonts w:ascii="Arial" w:hAnsi="Arial" w:cs="Arial"/>
          <w:b/>
          <w:sz w:val="32"/>
          <w:szCs w:val="32"/>
        </w:rPr>
        <w:t>О ВНЕСЕНИИ ИЗМЕНЕНИЙ В ПРОГРАММУ СОВЕТСКОГО ГОРОДСКОГО ОКРУГА СТАВРОПОЛЬСКОГО КРАЯ «ПРОФИЛАКТИКА ПРАВОНАРУШЕНИЙ, НАРКОМАНИИ В СОВЕТСКОМ ГОРОДСКОМ ОКРУГЕ СТАВРОПОЛЬСКОГО КРАЯ», УТВЕРЖДЕННУЮ ПОСТАНОВЛЕНИЕМ АДМИНИСТРАЦИИ СОВЕТСКОГО ГОРОДСКОГО ОКРУГА СТАВРОПОЛЬСКОГО КРАЯ ОТ 24 МАРТА 2023 Г. №291</w:t>
      </w:r>
    </w:p>
    <w:p w:rsidR="00B70473" w:rsidRPr="00A00279" w:rsidRDefault="00B70473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0473" w:rsidRPr="00A00279" w:rsidRDefault="00B70473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0473" w:rsidRPr="00A00279" w:rsidRDefault="00B70473" w:rsidP="004C4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 xml:space="preserve">В соответствии </w:t>
      </w:r>
      <w:r w:rsidR="009E6F79" w:rsidRPr="00A00279">
        <w:rPr>
          <w:rFonts w:ascii="Arial" w:hAnsi="Arial" w:cs="Arial"/>
          <w:sz w:val="24"/>
          <w:szCs w:val="24"/>
        </w:rPr>
        <w:t>с Бюджетным кодексом Российской Федерации, Федеральным законом</w:t>
      </w:r>
      <w:r w:rsidR="009F1A0F" w:rsidRPr="00A00279">
        <w:rPr>
          <w:rFonts w:ascii="Arial" w:hAnsi="Arial" w:cs="Arial"/>
          <w:sz w:val="24"/>
          <w:szCs w:val="24"/>
        </w:rPr>
        <w:t xml:space="preserve"> от 06 октября 200</w:t>
      </w:r>
      <w:r w:rsidRPr="00A00279">
        <w:rPr>
          <w:rFonts w:ascii="Arial" w:hAnsi="Arial" w:cs="Arial"/>
          <w:sz w:val="24"/>
          <w:szCs w:val="24"/>
        </w:rPr>
        <w:t>3 года № 131-ФЗ «Об общих принципах организации местного самоупр</w:t>
      </w:r>
      <w:r w:rsidR="009E6F79" w:rsidRPr="00A00279">
        <w:rPr>
          <w:rFonts w:ascii="Arial" w:hAnsi="Arial" w:cs="Arial"/>
          <w:sz w:val="24"/>
          <w:szCs w:val="24"/>
        </w:rPr>
        <w:t xml:space="preserve">авления в Российской Федерации», </w:t>
      </w:r>
      <w:r w:rsidRPr="00A00279">
        <w:rPr>
          <w:rFonts w:ascii="Arial" w:hAnsi="Arial" w:cs="Arial"/>
          <w:sz w:val="24"/>
          <w:szCs w:val="24"/>
        </w:rPr>
        <w:t xml:space="preserve">решением Совета депутатов Советского </w:t>
      </w:r>
      <w:r w:rsidR="009E6F79" w:rsidRPr="00A00279">
        <w:rPr>
          <w:rFonts w:ascii="Arial" w:hAnsi="Arial" w:cs="Arial"/>
          <w:sz w:val="24"/>
          <w:szCs w:val="24"/>
        </w:rPr>
        <w:t>муниципального</w:t>
      </w:r>
      <w:r w:rsidRPr="00A00279">
        <w:rPr>
          <w:rFonts w:ascii="Arial" w:hAnsi="Arial" w:cs="Arial"/>
          <w:sz w:val="24"/>
          <w:szCs w:val="24"/>
        </w:rPr>
        <w:t xml:space="preserve"> округа Ставропольского кра</w:t>
      </w:r>
      <w:r w:rsidR="009E6F79" w:rsidRPr="00A00279">
        <w:rPr>
          <w:rFonts w:ascii="Arial" w:hAnsi="Arial" w:cs="Arial"/>
          <w:sz w:val="24"/>
          <w:szCs w:val="24"/>
        </w:rPr>
        <w:t>я от 08</w:t>
      </w:r>
      <w:r w:rsidRPr="00A00279">
        <w:rPr>
          <w:rFonts w:ascii="Arial" w:hAnsi="Arial" w:cs="Arial"/>
          <w:sz w:val="24"/>
          <w:szCs w:val="24"/>
        </w:rPr>
        <w:t xml:space="preserve"> </w:t>
      </w:r>
      <w:r w:rsidR="009E6F79" w:rsidRPr="00A00279">
        <w:rPr>
          <w:rFonts w:ascii="Arial" w:hAnsi="Arial" w:cs="Arial"/>
          <w:sz w:val="24"/>
          <w:szCs w:val="24"/>
        </w:rPr>
        <w:t>декабря 2023 г.</w:t>
      </w:r>
      <w:r w:rsidRPr="00A00279">
        <w:rPr>
          <w:rFonts w:ascii="Arial" w:hAnsi="Arial" w:cs="Arial"/>
          <w:sz w:val="24"/>
          <w:szCs w:val="24"/>
        </w:rPr>
        <w:t xml:space="preserve"> № </w:t>
      </w:r>
      <w:r w:rsidR="009E6F79" w:rsidRPr="00A00279">
        <w:rPr>
          <w:rFonts w:ascii="Arial" w:hAnsi="Arial" w:cs="Arial"/>
          <w:sz w:val="24"/>
          <w:szCs w:val="24"/>
        </w:rPr>
        <w:t>145</w:t>
      </w:r>
      <w:r w:rsidRPr="00A00279">
        <w:rPr>
          <w:rFonts w:ascii="Arial" w:hAnsi="Arial" w:cs="Arial"/>
          <w:sz w:val="24"/>
          <w:szCs w:val="24"/>
        </w:rPr>
        <w:t xml:space="preserve"> «О </w:t>
      </w:r>
      <w:r w:rsidR="009E6F79" w:rsidRPr="00A00279">
        <w:rPr>
          <w:rFonts w:ascii="Arial" w:hAnsi="Arial" w:cs="Arial"/>
          <w:sz w:val="24"/>
          <w:szCs w:val="24"/>
        </w:rPr>
        <w:t>бюджете Советского муниципального округа Ставропольского края</w:t>
      </w:r>
      <w:r w:rsidRPr="00A00279">
        <w:rPr>
          <w:rFonts w:ascii="Arial" w:hAnsi="Arial" w:cs="Arial"/>
          <w:sz w:val="24"/>
          <w:szCs w:val="24"/>
        </w:rPr>
        <w:t xml:space="preserve"> </w:t>
      </w:r>
      <w:r w:rsidR="009E6F79" w:rsidRPr="00A00279">
        <w:rPr>
          <w:rFonts w:ascii="Arial" w:hAnsi="Arial" w:cs="Arial"/>
          <w:sz w:val="24"/>
          <w:szCs w:val="24"/>
        </w:rPr>
        <w:t xml:space="preserve">на 2024 год и плановый период 2025 и 2026 годов», </w:t>
      </w:r>
      <w:r w:rsidRPr="00A00279">
        <w:rPr>
          <w:rFonts w:ascii="Arial" w:hAnsi="Arial" w:cs="Arial"/>
          <w:sz w:val="24"/>
          <w:szCs w:val="24"/>
        </w:rPr>
        <w:t>руководствуясь постановлениями администрации</w:t>
      </w:r>
      <w:r w:rsidR="00C21059" w:rsidRPr="00A00279">
        <w:rPr>
          <w:rFonts w:ascii="Arial" w:hAnsi="Arial" w:cs="Arial"/>
          <w:sz w:val="24"/>
          <w:szCs w:val="24"/>
        </w:rPr>
        <w:t xml:space="preserve"> </w:t>
      </w:r>
      <w:r w:rsidRPr="00A00279">
        <w:rPr>
          <w:rFonts w:ascii="Arial" w:hAnsi="Arial" w:cs="Arial"/>
          <w:sz w:val="24"/>
          <w:szCs w:val="24"/>
        </w:rPr>
        <w:t>Советского городского округа Ставропольского края от 28 декабря 2017 года № 20 «Об утверждении Порядка разработки, реализации и оценки эффективности муниципальных программ, программ</w:t>
      </w:r>
      <w:r w:rsidR="00C21059" w:rsidRPr="00A00279">
        <w:rPr>
          <w:rFonts w:ascii="Arial" w:hAnsi="Arial" w:cs="Arial"/>
          <w:sz w:val="24"/>
          <w:szCs w:val="24"/>
        </w:rPr>
        <w:t xml:space="preserve"> </w:t>
      </w:r>
      <w:r w:rsidRPr="00A00279">
        <w:rPr>
          <w:rFonts w:ascii="Arial" w:hAnsi="Arial" w:cs="Arial"/>
          <w:sz w:val="24"/>
          <w:szCs w:val="24"/>
        </w:rPr>
        <w:t xml:space="preserve">Советского городского округа Ставропольского края» (с изменениями), от 17 января 2018 года № 22 «Об утверждении Методических указаний по разработке и реализации муниципальных программ, программ Советского городского округа Ставропольского края» (с изменениями), администрация Советского </w:t>
      </w:r>
      <w:r w:rsidR="009E6F79" w:rsidRPr="00A00279">
        <w:rPr>
          <w:rFonts w:ascii="Arial" w:hAnsi="Arial" w:cs="Arial"/>
          <w:sz w:val="24"/>
          <w:szCs w:val="24"/>
        </w:rPr>
        <w:t>муниципального</w:t>
      </w:r>
      <w:r w:rsidRPr="00A00279">
        <w:rPr>
          <w:rFonts w:ascii="Arial" w:hAnsi="Arial" w:cs="Arial"/>
          <w:sz w:val="24"/>
          <w:szCs w:val="24"/>
        </w:rPr>
        <w:t xml:space="preserve"> округа Ставропольского края</w:t>
      </w:r>
    </w:p>
    <w:p w:rsidR="00B70473" w:rsidRPr="00A00279" w:rsidRDefault="00B70473" w:rsidP="004C4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70473" w:rsidRPr="00A00279" w:rsidRDefault="00B70473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ПОСТАНОВЛЯЕТ:</w:t>
      </w:r>
    </w:p>
    <w:p w:rsidR="00B70473" w:rsidRPr="00A00279" w:rsidRDefault="00B70473" w:rsidP="004C4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77D27" w:rsidRPr="00A00279" w:rsidRDefault="00B70473" w:rsidP="004C4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 xml:space="preserve">1. </w:t>
      </w:r>
      <w:r w:rsidR="009E6F79" w:rsidRPr="00A00279">
        <w:rPr>
          <w:rFonts w:ascii="Arial" w:hAnsi="Arial" w:cs="Arial"/>
          <w:sz w:val="24"/>
          <w:szCs w:val="24"/>
        </w:rPr>
        <w:t>Внести изменения в постановление администрации Советского городского округа Ставропольского края от 24 марта 2023 г. №291 «Об утверждении программы Советского городского округа Ставропольского края «Профилактика правонарушений, наркомании в Советском городском округе Ставропольского края»</w:t>
      </w:r>
      <w:r w:rsidR="009F1A0F" w:rsidRPr="00A00279">
        <w:rPr>
          <w:rFonts w:ascii="Arial" w:hAnsi="Arial" w:cs="Arial"/>
          <w:sz w:val="24"/>
          <w:szCs w:val="24"/>
        </w:rPr>
        <w:t xml:space="preserve"> (с изменениями)</w:t>
      </w:r>
      <w:r w:rsidR="000927F7" w:rsidRPr="00A00279">
        <w:rPr>
          <w:rFonts w:ascii="Arial" w:hAnsi="Arial" w:cs="Arial"/>
          <w:sz w:val="24"/>
          <w:szCs w:val="24"/>
        </w:rPr>
        <w:t xml:space="preserve">, заменив в </w:t>
      </w:r>
      <w:r w:rsidR="009F1A0F" w:rsidRPr="00A00279">
        <w:rPr>
          <w:rFonts w:ascii="Arial" w:hAnsi="Arial" w:cs="Arial"/>
          <w:sz w:val="24"/>
          <w:szCs w:val="24"/>
        </w:rPr>
        <w:t>названии и п.1 слова «городском округе» словами «муниципальном округе</w:t>
      </w:r>
      <w:r w:rsidR="000927F7" w:rsidRPr="00A00279">
        <w:rPr>
          <w:rFonts w:ascii="Arial" w:hAnsi="Arial" w:cs="Arial"/>
          <w:sz w:val="24"/>
          <w:szCs w:val="24"/>
        </w:rPr>
        <w:t>».</w:t>
      </w:r>
    </w:p>
    <w:p w:rsidR="00B70473" w:rsidRPr="00A00279" w:rsidRDefault="00B70473" w:rsidP="004C4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 xml:space="preserve">2. </w:t>
      </w:r>
      <w:r w:rsidR="000927F7" w:rsidRPr="00A00279">
        <w:rPr>
          <w:rFonts w:ascii="Arial" w:hAnsi="Arial" w:cs="Arial"/>
          <w:sz w:val="24"/>
          <w:szCs w:val="24"/>
        </w:rPr>
        <w:t xml:space="preserve">Внести изменения в программу Советского городского округа Ставропольского края «Профилактика правонарушений, наркомании в Советском городском округе Ставропольского края», утвержденную постановлением администрации Советского городского округа Ставропольского края от 24 марта 2023 г. №291 «Об утверждении программы Советского городского округа Ставропольского края «Профилактика правонарушений, наркомании в Советском </w:t>
      </w:r>
      <w:r w:rsidR="000927F7" w:rsidRPr="00A00279">
        <w:rPr>
          <w:rFonts w:ascii="Arial" w:hAnsi="Arial" w:cs="Arial"/>
          <w:sz w:val="24"/>
          <w:szCs w:val="24"/>
        </w:rPr>
        <w:lastRenderedPageBreak/>
        <w:t>городском округе Ставропольского края»</w:t>
      </w:r>
      <w:r w:rsidR="009F1A0F" w:rsidRPr="00A00279">
        <w:rPr>
          <w:rFonts w:ascii="Arial" w:hAnsi="Arial" w:cs="Arial"/>
          <w:sz w:val="24"/>
          <w:szCs w:val="24"/>
        </w:rPr>
        <w:t xml:space="preserve"> (с изменениями)</w:t>
      </w:r>
      <w:r w:rsidR="000927F7" w:rsidRPr="00A00279">
        <w:rPr>
          <w:rFonts w:ascii="Arial" w:hAnsi="Arial" w:cs="Arial"/>
          <w:sz w:val="24"/>
          <w:szCs w:val="24"/>
        </w:rPr>
        <w:t>, изложив ее в прилагаемой редакции.</w:t>
      </w:r>
    </w:p>
    <w:p w:rsidR="00B70473" w:rsidRPr="00A00279" w:rsidRDefault="00B70473" w:rsidP="004C4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 xml:space="preserve">3. Отделу автоматизации и информационных технологий администрации Советского </w:t>
      </w:r>
      <w:r w:rsidR="000927F7" w:rsidRPr="00A00279">
        <w:rPr>
          <w:rFonts w:ascii="Arial" w:hAnsi="Arial" w:cs="Arial"/>
          <w:sz w:val="24"/>
          <w:szCs w:val="24"/>
        </w:rPr>
        <w:t>муниципального</w:t>
      </w:r>
      <w:r w:rsidRPr="00A00279">
        <w:rPr>
          <w:rFonts w:ascii="Arial" w:hAnsi="Arial" w:cs="Arial"/>
          <w:sz w:val="24"/>
          <w:szCs w:val="24"/>
        </w:rPr>
        <w:t xml:space="preserve"> округа Ставропольского края разместить настоящее постановление на официальном Интернет-Портале Советского </w:t>
      </w:r>
      <w:r w:rsidR="000927F7" w:rsidRPr="00A00279">
        <w:rPr>
          <w:rFonts w:ascii="Arial" w:hAnsi="Arial" w:cs="Arial"/>
          <w:sz w:val="24"/>
          <w:szCs w:val="24"/>
        </w:rPr>
        <w:t>муниципального</w:t>
      </w:r>
      <w:r w:rsidRPr="00A00279">
        <w:rPr>
          <w:rFonts w:ascii="Arial" w:hAnsi="Arial" w:cs="Arial"/>
          <w:sz w:val="24"/>
          <w:szCs w:val="24"/>
        </w:rPr>
        <w:t xml:space="preserve"> округа Ставропольского края в разделе </w:t>
      </w:r>
      <w:r w:rsidR="000927F7" w:rsidRPr="00A00279">
        <w:rPr>
          <w:rFonts w:ascii="Arial" w:hAnsi="Arial" w:cs="Arial"/>
          <w:sz w:val="24"/>
          <w:szCs w:val="24"/>
        </w:rPr>
        <w:t xml:space="preserve">«Экономика» </w:t>
      </w:r>
      <w:r w:rsidRPr="00A00279">
        <w:rPr>
          <w:rFonts w:ascii="Arial" w:hAnsi="Arial" w:cs="Arial"/>
          <w:sz w:val="24"/>
          <w:szCs w:val="24"/>
        </w:rPr>
        <w:t>/ «Документы стратегического планирования» / «Муниципальные программы, программы».</w:t>
      </w:r>
    </w:p>
    <w:p w:rsidR="00B70473" w:rsidRPr="00A00279" w:rsidRDefault="00B70473" w:rsidP="004C4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4.</w:t>
      </w:r>
      <w:r w:rsidR="00C21059" w:rsidRPr="00A00279">
        <w:rPr>
          <w:rFonts w:ascii="Arial" w:hAnsi="Arial" w:cs="Arial"/>
          <w:sz w:val="24"/>
          <w:szCs w:val="24"/>
        </w:rPr>
        <w:t xml:space="preserve"> </w:t>
      </w:r>
      <w:r w:rsidRPr="00A00279">
        <w:rPr>
          <w:rFonts w:ascii="Arial" w:hAnsi="Arial" w:cs="Arial"/>
          <w:sz w:val="24"/>
          <w:szCs w:val="24"/>
        </w:rPr>
        <w:t xml:space="preserve">Обнародовать настоящее постановление в форме размещения в сетевом издании-сайте муниципальных правовых актов Советского </w:t>
      </w:r>
      <w:r w:rsidR="000927F7" w:rsidRPr="00A00279">
        <w:rPr>
          <w:rFonts w:ascii="Arial" w:hAnsi="Arial" w:cs="Arial"/>
          <w:sz w:val="24"/>
          <w:szCs w:val="24"/>
        </w:rPr>
        <w:t xml:space="preserve">муниципального </w:t>
      </w:r>
      <w:r w:rsidRPr="00A00279">
        <w:rPr>
          <w:rFonts w:ascii="Arial" w:hAnsi="Arial" w:cs="Arial"/>
          <w:sz w:val="24"/>
          <w:szCs w:val="24"/>
        </w:rPr>
        <w:t>округа Ставропольского края.</w:t>
      </w:r>
    </w:p>
    <w:p w:rsidR="009F1A0F" w:rsidRPr="00A00279" w:rsidRDefault="000927F7" w:rsidP="004C4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 xml:space="preserve">5. Контроль за выполнением настоящего постановления </w:t>
      </w:r>
      <w:r w:rsidR="009B64A0" w:rsidRPr="00A00279">
        <w:rPr>
          <w:rFonts w:ascii="Arial" w:hAnsi="Arial" w:cs="Arial"/>
          <w:sz w:val="24"/>
          <w:szCs w:val="24"/>
        </w:rPr>
        <w:t>возложить на заместителя Главы администрации Советского муниципального округа Ставропольского края Недолугу В.И.</w:t>
      </w:r>
    </w:p>
    <w:p w:rsidR="009F1A0F" w:rsidRPr="00A00279" w:rsidRDefault="009F1A0F" w:rsidP="004C4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6. Настоящее постановление вступает в силу с даты официального обнародования.</w:t>
      </w:r>
    </w:p>
    <w:p w:rsidR="009F1A0F" w:rsidRPr="00A00279" w:rsidRDefault="009F1A0F" w:rsidP="004C4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927F7" w:rsidRPr="00A00279" w:rsidRDefault="000927F7" w:rsidP="004C4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F1A0F" w:rsidRPr="00A00279" w:rsidRDefault="009F1A0F" w:rsidP="004C4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E0453" w:rsidRPr="00A00279" w:rsidRDefault="000927F7" w:rsidP="004C45A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 xml:space="preserve">Глава Советского муниципального </w:t>
      </w:r>
    </w:p>
    <w:p w:rsidR="004C45A0" w:rsidRDefault="000927F7" w:rsidP="004C45A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округа Ставропольского края</w:t>
      </w:r>
      <w:r w:rsidR="00C21059" w:rsidRPr="00A00279">
        <w:rPr>
          <w:rFonts w:ascii="Arial" w:hAnsi="Arial" w:cs="Arial"/>
          <w:sz w:val="24"/>
          <w:szCs w:val="24"/>
        </w:rPr>
        <w:t xml:space="preserve"> </w:t>
      </w:r>
    </w:p>
    <w:p w:rsidR="000927F7" w:rsidRPr="00A00279" w:rsidRDefault="004C45A0" w:rsidP="004C45A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</w:t>
      </w:r>
      <w:r w:rsidRPr="00A00279">
        <w:rPr>
          <w:rFonts w:ascii="Arial" w:hAnsi="Arial" w:cs="Arial"/>
          <w:sz w:val="24"/>
          <w:szCs w:val="24"/>
        </w:rPr>
        <w:t>ГУЛЬТЯЕВ</w:t>
      </w:r>
    </w:p>
    <w:p w:rsidR="004C45A0" w:rsidRPr="004C45A0" w:rsidRDefault="004C45A0" w:rsidP="004C45A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2" w:name="sub_1031"/>
    </w:p>
    <w:p w:rsidR="004C45A0" w:rsidRPr="004C45A0" w:rsidRDefault="004C45A0" w:rsidP="004C45A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C45A0" w:rsidRPr="004C45A0" w:rsidRDefault="004C45A0" w:rsidP="004C45A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C45A0">
        <w:rPr>
          <w:rFonts w:ascii="Arial" w:hAnsi="Arial" w:cs="Arial"/>
          <w:b/>
          <w:sz w:val="32"/>
          <w:szCs w:val="32"/>
        </w:rPr>
        <w:t>Утверждена</w:t>
      </w:r>
    </w:p>
    <w:p w:rsidR="004C45A0" w:rsidRPr="004C45A0" w:rsidRDefault="004C45A0" w:rsidP="004C45A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C45A0">
        <w:rPr>
          <w:rFonts w:ascii="Arial" w:hAnsi="Arial" w:cs="Arial"/>
          <w:b/>
          <w:sz w:val="32"/>
          <w:szCs w:val="32"/>
        </w:rPr>
        <w:t>постановлением администрации Советского городского округа Ставропольского края</w:t>
      </w:r>
    </w:p>
    <w:p w:rsidR="004C45A0" w:rsidRPr="004C45A0" w:rsidRDefault="004C45A0" w:rsidP="004C45A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24</w:t>
      </w:r>
      <w:r w:rsidRPr="004C45A0">
        <w:rPr>
          <w:rFonts w:ascii="Arial" w:hAnsi="Arial" w:cs="Arial"/>
          <w:b/>
          <w:sz w:val="32"/>
          <w:szCs w:val="32"/>
        </w:rPr>
        <w:t xml:space="preserve"> марта 2023 г. №291</w:t>
      </w:r>
    </w:p>
    <w:p w:rsidR="004C45A0" w:rsidRPr="004C45A0" w:rsidRDefault="004C45A0" w:rsidP="004C45A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C45A0">
        <w:rPr>
          <w:rFonts w:ascii="Arial" w:hAnsi="Arial" w:cs="Arial"/>
          <w:b/>
          <w:sz w:val="32"/>
          <w:szCs w:val="32"/>
        </w:rPr>
        <w:t xml:space="preserve">(в редакции постановления администрации Советского муниципального округа Ставропольского края </w:t>
      </w:r>
    </w:p>
    <w:p w:rsidR="004C45A0" w:rsidRPr="004C45A0" w:rsidRDefault="004C45A0" w:rsidP="004C45A0">
      <w:pPr>
        <w:tabs>
          <w:tab w:val="left" w:pos="4784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C45A0">
        <w:rPr>
          <w:rFonts w:ascii="Arial" w:hAnsi="Arial" w:cs="Arial"/>
          <w:b/>
          <w:sz w:val="32"/>
          <w:szCs w:val="32"/>
        </w:rPr>
        <w:t>от 23 января 2024 г. № 35)</w:t>
      </w:r>
    </w:p>
    <w:p w:rsidR="001A70F7" w:rsidRPr="00A00279" w:rsidRDefault="001A70F7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70F7" w:rsidRPr="00A00279" w:rsidRDefault="001A70F7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70F7" w:rsidRPr="004C45A0" w:rsidRDefault="004C45A0" w:rsidP="004C45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C45A0">
        <w:rPr>
          <w:rFonts w:ascii="Arial" w:hAnsi="Arial" w:cs="Arial"/>
          <w:b/>
          <w:sz w:val="32"/>
          <w:szCs w:val="32"/>
        </w:rPr>
        <w:t>ПРОГРАММА СОВЕТСКОГО МУНИЦИПАЛЬНОГО ОКРУГА СТАВРОПОЛЬСКОГО КРАЯ</w:t>
      </w:r>
    </w:p>
    <w:p w:rsidR="001A70F7" w:rsidRPr="004C45A0" w:rsidRDefault="004C45A0" w:rsidP="004C45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C45A0">
        <w:rPr>
          <w:rFonts w:ascii="Arial" w:hAnsi="Arial" w:cs="Arial"/>
          <w:b/>
          <w:sz w:val="32"/>
          <w:szCs w:val="32"/>
        </w:rPr>
        <w:t>«ПРОФИЛАКТИКА ПРАВОНАРУШЕНИЙ, НАРКОМАНИИ В СОВЕТСКОМ МУНИЦИПАЛЬНОМ ОКРУГЕ СТАВРОПОЛЬСКОГО КРАЯ»</w:t>
      </w:r>
    </w:p>
    <w:p w:rsidR="001A70F7" w:rsidRPr="006847E8" w:rsidRDefault="001A70F7" w:rsidP="004C45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70F7" w:rsidRPr="004C45A0" w:rsidRDefault="004C45A0" w:rsidP="004C45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C45A0">
        <w:rPr>
          <w:rFonts w:ascii="Arial" w:hAnsi="Arial" w:cs="Arial"/>
          <w:b/>
          <w:sz w:val="32"/>
          <w:szCs w:val="32"/>
        </w:rPr>
        <w:t>ПАСПОРТ</w:t>
      </w:r>
    </w:p>
    <w:p w:rsidR="001A70F7" w:rsidRPr="004C45A0" w:rsidRDefault="004C45A0" w:rsidP="004C45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C45A0">
        <w:rPr>
          <w:rFonts w:ascii="Arial" w:hAnsi="Arial" w:cs="Arial"/>
          <w:b/>
          <w:sz w:val="32"/>
          <w:szCs w:val="32"/>
        </w:rPr>
        <w:t>ПРОГРАММЫ СОВЕТСКОГО МУНИЦИПАЛЬНОГО ОКРУГА СТАВРОПОЛЬСКОГО КРАЯ «ПРОФИЛАКТИКА ПРАВОНАРУШЕНИЙ, НАРКОМАНИИ В СОВЕТСКОМ МУНИЦИПАЛЬНОМ ОКРУГЕ СТАВРОПОЛЬСКОГО КРАЯ»</w:t>
      </w:r>
    </w:p>
    <w:p w:rsidR="001A70F7" w:rsidRDefault="001A70F7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7E8" w:rsidRPr="00A00279" w:rsidRDefault="006847E8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5954"/>
      </w:tblGrid>
      <w:tr w:rsidR="001A70F7" w:rsidRPr="006847E8" w:rsidTr="004E0453">
        <w:trPr>
          <w:trHeight w:val="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F7" w:rsidRPr="006847E8" w:rsidRDefault="001A70F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 xml:space="preserve">Ответственный исполнитель программы Советского </w:t>
            </w:r>
            <w:r w:rsidR="005D5B5D" w:rsidRPr="006847E8"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</w:t>
            </w:r>
            <w:r w:rsidRPr="006847E8">
              <w:rPr>
                <w:rFonts w:ascii="Arial" w:hAnsi="Arial" w:cs="Arial"/>
                <w:sz w:val="20"/>
                <w:szCs w:val="20"/>
              </w:rPr>
              <w:t xml:space="preserve"> округа Ставропольского края </w:t>
            </w:r>
            <w:r w:rsidR="00C81AB2" w:rsidRPr="006847E8">
              <w:rPr>
                <w:rFonts w:ascii="Arial" w:hAnsi="Arial" w:cs="Arial"/>
                <w:sz w:val="20"/>
                <w:szCs w:val="20"/>
              </w:rPr>
              <w:t>«</w:t>
            </w:r>
            <w:r w:rsidRPr="006847E8">
              <w:rPr>
                <w:rFonts w:ascii="Arial" w:hAnsi="Arial" w:cs="Arial"/>
                <w:sz w:val="20"/>
                <w:szCs w:val="20"/>
              </w:rPr>
              <w:t>Профилактика правонарушений, наркомании в Советском</w:t>
            </w:r>
            <w:r w:rsidR="00C21059" w:rsidRPr="006847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5B5D" w:rsidRPr="006847E8">
              <w:rPr>
                <w:rFonts w:ascii="Arial" w:hAnsi="Arial" w:cs="Arial"/>
                <w:sz w:val="20"/>
                <w:szCs w:val="20"/>
              </w:rPr>
              <w:t xml:space="preserve">муниципальном </w:t>
            </w:r>
            <w:r w:rsidRPr="006847E8">
              <w:rPr>
                <w:rFonts w:ascii="Arial" w:hAnsi="Arial" w:cs="Arial"/>
                <w:sz w:val="20"/>
                <w:szCs w:val="20"/>
              </w:rPr>
              <w:t>округе Ставропольского края</w:t>
            </w:r>
            <w:r w:rsidR="00C81AB2" w:rsidRPr="006847E8">
              <w:rPr>
                <w:rFonts w:ascii="Arial" w:hAnsi="Arial" w:cs="Arial"/>
                <w:sz w:val="20"/>
                <w:szCs w:val="20"/>
              </w:rPr>
              <w:t>»</w:t>
            </w:r>
            <w:r w:rsidRPr="006847E8">
              <w:rPr>
                <w:rFonts w:ascii="Arial" w:hAnsi="Arial" w:cs="Arial"/>
                <w:sz w:val="20"/>
                <w:szCs w:val="20"/>
              </w:rPr>
              <w:t xml:space="preserve"> (далее – Программа)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F7" w:rsidRPr="006847E8" w:rsidRDefault="001A70F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lastRenderedPageBreak/>
              <w:t xml:space="preserve">Администрация Советского </w:t>
            </w:r>
            <w:r w:rsidR="005D5B5D" w:rsidRPr="006847E8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Pr="006847E8">
              <w:rPr>
                <w:rFonts w:ascii="Arial" w:hAnsi="Arial" w:cs="Arial"/>
                <w:sz w:val="20"/>
                <w:szCs w:val="20"/>
              </w:rPr>
              <w:t xml:space="preserve"> округа Ставропольского края (далее – администра</w:t>
            </w:r>
            <w:r w:rsidR="00A4412D" w:rsidRPr="006847E8">
              <w:rPr>
                <w:rFonts w:ascii="Arial" w:hAnsi="Arial" w:cs="Arial"/>
                <w:sz w:val="20"/>
                <w:szCs w:val="20"/>
              </w:rPr>
              <w:t>ция округа</w:t>
            </w:r>
            <w:r w:rsidR="00C65CC9" w:rsidRPr="006847E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65CC9" w:rsidRPr="006847E8">
              <w:rPr>
                <w:rFonts w:ascii="Arial" w:hAnsi="Arial" w:cs="Arial"/>
                <w:sz w:val="20"/>
                <w:szCs w:val="20"/>
              </w:rPr>
              <w:lastRenderedPageBreak/>
              <w:t>округа</w:t>
            </w:r>
            <w:r w:rsidR="00A4412D" w:rsidRPr="006847E8">
              <w:rPr>
                <w:rFonts w:ascii="Arial" w:hAnsi="Arial" w:cs="Arial"/>
                <w:sz w:val="20"/>
                <w:szCs w:val="20"/>
              </w:rPr>
              <w:t>) в лице заместителя Г</w:t>
            </w:r>
            <w:r w:rsidRPr="006847E8">
              <w:rPr>
                <w:rFonts w:ascii="Arial" w:hAnsi="Arial" w:cs="Arial"/>
                <w:sz w:val="20"/>
                <w:szCs w:val="20"/>
              </w:rPr>
              <w:t>лавы администрации округа Недолуги В.И.</w:t>
            </w:r>
          </w:p>
        </w:tc>
      </w:tr>
      <w:tr w:rsidR="001A70F7" w:rsidRPr="006847E8" w:rsidTr="004E0453">
        <w:trPr>
          <w:trHeight w:val="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0F7" w:rsidRPr="006847E8" w:rsidRDefault="001A70F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lastRenderedPageBreak/>
              <w:t>Соисполнители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0F7" w:rsidRPr="006847E8" w:rsidRDefault="00C65CC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335EB" w:rsidRPr="006847E8">
              <w:rPr>
                <w:rFonts w:ascii="Arial" w:hAnsi="Arial" w:cs="Arial"/>
                <w:sz w:val="20"/>
                <w:szCs w:val="20"/>
              </w:rPr>
              <w:t>а</w:t>
            </w:r>
            <w:r w:rsidR="001A70F7" w:rsidRPr="006847E8">
              <w:rPr>
                <w:rFonts w:ascii="Arial" w:hAnsi="Arial" w:cs="Arial"/>
                <w:sz w:val="20"/>
                <w:szCs w:val="20"/>
              </w:rPr>
              <w:t>дминистрация округа в лице отдела общественной безопасности и социального развития администрации округа</w:t>
            </w:r>
            <w:r w:rsidRPr="006847E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F16D4" w:rsidRPr="006847E8" w:rsidRDefault="00C65CC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335EB" w:rsidRPr="006847E8">
              <w:rPr>
                <w:rFonts w:ascii="Arial" w:hAnsi="Arial" w:cs="Arial"/>
                <w:sz w:val="20"/>
                <w:szCs w:val="20"/>
              </w:rPr>
              <w:t>у</w:t>
            </w:r>
            <w:r w:rsidR="001A70F7" w:rsidRPr="006847E8">
              <w:rPr>
                <w:rFonts w:ascii="Arial" w:hAnsi="Arial" w:cs="Arial"/>
                <w:sz w:val="20"/>
                <w:szCs w:val="20"/>
              </w:rPr>
              <w:t>правление образования администрации округа</w:t>
            </w:r>
          </w:p>
        </w:tc>
      </w:tr>
      <w:tr w:rsidR="00474367" w:rsidRPr="006847E8" w:rsidTr="004E0453">
        <w:trPr>
          <w:trHeight w:val="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367" w:rsidRPr="006847E8" w:rsidRDefault="0047436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>Участники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367" w:rsidRPr="006847E8" w:rsidRDefault="0047436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>- отдел культуры администрации округа;</w:t>
            </w:r>
          </w:p>
          <w:p w:rsidR="00474367" w:rsidRPr="006847E8" w:rsidRDefault="0047436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>- управление образования администрации округа;</w:t>
            </w:r>
          </w:p>
          <w:p w:rsidR="00474367" w:rsidRPr="006847E8" w:rsidRDefault="0047436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>- территориальные органы администрации округа;</w:t>
            </w:r>
          </w:p>
          <w:p w:rsidR="00474367" w:rsidRPr="006847E8" w:rsidRDefault="0047436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 xml:space="preserve">- ОМВД России </w:t>
            </w:r>
            <w:r w:rsidR="00C65CC9" w:rsidRPr="006847E8">
              <w:rPr>
                <w:rFonts w:ascii="Arial" w:hAnsi="Arial" w:cs="Arial"/>
                <w:sz w:val="20"/>
                <w:szCs w:val="20"/>
              </w:rPr>
              <w:t xml:space="preserve">«Советский» </w:t>
            </w:r>
            <w:r w:rsidRPr="006847E8">
              <w:rPr>
                <w:rFonts w:ascii="Arial" w:hAnsi="Arial" w:cs="Arial"/>
                <w:sz w:val="20"/>
                <w:szCs w:val="20"/>
              </w:rPr>
              <w:t>(по согласованию);</w:t>
            </w:r>
          </w:p>
          <w:p w:rsidR="00474367" w:rsidRPr="006847E8" w:rsidRDefault="0047436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>-</w:t>
            </w:r>
            <w:r w:rsidR="00C21059" w:rsidRPr="006847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47E8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округа;</w:t>
            </w:r>
          </w:p>
          <w:p w:rsidR="00474367" w:rsidRPr="006847E8" w:rsidRDefault="0047436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 xml:space="preserve">- МКУ по работе с молодежью </w:t>
            </w:r>
            <w:r w:rsidR="00C81AB2" w:rsidRPr="006847E8">
              <w:rPr>
                <w:rFonts w:ascii="Arial" w:hAnsi="Arial" w:cs="Arial"/>
                <w:sz w:val="20"/>
                <w:szCs w:val="20"/>
              </w:rPr>
              <w:t>«</w:t>
            </w:r>
            <w:r w:rsidRPr="006847E8">
              <w:rPr>
                <w:rFonts w:ascii="Arial" w:hAnsi="Arial" w:cs="Arial"/>
                <w:sz w:val="20"/>
                <w:szCs w:val="20"/>
              </w:rPr>
              <w:t>Молодежный центр Советского района</w:t>
            </w:r>
            <w:r w:rsidR="00C81AB2" w:rsidRPr="006847E8">
              <w:rPr>
                <w:rFonts w:ascii="Arial" w:hAnsi="Arial" w:cs="Arial"/>
                <w:sz w:val="20"/>
                <w:szCs w:val="20"/>
              </w:rPr>
              <w:t>»</w:t>
            </w:r>
            <w:r w:rsidRPr="006847E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74367" w:rsidRPr="006847E8" w:rsidRDefault="0047436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 xml:space="preserve">- МУК </w:t>
            </w:r>
            <w:r w:rsidR="00C81AB2" w:rsidRPr="006847E8">
              <w:rPr>
                <w:rFonts w:ascii="Arial" w:hAnsi="Arial" w:cs="Arial"/>
                <w:sz w:val="20"/>
                <w:szCs w:val="20"/>
              </w:rPr>
              <w:t>«</w:t>
            </w:r>
            <w:r w:rsidRPr="006847E8">
              <w:rPr>
                <w:rFonts w:ascii="Arial" w:hAnsi="Arial" w:cs="Arial"/>
                <w:sz w:val="20"/>
                <w:szCs w:val="20"/>
              </w:rPr>
              <w:t>Центральная библиотека Советского района</w:t>
            </w:r>
            <w:r w:rsidR="00C81AB2" w:rsidRPr="006847E8">
              <w:rPr>
                <w:rFonts w:ascii="Arial" w:hAnsi="Arial" w:cs="Arial"/>
                <w:sz w:val="20"/>
                <w:szCs w:val="20"/>
              </w:rPr>
              <w:t>»</w:t>
            </w:r>
            <w:r w:rsidRPr="006847E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74367" w:rsidRPr="006847E8" w:rsidRDefault="00C65CC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>- у</w:t>
            </w:r>
            <w:r w:rsidR="00474367" w:rsidRPr="006847E8">
              <w:rPr>
                <w:rFonts w:ascii="Arial" w:hAnsi="Arial" w:cs="Arial"/>
                <w:sz w:val="20"/>
                <w:szCs w:val="20"/>
              </w:rPr>
              <w:t>правление сельского хозяйства и охраны окружающей среды администрации округа;</w:t>
            </w:r>
          </w:p>
          <w:p w:rsidR="00474367" w:rsidRPr="006847E8" w:rsidRDefault="0047436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>- управление труда и социальной защиты населения администрации округа;</w:t>
            </w:r>
          </w:p>
          <w:p w:rsidR="00474367" w:rsidRPr="006847E8" w:rsidRDefault="0047436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 xml:space="preserve">- ГБУЗ СК </w:t>
            </w:r>
            <w:r w:rsidR="00C81AB2" w:rsidRPr="006847E8">
              <w:rPr>
                <w:rFonts w:ascii="Arial" w:hAnsi="Arial" w:cs="Arial"/>
                <w:sz w:val="20"/>
                <w:szCs w:val="20"/>
              </w:rPr>
              <w:t>«</w:t>
            </w:r>
            <w:r w:rsidRPr="006847E8">
              <w:rPr>
                <w:rFonts w:ascii="Arial" w:hAnsi="Arial" w:cs="Arial"/>
                <w:sz w:val="20"/>
                <w:szCs w:val="20"/>
              </w:rPr>
              <w:t>Советская районная больница</w:t>
            </w:r>
            <w:r w:rsidR="00C81AB2" w:rsidRPr="006847E8">
              <w:rPr>
                <w:rFonts w:ascii="Arial" w:hAnsi="Arial" w:cs="Arial"/>
                <w:sz w:val="20"/>
                <w:szCs w:val="20"/>
              </w:rPr>
              <w:t>»</w:t>
            </w:r>
            <w:r w:rsidRPr="006847E8">
              <w:rPr>
                <w:rFonts w:ascii="Arial" w:hAnsi="Arial" w:cs="Arial"/>
                <w:sz w:val="20"/>
                <w:szCs w:val="20"/>
              </w:rPr>
              <w:t xml:space="preserve"> (по согласованию);</w:t>
            </w:r>
          </w:p>
          <w:p w:rsidR="00474367" w:rsidRPr="006847E8" w:rsidRDefault="0047436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 xml:space="preserve">- ГБУСО </w:t>
            </w:r>
            <w:r w:rsidR="00C81AB2" w:rsidRPr="006847E8">
              <w:rPr>
                <w:rFonts w:ascii="Arial" w:hAnsi="Arial" w:cs="Arial"/>
                <w:sz w:val="20"/>
                <w:szCs w:val="20"/>
              </w:rPr>
              <w:t>«</w:t>
            </w:r>
            <w:r w:rsidRPr="006847E8">
              <w:rPr>
                <w:rFonts w:ascii="Arial" w:hAnsi="Arial" w:cs="Arial"/>
                <w:sz w:val="20"/>
                <w:szCs w:val="20"/>
              </w:rPr>
              <w:t>Советский комплексный центр социального обслуживания населения</w:t>
            </w:r>
            <w:r w:rsidR="00C81AB2" w:rsidRPr="006847E8">
              <w:rPr>
                <w:rFonts w:ascii="Arial" w:hAnsi="Arial" w:cs="Arial"/>
                <w:sz w:val="20"/>
                <w:szCs w:val="20"/>
              </w:rPr>
              <w:t>»</w:t>
            </w:r>
            <w:r w:rsidRPr="006847E8">
              <w:rPr>
                <w:rFonts w:ascii="Arial" w:hAnsi="Arial" w:cs="Arial"/>
                <w:sz w:val="20"/>
                <w:szCs w:val="20"/>
              </w:rPr>
              <w:t xml:space="preserve"> (по согласованию);</w:t>
            </w:r>
          </w:p>
          <w:p w:rsidR="00474367" w:rsidRPr="006847E8" w:rsidRDefault="0047436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D5B5D" w:rsidRPr="006847E8">
              <w:rPr>
                <w:rFonts w:ascii="Arial" w:hAnsi="Arial" w:cs="Arial"/>
                <w:sz w:val="20"/>
                <w:szCs w:val="20"/>
              </w:rPr>
              <w:t>Территориальный центр занятости населения третьего уровня Советского муниципального округа</w:t>
            </w:r>
            <w:r w:rsidRPr="006847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5CC9" w:rsidRPr="006847E8">
              <w:rPr>
                <w:rFonts w:ascii="Arial" w:hAnsi="Arial" w:cs="Arial"/>
                <w:sz w:val="20"/>
                <w:szCs w:val="20"/>
              </w:rPr>
              <w:t xml:space="preserve">Ставропольского края </w:t>
            </w:r>
            <w:r w:rsidRPr="006847E8">
              <w:rPr>
                <w:rFonts w:ascii="Arial" w:hAnsi="Arial" w:cs="Arial"/>
                <w:sz w:val="20"/>
                <w:szCs w:val="20"/>
              </w:rPr>
              <w:t>(по согласованию);</w:t>
            </w:r>
          </w:p>
          <w:p w:rsidR="00474367" w:rsidRPr="006847E8" w:rsidRDefault="0047436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>- Советский межмуниципальный филиал ФКУ УИИ УФСИН России по Ставропольскому краю (по согласованию);</w:t>
            </w:r>
          </w:p>
          <w:p w:rsidR="00474367" w:rsidRPr="006847E8" w:rsidRDefault="0047436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 xml:space="preserve">- МКУ </w:t>
            </w:r>
            <w:r w:rsidR="00C81AB2" w:rsidRPr="006847E8">
              <w:rPr>
                <w:rFonts w:ascii="Arial" w:hAnsi="Arial" w:cs="Arial"/>
                <w:sz w:val="20"/>
                <w:szCs w:val="20"/>
              </w:rPr>
              <w:t>«</w:t>
            </w:r>
            <w:r w:rsidRPr="006847E8">
              <w:rPr>
                <w:rFonts w:ascii="Arial" w:hAnsi="Arial" w:cs="Arial"/>
                <w:sz w:val="20"/>
                <w:szCs w:val="20"/>
              </w:rPr>
              <w:t xml:space="preserve">Комитет по физической культуре и спорту Советского </w:t>
            </w:r>
            <w:r w:rsidR="00C65CC9" w:rsidRPr="006847E8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Pr="006847E8">
              <w:rPr>
                <w:rFonts w:ascii="Arial" w:hAnsi="Arial" w:cs="Arial"/>
                <w:sz w:val="20"/>
                <w:szCs w:val="20"/>
              </w:rPr>
              <w:t xml:space="preserve"> округа Ставропольского края</w:t>
            </w:r>
            <w:r w:rsidR="00C81AB2" w:rsidRPr="006847E8">
              <w:rPr>
                <w:rFonts w:ascii="Arial" w:hAnsi="Arial" w:cs="Arial"/>
                <w:sz w:val="20"/>
                <w:szCs w:val="20"/>
              </w:rPr>
              <w:t>»</w:t>
            </w:r>
            <w:r w:rsidR="00280721" w:rsidRPr="006847E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F16D4" w:rsidRPr="006847E8" w:rsidRDefault="00C65CC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>- К</w:t>
            </w:r>
            <w:r w:rsidR="00280721" w:rsidRPr="006847E8">
              <w:rPr>
                <w:rFonts w:ascii="Arial" w:hAnsi="Arial" w:cs="Arial"/>
                <w:sz w:val="20"/>
                <w:szCs w:val="20"/>
              </w:rPr>
              <w:t xml:space="preserve">омиссия по делам несовершеннолетних и защите их прав Советского </w:t>
            </w:r>
            <w:r w:rsidR="005D5B5D" w:rsidRPr="006847E8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="00280721" w:rsidRPr="006847E8">
              <w:rPr>
                <w:rFonts w:ascii="Arial" w:hAnsi="Arial" w:cs="Arial"/>
                <w:sz w:val="20"/>
                <w:szCs w:val="20"/>
              </w:rPr>
              <w:t xml:space="preserve"> округа Ставропольского края</w:t>
            </w:r>
          </w:p>
        </w:tc>
      </w:tr>
      <w:tr w:rsidR="00474367" w:rsidRPr="006847E8" w:rsidTr="004E0453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367" w:rsidRPr="006847E8" w:rsidRDefault="0047436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>Подпрограммы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367" w:rsidRPr="006847E8" w:rsidRDefault="0047436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65CC9" w:rsidRPr="006847E8">
              <w:rPr>
                <w:rFonts w:ascii="Arial" w:hAnsi="Arial" w:cs="Arial"/>
                <w:sz w:val="20"/>
                <w:szCs w:val="20"/>
              </w:rPr>
              <w:t>«Реализация на территории округа государственной политики в сфере профилактики правонарушений, создание условий для обеспечения общественного порядка» программы Советского муниципального округа Ставропольского края ««Профилактика правонарушений, наркомании в Советском муниципальном округе Ставропольского края»</w:t>
            </w:r>
            <w:r w:rsidR="001A1F75" w:rsidRPr="006847E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F16D4" w:rsidRPr="006847E8" w:rsidRDefault="0047436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65CC9" w:rsidRPr="006847E8">
              <w:rPr>
                <w:rFonts w:ascii="Arial" w:hAnsi="Arial" w:cs="Arial"/>
                <w:sz w:val="20"/>
                <w:szCs w:val="20"/>
              </w:rPr>
              <w:t>«Профилактика незаконного потребления и оборота наркотических средств и психотропных веществ» программы Советского муниципального округа Ставропольского края «Профилактика правонарушений, наркомании в Советском муниципальном округе Ставропольского края»</w:t>
            </w:r>
          </w:p>
        </w:tc>
      </w:tr>
      <w:tr w:rsidR="001A70F7" w:rsidRPr="006847E8" w:rsidTr="004E0453">
        <w:trPr>
          <w:trHeight w:val="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0F7" w:rsidRPr="006847E8" w:rsidRDefault="001A70F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>Цели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472" w:rsidRPr="006847E8" w:rsidRDefault="001A70F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17472" w:rsidRPr="006847E8">
              <w:rPr>
                <w:rFonts w:ascii="Arial" w:hAnsi="Arial" w:cs="Arial"/>
                <w:sz w:val="20"/>
                <w:szCs w:val="20"/>
              </w:rPr>
              <w:t>развитие системы профилактики правонарушений, направленной на активизацию борьбы с алкоголизмом, преступностью несовершеннолетних, рецидивной преступностью, мошенничеством, незаконной миграцией,</w:t>
            </w:r>
            <w:r w:rsidR="00C21059" w:rsidRPr="006847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7472" w:rsidRPr="006847E8">
              <w:rPr>
                <w:rFonts w:ascii="Arial" w:hAnsi="Arial" w:cs="Arial"/>
                <w:sz w:val="20"/>
                <w:szCs w:val="20"/>
              </w:rPr>
              <w:t>преступностью на у</w:t>
            </w:r>
            <w:r w:rsidR="001A1F75" w:rsidRPr="006847E8">
              <w:rPr>
                <w:rFonts w:ascii="Arial" w:hAnsi="Arial" w:cs="Arial"/>
                <w:sz w:val="20"/>
                <w:szCs w:val="20"/>
              </w:rPr>
              <w:t>лицах и в общественных местах;</w:t>
            </w:r>
          </w:p>
          <w:p w:rsidR="00EF16D4" w:rsidRPr="006847E8" w:rsidRDefault="001A70F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 xml:space="preserve">- создание условий для снижения уровня незаконного потребления </w:t>
            </w:r>
            <w:r w:rsidR="00617472" w:rsidRPr="006847E8">
              <w:rPr>
                <w:rFonts w:ascii="Arial" w:hAnsi="Arial" w:cs="Arial"/>
                <w:sz w:val="20"/>
                <w:szCs w:val="20"/>
              </w:rPr>
              <w:t>и оборота</w:t>
            </w:r>
            <w:r w:rsidRPr="006847E8">
              <w:rPr>
                <w:rFonts w:ascii="Arial" w:hAnsi="Arial" w:cs="Arial"/>
                <w:sz w:val="20"/>
                <w:szCs w:val="20"/>
              </w:rPr>
              <w:t xml:space="preserve"> наркотиков</w:t>
            </w:r>
          </w:p>
        </w:tc>
      </w:tr>
      <w:tr w:rsidR="001A70F7" w:rsidRPr="006847E8" w:rsidTr="004E0453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F7" w:rsidRPr="006847E8" w:rsidRDefault="001A70F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>Индикаторы достижения целей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F7" w:rsidRPr="006847E8" w:rsidRDefault="001A70F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21DC4" w:rsidRPr="006847E8">
              <w:rPr>
                <w:rFonts w:ascii="Arial" w:hAnsi="Arial" w:cs="Arial"/>
                <w:sz w:val="20"/>
                <w:szCs w:val="20"/>
              </w:rPr>
              <w:t>темп снижения преступлений, совершенных на территории округа (к базовому году);</w:t>
            </w:r>
          </w:p>
          <w:p w:rsidR="00EF16D4" w:rsidRPr="006847E8" w:rsidRDefault="001A70F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21DC4" w:rsidRPr="006847E8">
              <w:rPr>
                <w:rFonts w:ascii="Arial" w:hAnsi="Arial" w:cs="Arial"/>
                <w:sz w:val="20"/>
                <w:szCs w:val="20"/>
              </w:rPr>
              <w:t>удельный вес наркопреступлений в общем количестве преступлений в округе</w:t>
            </w:r>
          </w:p>
        </w:tc>
      </w:tr>
      <w:tr w:rsidR="001A70F7" w:rsidRPr="006847E8" w:rsidTr="004E0453">
        <w:trPr>
          <w:trHeight w:val="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F7" w:rsidRPr="006847E8" w:rsidRDefault="001A70F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F7" w:rsidRPr="006847E8" w:rsidRDefault="001A70F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>Срок реализации Программы:</w:t>
            </w:r>
          </w:p>
          <w:p w:rsidR="001A70F7" w:rsidRPr="006847E8" w:rsidRDefault="0028072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>2023-2028</w:t>
            </w:r>
            <w:r w:rsidR="001A70F7" w:rsidRPr="006847E8">
              <w:rPr>
                <w:rFonts w:ascii="Arial" w:hAnsi="Arial" w:cs="Arial"/>
                <w:sz w:val="20"/>
                <w:szCs w:val="20"/>
              </w:rPr>
              <w:t xml:space="preserve"> годы</w:t>
            </w:r>
            <w:r w:rsidR="003A3713" w:rsidRPr="006847E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16D4" w:rsidRPr="006847E8" w:rsidRDefault="001A70F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>Этапы реализации Программы не выделяются</w:t>
            </w:r>
          </w:p>
        </w:tc>
      </w:tr>
      <w:tr w:rsidR="001A70F7" w:rsidRPr="006847E8" w:rsidTr="004E0453">
        <w:trPr>
          <w:trHeight w:val="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F7" w:rsidRPr="006847E8" w:rsidRDefault="001A70F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lastRenderedPageBreak/>
              <w:t xml:space="preserve">Объемы бюджетных ассигнований Программы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F7" w:rsidRPr="006847E8" w:rsidRDefault="001A70F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>Объемы бюджетных ассигнований Программы на пери</w:t>
            </w:r>
            <w:r w:rsidR="007C63BF" w:rsidRPr="006847E8">
              <w:rPr>
                <w:rFonts w:ascii="Arial" w:hAnsi="Arial" w:cs="Arial"/>
                <w:sz w:val="20"/>
                <w:szCs w:val="20"/>
              </w:rPr>
              <w:t>од 2023-2028</w:t>
            </w:r>
            <w:r w:rsidRPr="006847E8">
              <w:rPr>
                <w:rFonts w:ascii="Arial" w:hAnsi="Arial" w:cs="Arial"/>
                <w:sz w:val="20"/>
                <w:szCs w:val="20"/>
              </w:rPr>
              <w:t xml:space="preserve"> годы составляют </w:t>
            </w:r>
            <w:r w:rsidR="00323414" w:rsidRPr="006847E8">
              <w:rPr>
                <w:rFonts w:ascii="Arial" w:hAnsi="Arial" w:cs="Arial"/>
                <w:sz w:val="20"/>
                <w:szCs w:val="20"/>
              </w:rPr>
              <w:t>1290</w:t>
            </w:r>
            <w:r w:rsidR="007C63BF" w:rsidRPr="006847E8">
              <w:rPr>
                <w:rFonts w:ascii="Arial" w:hAnsi="Arial" w:cs="Arial"/>
                <w:sz w:val="20"/>
                <w:szCs w:val="20"/>
              </w:rPr>
              <w:t>,00</w:t>
            </w:r>
            <w:r w:rsidRPr="006847E8">
              <w:rPr>
                <w:rFonts w:ascii="Arial" w:hAnsi="Arial" w:cs="Arial"/>
                <w:sz w:val="20"/>
                <w:szCs w:val="20"/>
              </w:rPr>
              <w:t xml:space="preserve"> тыс. руб., (выпадающие доходы – 00,00 тыс. руб.), в том числе по годам реализации: </w:t>
            </w:r>
          </w:p>
          <w:p w:rsidR="001A70F7" w:rsidRPr="006847E8" w:rsidRDefault="007C63B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 xml:space="preserve">в 2023 году – </w:t>
            </w:r>
            <w:r w:rsidR="007A215C" w:rsidRPr="006847E8">
              <w:rPr>
                <w:rFonts w:ascii="Arial" w:hAnsi="Arial" w:cs="Arial"/>
                <w:sz w:val="20"/>
                <w:szCs w:val="20"/>
              </w:rPr>
              <w:t>1</w:t>
            </w:r>
            <w:r w:rsidRPr="006847E8">
              <w:rPr>
                <w:rFonts w:ascii="Arial" w:hAnsi="Arial" w:cs="Arial"/>
                <w:sz w:val="20"/>
                <w:szCs w:val="20"/>
              </w:rPr>
              <w:t>65</w:t>
            </w:r>
            <w:r w:rsidR="001A70F7" w:rsidRPr="006847E8">
              <w:rPr>
                <w:rFonts w:ascii="Arial" w:hAnsi="Arial" w:cs="Arial"/>
                <w:sz w:val="20"/>
                <w:szCs w:val="20"/>
              </w:rPr>
              <w:t>,00 тыс. руб. (выпадающие доходы – 00,00 тыс. руб.);</w:t>
            </w:r>
          </w:p>
          <w:p w:rsidR="001A70F7" w:rsidRPr="006847E8" w:rsidRDefault="007C63B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>в 2024</w:t>
            </w:r>
            <w:r w:rsidR="001A70F7" w:rsidRPr="006847E8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323414" w:rsidRPr="006847E8">
              <w:rPr>
                <w:rFonts w:ascii="Arial" w:hAnsi="Arial" w:cs="Arial"/>
                <w:sz w:val="20"/>
                <w:szCs w:val="20"/>
              </w:rPr>
              <w:t>225</w:t>
            </w:r>
            <w:r w:rsidR="001A70F7" w:rsidRPr="006847E8">
              <w:rPr>
                <w:rFonts w:ascii="Arial" w:hAnsi="Arial" w:cs="Arial"/>
                <w:sz w:val="20"/>
                <w:szCs w:val="20"/>
              </w:rPr>
              <w:t>,00 тыс. руб. (выпадающие доходы – 00,00 тыс. руб.);</w:t>
            </w:r>
          </w:p>
          <w:p w:rsidR="001A70F7" w:rsidRPr="006847E8" w:rsidRDefault="001A70F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>в</w:t>
            </w:r>
            <w:r w:rsidR="007C63BF" w:rsidRPr="006847E8">
              <w:rPr>
                <w:rFonts w:ascii="Arial" w:hAnsi="Arial" w:cs="Arial"/>
                <w:sz w:val="20"/>
                <w:szCs w:val="20"/>
              </w:rPr>
              <w:t xml:space="preserve"> 2025</w:t>
            </w:r>
            <w:r w:rsidRPr="006847E8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323414" w:rsidRPr="006847E8">
              <w:rPr>
                <w:rFonts w:ascii="Arial" w:hAnsi="Arial" w:cs="Arial"/>
                <w:sz w:val="20"/>
                <w:szCs w:val="20"/>
              </w:rPr>
              <w:t>22</w:t>
            </w:r>
            <w:r w:rsidR="007C63BF" w:rsidRPr="006847E8">
              <w:rPr>
                <w:rFonts w:ascii="Arial" w:hAnsi="Arial" w:cs="Arial"/>
                <w:sz w:val="20"/>
                <w:szCs w:val="20"/>
              </w:rPr>
              <w:t>5,00</w:t>
            </w:r>
            <w:r w:rsidRPr="006847E8">
              <w:rPr>
                <w:rFonts w:ascii="Arial" w:hAnsi="Arial" w:cs="Arial"/>
                <w:sz w:val="20"/>
                <w:szCs w:val="20"/>
              </w:rPr>
              <w:t xml:space="preserve"> тыс. руб. (выпадающие доходы – 00,00 тыс. руб.);</w:t>
            </w:r>
          </w:p>
          <w:p w:rsidR="001A70F7" w:rsidRPr="006847E8" w:rsidRDefault="007C63B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>в 2026</w:t>
            </w:r>
            <w:r w:rsidR="001A70F7" w:rsidRPr="006847E8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323414" w:rsidRPr="006847E8">
              <w:rPr>
                <w:rFonts w:ascii="Arial" w:hAnsi="Arial" w:cs="Arial"/>
                <w:sz w:val="20"/>
                <w:szCs w:val="20"/>
              </w:rPr>
              <w:t>22</w:t>
            </w:r>
            <w:r w:rsidRPr="006847E8">
              <w:rPr>
                <w:rFonts w:ascii="Arial" w:hAnsi="Arial" w:cs="Arial"/>
                <w:sz w:val="20"/>
                <w:szCs w:val="20"/>
              </w:rPr>
              <w:t>5,00</w:t>
            </w:r>
            <w:r w:rsidR="001A70F7" w:rsidRPr="006847E8">
              <w:rPr>
                <w:rFonts w:ascii="Arial" w:hAnsi="Arial" w:cs="Arial"/>
                <w:sz w:val="20"/>
                <w:szCs w:val="20"/>
              </w:rPr>
              <w:t xml:space="preserve"> тыс. руб. (выпадающие доходы – 00,00 тыс. руб.);</w:t>
            </w:r>
          </w:p>
          <w:p w:rsidR="001A70F7" w:rsidRPr="006847E8" w:rsidRDefault="007C63B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>в 2027</w:t>
            </w:r>
            <w:r w:rsidR="001A70F7" w:rsidRPr="006847E8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323414" w:rsidRPr="006847E8">
              <w:rPr>
                <w:rFonts w:ascii="Arial" w:hAnsi="Arial" w:cs="Arial"/>
                <w:sz w:val="20"/>
                <w:szCs w:val="20"/>
              </w:rPr>
              <w:t>22</w:t>
            </w:r>
            <w:r w:rsidRPr="006847E8">
              <w:rPr>
                <w:rFonts w:ascii="Arial" w:hAnsi="Arial" w:cs="Arial"/>
                <w:sz w:val="20"/>
                <w:szCs w:val="20"/>
              </w:rPr>
              <w:t>5,00</w:t>
            </w:r>
            <w:r w:rsidR="001A70F7" w:rsidRPr="006847E8">
              <w:rPr>
                <w:rFonts w:ascii="Arial" w:hAnsi="Arial" w:cs="Arial"/>
                <w:sz w:val="20"/>
                <w:szCs w:val="20"/>
              </w:rPr>
              <w:t xml:space="preserve"> тыс. руб. (выпадающие доходы – 00,00 тыс. руб.);</w:t>
            </w:r>
          </w:p>
          <w:p w:rsidR="001A70F7" w:rsidRPr="006847E8" w:rsidRDefault="007C63B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>в 2028</w:t>
            </w:r>
            <w:r w:rsidR="001A70F7" w:rsidRPr="006847E8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323414" w:rsidRPr="006847E8">
              <w:rPr>
                <w:rFonts w:ascii="Arial" w:hAnsi="Arial" w:cs="Arial"/>
                <w:sz w:val="20"/>
                <w:szCs w:val="20"/>
              </w:rPr>
              <w:t>22</w:t>
            </w:r>
            <w:r w:rsidRPr="006847E8">
              <w:rPr>
                <w:rFonts w:ascii="Arial" w:hAnsi="Arial" w:cs="Arial"/>
                <w:sz w:val="20"/>
                <w:szCs w:val="20"/>
              </w:rPr>
              <w:t>5,00</w:t>
            </w:r>
            <w:r w:rsidR="001A70F7" w:rsidRPr="006847E8">
              <w:rPr>
                <w:rFonts w:ascii="Arial" w:hAnsi="Arial" w:cs="Arial"/>
                <w:sz w:val="20"/>
                <w:szCs w:val="20"/>
              </w:rPr>
              <w:t xml:space="preserve"> тыс. руб. (выпад</w:t>
            </w:r>
            <w:r w:rsidR="00CE605F" w:rsidRPr="006847E8">
              <w:rPr>
                <w:rFonts w:ascii="Arial" w:hAnsi="Arial" w:cs="Arial"/>
                <w:sz w:val="20"/>
                <w:szCs w:val="20"/>
              </w:rPr>
              <w:t>ающие доходы – 00,00 тыс. руб.), из них:</w:t>
            </w:r>
          </w:p>
          <w:p w:rsidR="001A70F7" w:rsidRPr="006847E8" w:rsidRDefault="001A70F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 xml:space="preserve">за счет средств бюджета Российской Федерации (далее - ФБ) – </w:t>
            </w:r>
            <w:r w:rsidR="003A3713" w:rsidRPr="006847E8">
              <w:rPr>
                <w:rFonts w:ascii="Arial" w:hAnsi="Arial" w:cs="Arial"/>
                <w:sz w:val="20"/>
                <w:szCs w:val="20"/>
              </w:rPr>
              <w:t xml:space="preserve">00,00 </w:t>
            </w:r>
            <w:r w:rsidRPr="006847E8">
              <w:rPr>
                <w:rFonts w:ascii="Arial" w:hAnsi="Arial" w:cs="Arial"/>
                <w:sz w:val="20"/>
                <w:szCs w:val="20"/>
              </w:rPr>
              <w:t>тыс. руб., в том числе по годам реализации:</w:t>
            </w:r>
          </w:p>
          <w:p w:rsidR="001A70F7" w:rsidRPr="006847E8" w:rsidRDefault="001A70F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7C63BF" w:rsidRPr="006847E8">
              <w:rPr>
                <w:rFonts w:ascii="Arial" w:hAnsi="Arial" w:cs="Arial"/>
                <w:sz w:val="20"/>
                <w:szCs w:val="20"/>
              </w:rPr>
              <w:t>2023</w:t>
            </w:r>
            <w:r w:rsidRPr="006847E8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3A3713" w:rsidRPr="006847E8">
              <w:rPr>
                <w:rFonts w:ascii="Arial" w:hAnsi="Arial" w:cs="Arial"/>
                <w:sz w:val="20"/>
                <w:szCs w:val="20"/>
              </w:rPr>
              <w:t xml:space="preserve">00,00 </w:t>
            </w:r>
            <w:r w:rsidRPr="006847E8">
              <w:rPr>
                <w:rFonts w:ascii="Arial" w:hAnsi="Arial" w:cs="Arial"/>
                <w:sz w:val="20"/>
                <w:szCs w:val="20"/>
              </w:rPr>
              <w:t>тыс. руб.;</w:t>
            </w:r>
          </w:p>
          <w:p w:rsidR="001A70F7" w:rsidRPr="006847E8" w:rsidRDefault="001A70F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7C63BF" w:rsidRPr="006847E8">
              <w:rPr>
                <w:rFonts w:ascii="Arial" w:hAnsi="Arial" w:cs="Arial"/>
                <w:sz w:val="20"/>
                <w:szCs w:val="20"/>
              </w:rPr>
              <w:t>2024</w:t>
            </w:r>
            <w:r w:rsidRPr="006847E8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3A3713" w:rsidRPr="006847E8">
              <w:rPr>
                <w:rFonts w:ascii="Arial" w:hAnsi="Arial" w:cs="Arial"/>
                <w:sz w:val="20"/>
                <w:szCs w:val="20"/>
              </w:rPr>
              <w:t xml:space="preserve">00,00 </w:t>
            </w:r>
            <w:r w:rsidRPr="006847E8">
              <w:rPr>
                <w:rFonts w:ascii="Arial" w:hAnsi="Arial" w:cs="Arial"/>
                <w:sz w:val="20"/>
                <w:szCs w:val="20"/>
              </w:rPr>
              <w:t>тыс. руб.;</w:t>
            </w:r>
          </w:p>
          <w:p w:rsidR="001A70F7" w:rsidRPr="006847E8" w:rsidRDefault="007C63B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>в 2025</w:t>
            </w:r>
            <w:r w:rsidR="001A70F7" w:rsidRPr="006847E8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3A3713" w:rsidRPr="006847E8">
              <w:rPr>
                <w:rFonts w:ascii="Arial" w:hAnsi="Arial" w:cs="Arial"/>
                <w:sz w:val="20"/>
                <w:szCs w:val="20"/>
              </w:rPr>
              <w:t>0</w:t>
            </w:r>
            <w:r w:rsidR="001A70F7" w:rsidRPr="006847E8">
              <w:rPr>
                <w:rFonts w:ascii="Arial" w:hAnsi="Arial" w:cs="Arial"/>
                <w:sz w:val="20"/>
                <w:szCs w:val="20"/>
              </w:rPr>
              <w:t>0,00 тыс. руб.;</w:t>
            </w:r>
          </w:p>
          <w:p w:rsidR="001A70F7" w:rsidRPr="006847E8" w:rsidRDefault="001A70F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7C63BF" w:rsidRPr="006847E8">
              <w:rPr>
                <w:rFonts w:ascii="Arial" w:hAnsi="Arial" w:cs="Arial"/>
                <w:sz w:val="20"/>
                <w:szCs w:val="20"/>
              </w:rPr>
              <w:t>2026</w:t>
            </w:r>
            <w:r w:rsidRPr="006847E8">
              <w:rPr>
                <w:rFonts w:ascii="Arial" w:hAnsi="Arial" w:cs="Arial"/>
                <w:sz w:val="20"/>
                <w:szCs w:val="20"/>
              </w:rPr>
              <w:t xml:space="preserve"> году – 0</w:t>
            </w:r>
            <w:r w:rsidR="003A3713" w:rsidRPr="006847E8">
              <w:rPr>
                <w:rFonts w:ascii="Arial" w:hAnsi="Arial" w:cs="Arial"/>
                <w:sz w:val="20"/>
                <w:szCs w:val="20"/>
              </w:rPr>
              <w:t>0</w:t>
            </w:r>
            <w:r w:rsidRPr="006847E8">
              <w:rPr>
                <w:rFonts w:ascii="Arial" w:hAnsi="Arial" w:cs="Arial"/>
                <w:sz w:val="20"/>
                <w:szCs w:val="20"/>
              </w:rPr>
              <w:t>,00 тыс. руб.;</w:t>
            </w:r>
          </w:p>
          <w:p w:rsidR="001A70F7" w:rsidRPr="006847E8" w:rsidRDefault="001A70F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7C63BF" w:rsidRPr="006847E8">
              <w:rPr>
                <w:rFonts w:ascii="Arial" w:hAnsi="Arial" w:cs="Arial"/>
                <w:sz w:val="20"/>
                <w:szCs w:val="20"/>
              </w:rPr>
              <w:t>2027</w:t>
            </w:r>
            <w:r w:rsidRPr="006847E8">
              <w:rPr>
                <w:rFonts w:ascii="Arial" w:hAnsi="Arial" w:cs="Arial"/>
                <w:sz w:val="20"/>
                <w:szCs w:val="20"/>
              </w:rPr>
              <w:t xml:space="preserve"> году – 0</w:t>
            </w:r>
            <w:r w:rsidR="003A3713" w:rsidRPr="006847E8">
              <w:rPr>
                <w:rFonts w:ascii="Arial" w:hAnsi="Arial" w:cs="Arial"/>
                <w:sz w:val="20"/>
                <w:szCs w:val="20"/>
              </w:rPr>
              <w:t>0</w:t>
            </w:r>
            <w:r w:rsidRPr="006847E8">
              <w:rPr>
                <w:rFonts w:ascii="Arial" w:hAnsi="Arial" w:cs="Arial"/>
                <w:sz w:val="20"/>
                <w:szCs w:val="20"/>
              </w:rPr>
              <w:t>,00 тыс. руб.;</w:t>
            </w:r>
          </w:p>
          <w:p w:rsidR="001A70F7" w:rsidRPr="006847E8" w:rsidRDefault="001A70F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7C63BF" w:rsidRPr="006847E8">
              <w:rPr>
                <w:rFonts w:ascii="Arial" w:hAnsi="Arial" w:cs="Arial"/>
                <w:sz w:val="20"/>
                <w:szCs w:val="20"/>
              </w:rPr>
              <w:t>2028</w:t>
            </w:r>
            <w:r w:rsidRPr="006847E8">
              <w:rPr>
                <w:rFonts w:ascii="Arial" w:hAnsi="Arial" w:cs="Arial"/>
                <w:sz w:val="20"/>
                <w:szCs w:val="20"/>
              </w:rPr>
              <w:t xml:space="preserve"> году – 0</w:t>
            </w:r>
            <w:r w:rsidR="003A3713" w:rsidRPr="006847E8">
              <w:rPr>
                <w:rFonts w:ascii="Arial" w:hAnsi="Arial" w:cs="Arial"/>
                <w:sz w:val="20"/>
                <w:szCs w:val="20"/>
              </w:rPr>
              <w:t>0</w:t>
            </w:r>
            <w:r w:rsidRPr="006847E8">
              <w:rPr>
                <w:rFonts w:ascii="Arial" w:hAnsi="Arial" w:cs="Arial"/>
                <w:sz w:val="20"/>
                <w:szCs w:val="20"/>
              </w:rPr>
              <w:t>,00 тыс. руб.</w:t>
            </w:r>
            <w:r w:rsidR="00CE605F" w:rsidRPr="006847E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A70F7" w:rsidRPr="006847E8" w:rsidRDefault="001A70F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>за счет средств бюджета Ставропольского края (далее – КБ) - 0</w:t>
            </w:r>
            <w:r w:rsidR="003A3713" w:rsidRPr="006847E8">
              <w:rPr>
                <w:rFonts w:ascii="Arial" w:hAnsi="Arial" w:cs="Arial"/>
                <w:sz w:val="20"/>
                <w:szCs w:val="20"/>
              </w:rPr>
              <w:t>0</w:t>
            </w:r>
            <w:r w:rsidRPr="006847E8">
              <w:rPr>
                <w:rFonts w:ascii="Arial" w:hAnsi="Arial" w:cs="Arial"/>
                <w:sz w:val="20"/>
                <w:szCs w:val="20"/>
              </w:rPr>
              <w:t>,00 тыс. руб., в том числе по годам реализации:</w:t>
            </w:r>
          </w:p>
          <w:p w:rsidR="001A70F7" w:rsidRPr="006847E8" w:rsidRDefault="001A70F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7C63BF" w:rsidRPr="006847E8">
              <w:rPr>
                <w:rFonts w:ascii="Arial" w:hAnsi="Arial" w:cs="Arial"/>
                <w:sz w:val="20"/>
                <w:szCs w:val="20"/>
              </w:rPr>
              <w:t>2023</w:t>
            </w:r>
            <w:r w:rsidRPr="006847E8">
              <w:rPr>
                <w:rFonts w:ascii="Arial" w:hAnsi="Arial" w:cs="Arial"/>
                <w:sz w:val="20"/>
                <w:szCs w:val="20"/>
              </w:rPr>
              <w:t xml:space="preserve"> году – 0</w:t>
            </w:r>
            <w:r w:rsidR="003A3713" w:rsidRPr="006847E8">
              <w:rPr>
                <w:rFonts w:ascii="Arial" w:hAnsi="Arial" w:cs="Arial"/>
                <w:sz w:val="20"/>
                <w:szCs w:val="20"/>
              </w:rPr>
              <w:t>0</w:t>
            </w:r>
            <w:r w:rsidRPr="006847E8">
              <w:rPr>
                <w:rFonts w:ascii="Arial" w:hAnsi="Arial" w:cs="Arial"/>
                <w:sz w:val="20"/>
                <w:szCs w:val="20"/>
              </w:rPr>
              <w:t>,00 тыс. руб.;</w:t>
            </w:r>
          </w:p>
          <w:p w:rsidR="001A70F7" w:rsidRPr="006847E8" w:rsidRDefault="001A70F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7C63BF" w:rsidRPr="006847E8">
              <w:rPr>
                <w:rFonts w:ascii="Arial" w:hAnsi="Arial" w:cs="Arial"/>
                <w:sz w:val="20"/>
                <w:szCs w:val="20"/>
              </w:rPr>
              <w:t>2024</w:t>
            </w:r>
            <w:r w:rsidRPr="006847E8">
              <w:rPr>
                <w:rFonts w:ascii="Arial" w:hAnsi="Arial" w:cs="Arial"/>
                <w:sz w:val="20"/>
                <w:szCs w:val="20"/>
              </w:rPr>
              <w:t xml:space="preserve"> году – 0</w:t>
            </w:r>
            <w:r w:rsidR="003A3713" w:rsidRPr="006847E8">
              <w:rPr>
                <w:rFonts w:ascii="Arial" w:hAnsi="Arial" w:cs="Arial"/>
                <w:sz w:val="20"/>
                <w:szCs w:val="20"/>
              </w:rPr>
              <w:t>0</w:t>
            </w:r>
            <w:r w:rsidRPr="006847E8">
              <w:rPr>
                <w:rFonts w:ascii="Arial" w:hAnsi="Arial" w:cs="Arial"/>
                <w:sz w:val="20"/>
                <w:szCs w:val="20"/>
              </w:rPr>
              <w:t>,00 тыс. руб.;</w:t>
            </w:r>
          </w:p>
          <w:p w:rsidR="001A70F7" w:rsidRPr="006847E8" w:rsidRDefault="007C63B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>в 2025</w:t>
            </w:r>
            <w:r w:rsidR="001A70F7" w:rsidRPr="006847E8">
              <w:rPr>
                <w:rFonts w:ascii="Arial" w:hAnsi="Arial" w:cs="Arial"/>
                <w:sz w:val="20"/>
                <w:szCs w:val="20"/>
              </w:rPr>
              <w:t xml:space="preserve"> году – 0</w:t>
            </w:r>
            <w:r w:rsidR="003A3713" w:rsidRPr="006847E8">
              <w:rPr>
                <w:rFonts w:ascii="Arial" w:hAnsi="Arial" w:cs="Arial"/>
                <w:sz w:val="20"/>
                <w:szCs w:val="20"/>
              </w:rPr>
              <w:t>0</w:t>
            </w:r>
            <w:r w:rsidR="001A70F7" w:rsidRPr="006847E8">
              <w:rPr>
                <w:rFonts w:ascii="Arial" w:hAnsi="Arial" w:cs="Arial"/>
                <w:sz w:val="20"/>
                <w:szCs w:val="20"/>
              </w:rPr>
              <w:t>,00 тыс. руб.;</w:t>
            </w:r>
          </w:p>
          <w:p w:rsidR="001A70F7" w:rsidRPr="006847E8" w:rsidRDefault="001A70F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7C63BF" w:rsidRPr="006847E8">
              <w:rPr>
                <w:rFonts w:ascii="Arial" w:hAnsi="Arial" w:cs="Arial"/>
                <w:sz w:val="20"/>
                <w:szCs w:val="20"/>
              </w:rPr>
              <w:t>2026</w:t>
            </w:r>
            <w:r w:rsidRPr="006847E8">
              <w:rPr>
                <w:rFonts w:ascii="Arial" w:hAnsi="Arial" w:cs="Arial"/>
                <w:sz w:val="20"/>
                <w:szCs w:val="20"/>
              </w:rPr>
              <w:t xml:space="preserve"> году – 0</w:t>
            </w:r>
            <w:r w:rsidR="003A3713" w:rsidRPr="006847E8">
              <w:rPr>
                <w:rFonts w:ascii="Arial" w:hAnsi="Arial" w:cs="Arial"/>
                <w:sz w:val="20"/>
                <w:szCs w:val="20"/>
              </w:rPr>
              <w:t>0</w:t>
            </w:r>
            <w:r w:rsidRPr="006847E8">
              <w:rPr>
                <w:rFonts w:ascii="Arial" w:hAnsi="Arial" w:cs="Arial"/>
                <w:sz w:val="20"/>
                <w:szCs w:val="20"/>
              </w:rPr>
              <w:t>,00 тыс. руб.;</w:t>
            </w:r>
          </w:p>
          <w:p w:rsidR="001A70F7" w:rsidRPr="006847E8" w:rsidRDefault="001A70F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7C63BF" w:rsidRPr="006847E8">
              <w:rPr>
                <w:rFonts w:ascii="Arial" w:hAnsi="Arial" w:cs="Arial"/>
                <w:sz w:val="20"/>
                <w:szCs w:val="20"/>
              </w:rPr>
              <w:t>2027</w:t>
            </w:r>
            <w:r w:rsidRPr="006847E8">
              <w:rPr>
                <w:rFonts w:ascii="Arial" w:hAnsi="Arial" w:cs="Arial"/>
                <w:sz w:val="20"/>
                <w:szCs w:val="20"/>
              </w:rPr>
              <w:t xml:space="preserve"> году – 0</w:t>
            </w:r>
            <w:r w:rsidR="003A3713" w:rsidRPr="006847E8">
              <w:rPr>
                <w:rFonts w:ascii="Arial" w:hAnsi="Arial" w:cs="Arial"/>
                <w:sz w:val="20"/>
                <w:szCs w:val="20"/>
              </w:rPr>
              <w:t>0</w:t>
            </w:r>
            <w:r w:rsidRPr="006847E8">
              <w:rPr>
                <w:rFonts w:ascii="Arial" w:hAnsi="Arial" w:cs="Arial"/>
                <w:sz w:val="20"/>
                <w:szCs w:val="20"/>
              </w:rPr>
              <w:t>,00 тыс. руб.;</w:t>
            </w:r>
          </w:p>
          <w:p w:rsidR="001A70F7" w:rsidRPr="006847E8" w:rsidRDefault="001A70F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>в</w:t>
            </w:r>
            <w:r w:rsidR="007C63BF" w:rsidRPr="006847E8">
              <w:rPr>
                <w:rFonts w:ascii="Arial" w:hAnsi="Arial" w:cs="Arial"/>
                <w:sz w:val="20"/>
                <w:szCs w:val="20"/>
              </w:rPr>
              <w:t xml:space="preserve"> 2028</w:t>
            </w:r>
            <w:r w:rsidRPr="006847E8">
              <w:rPr>
                <w:rFonts w:ascii="Arial" w:hAnsi="Arial" w:cs="Arial"/>
                <w:sz w:val="20"/>
                <w:szCs w:val="20"/>
              </w:rPr>
              <w:t xml:space="preserve"> году – 0</w:t>
            </w:r>
            <w:r w:rsidR="003A3713" w:rsidRPr="006847E8">
              <w:rPr>
                <w:rFonts w:ascii="Arial" w:hAnsi="Arial" w:cs="Arial"/>
                <w:sz w:val="20"/>
                <w:szCs w:val="20"/>
              </w:rPr>
              <w:t>0</w:t>
            </w:r>
            <w:r w:rsidRPr="006847E8">
              <w:rPr>
                <w:rFonts w:ascii="Arial" w:hAnsi="Arial" w:cs="Arial"/>
                <w:sz w:val="20"/>
                <w:szCs w:val="20"/>
              </w:rPr>
              <w:t>,00</w:t>
            </w:r>
            <w:r w:rsidR="00C21059" w:rsidRPr="006847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47E8">
              <w:rPr>
                <w:rFonts w:ascii="Arial" w:hAnsi="Arial" w:cs="Arial"/>
                <w:sz w:val="20"/>
                <w:szCs w:val="20"/>
              </w:rPr>
              <w:t>тыс. руб.</w:t>
            </w:r>
            <w:r w:rsidR="00CE605F" w:rsidRPr="006847E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A70F7" w:rsidRPr="006847E8" w:rsidRDefault="001A70F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 xml:space="preserve">за счет средств бюджета округа (далее – </w:t>
            </w:r>
            <w:r w:rsidR="003A3713" w:rsidRPr="006847E8">
              <w:rPr>
                <w:rFonts w:ascii="Arial" w:hAnsi="Arial" w:cs="Arial"/>
                <w:sz w:val="20"/>
                <w:szCs w:val="20"/>
              </w:rPr>
              <w:t>МБ</w:t>
            </w:r>
            <w:r w:rsidRPr="006847E8">
              <w:rPr>
                <w:rFonts w:ascii="Arial" w:hAnsi="Arial" w:cs="Arial"/>
                <w:sz w:val="20"/>
                <w:szCs w:val="20"/>
              </w:rPr>
              <w:t xml:space="preserve">) – </w:t>
            </w:r>
            <w:r w:rsidR="00323414" w:rsidRPr="006847E8">
              <w:rPr>
                <w:rFonts w:ascii="Arial" w:hAnsi="Arial" w:cs="Arial"/>
                <w:sz w:val="20"/>
                <w:szCs w:val="20"/>
              </w:rPr>
              <w:t>1290</w:t>
            </w:r>
            <w:r w:rsidR="007C63BF" w:rsidRPr="006847E8">
              <w:rPr>
                <w:rFonts w:ascii="Arial" w:hAnsi="Arial" w:cs="Arial"/>
                <w:sz w:val="20"/>
                <w:szCs w:val="20"/>
              </w:rPr>
              <w:t>,00</w:t>
            </w:r>
            <w:r w:rsidRPr="006847E8">
              <w:rPr>
                <w:rFonts w:ascii="Arial" w:hAnsi="Arial" w:cs="Arial"/>
                <w:sz w:val="20"/>
                <w:szCs w:val="20"/>
              </w:rPr>
              <w:t xml:space="preserve"> тыс. руб., (выпадающие доходы – 00,00 тыс. руб.), в том числе по годам реализации:</w:t>
            </w:r>
          </w:p>
          <w:p w:rsidR="007C63BF" w:rsidRPr="006847E8" w:rsidRDefault="007C63B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>в 2023 году –</w:t>
            </w:r>
            <w:r w:rsidR="007A215C" w:rsidRPr="006847E8">
              <w:rPr>
                <w:rFonts w:ascii="Arial" w:hAnsi="Arial" w:cs="Arial"/>
                <w:sz w:val="20"/>
                <w:szCs w:val="20"/>
              </w:rPr>
              <w:t>1</w:t>
            </w:r>
            <w:r w:rsidRPr="006847E8">
              <w:rPr>
                <w:rFonts w:ascii="Arial" w:hAnsi="Arial" w:cs="Arial"/>
                <w:sz w:val="20"/>
                <w:szCs w:val="20"/>
              </w:rPr>
              <w:t>65,00 тыс. руб. (выпадающие доходы – 00,00 тыс. руб.);</w:t>
            </w:r>
          </w:p>
          <w:p w:rsidR="007C63BF" w:rsidRPr="006847E8" w:rsidRDefault="007C63B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 xml:space="preserve">в 2024 году – </w:t>
            </w:r>
            <w:r w:rsidR="00323414" w:rsidRPr="006847E8">
              <w:rPr>
                <w:rFonts w:ascii="Arial" w:hAnsi="Arial" w:cs="Arial"/>
                <w:sz w:val="20"/>
                <w:szCs w:val="20"/>
              </w:rPr>
              <w:t>22</w:t>
            </w:r>
            <w:r w:rsidRPr="006847E8">
              <w:rPr>
                <w:rFonts w:ascii="Arial" w:hAnsi="Arial" w:cs="Arial"/>
                <w:sz w:val="20"/>
                <w:szCs w:val="20"/>
              </w:rPr>
              <w:t>5,00 тыс. руб. (выпадающие доходы – 00,00 тыс. руб.);</w:t>
            </w:r>
          </w:p>
          <w:p w:rsidR="007C63BF" w:rsidRPr="006847E8" w:rsidRDefault="007C63B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>в</w:t>
            </w:r>
            <w:r w:rsidR="00323414" w:rsidRPr="006847E8">
              <w:rPr>
                <w:rFonts w:ascii="Arial" w:hAnsi="Arial" w:cs="Arial"/>
                <w:sz w:val="20"/>
                <w:szCs w:val="20"/>
              </w:rPr>
              <w:t xml:space="preserve"> 2025 году – 22</w:t>
            </w:r>
            <w:r w:rsidRPr="006847E8">
              <w:rPr>
                <w:rFonts w:ascii="Arial" w:hAnsi="Arial" w:cs="Arial"/>
                <w:sz w:val="20"/>
                <w:szCs w:val="20"/>
              </w:rPr>
              <w:t>5,00 тыс. руб. (выпадающие доходы – 00,00 тыс. руб.);</w:t>
            </w:r>
          </w:p>
          <w:p w:rsidR="007C63BF" w:rsidRPr="006847E8" w:rsidRDefault="007C63B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 xml:space="preserve">в 2026 году – </w:t>
            </w:r>
            <w:r w:rsidR="00323414" w:rsidRPr="006847E8">
              <w:rPr>
                <w:rFonts w:ascii="Arial" w:hAnsi="Arial" w:cs="Arial"/>
                <w:sz w:val="20"/>
                <w:szCs w:val="20"/>
              </w:rPr>
              <w:t>22</w:t>
            </w:r>
            <w:r w:rsidRPr="006847E8">
              <w:rPr>
                <w:rFonts w:ascii="Arial" w:hAnsi="Arial" w:cs="Arial"/>
                <w:sz w:val="20"/>
                <w:szCs w:val="20"/>
              </w:rPr>
              <w:t>5,00 тыс. руб. (выпадающие доходы – 00,00 тыс. руб.);</w:t>
            </w:r>
          </w:p>
          <w:p w:rsidR="007C63BF" w:rsidRPr="006847E8" w:rsidRDefault="007C63B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 xml:space="preserve">в 2027 году – </w:t>
            </w:r>
            <w:r w:rsidR="00323414" w:rsidRPr="006847E8">
              <w:rPr>
                <w:rFonts w:ascii="Arial" w:hAnsi="Arial" w:cs="Arial"/>
                <w:sz w:val="20"/>
                <w:szCs w:val="20"/>
              </w:rPr>
              <w:t>22</w:t>
            </w:r>
            <w:r w:rsidRPr="006847E8">
              <w:rPr>
                <w:rFonts w:ascii="Arial" w:hAnsi="Arial" w:cs="Arial"/>
                <w:sz w:val="20"/>
                <w:szCs w:val="20"/>
              </w:rPr>
              <w:t>5,00 тыс. руб. (выпадающие доходы – 00,00 тыс. руб.);</w:t>
            </w:r>
          </w:p>
          <w:p w:rsidR="007C63BF" w:rsidRPr="006847E8" w:rsidRDefault="007C63B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 xml:space="preserve">в 2028 году – </w:t>
            </w:r>
            <w:r w:rsidR="00323414" w:rsidRPr="006847E8">
              <w:rPr>
                <w:rFonts w:ascii="Arial" w:hAnsi="Arial" w:cs="Arial"/>
                <w:sz w:val="20"/>
                <w:szCs w:val="20"/>
              </w:rPr>
              <w:t>22</w:t>
            </w:r>
            <w:r w:rsidRPr="006847E8">
              <w:rPr>
                <w:rFonts w:ascii="Arial" w:hAnsi="Arial" w:cs="Arial"/>
                <w:sz w:val="20"/>
                <w:szCs w:val="20"/>
              </w:rPr>
              <w:t>5,00 тыс. руб. (выпад</w:t>
            </w:r>
            <w:r w:rsidR="00CE605F" w:rsidRPr="006847E8">
              <w:rPr>
                <w:rFonts w:ascii="Arial" w:hAnsi="Arial" w:cs="Arial"/>
                <w:sz w:val="20"/>
                <w:szCs w:val="20"/>
              </w:rPr>
              <w:t>ающие доходы – 00,00 тыс. руб.),</w:t>
            </w:r>
          </w:p>
          <w:p w:rsidR="001A70F7" w:rsidRPr="006847E8" w:rsidRDefault="001A70F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>за счет средств внебюджетных источников (далее – ВИ) - 0</w:t>
            </w:r>
            <w:r w:rsidR="003A3713" w:rsidRPr="006847E8">
              <w:rPr>
                <w:rFonts w:ascii="Arial" w:hAnsi="Arial" w:cs="Arial"/>
                <w:sz w:val="20"/>
                <w:szCs w:val="20"/>
              </w:rPr>
              <w:t>0</w:t>
            </w:r>
            <w:r w:rsidRPr="006847E8">
              <w:rPr>
                <w:rFonts w:ascii="Arial" w:hAnsi="Arial" w:cs="Arial"/>
                <w:sz w:val="20"/>
                <w:szCs w:val="20"/>
              </w:rPr>
              <w:t>,00 тыс. руб., в том числе по годам реализации:</w:t>
            </w:r>
          </w:p>
          <w:p w:rsidR="007C63BF" w:rsidRPr="006847E8" w:rsidRDefault="007C63B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>в 2023 году – 0</w:t>
            </w:r>
            <w:r w:rsidR="003A3713" w:rsidRPr="006847E8">
              <w:rPr>
                <w:rFonts w:ascii="Arial" w:hAnsi="Arial" w:cs="Arial"/>
                <w:sz w:val="20"/>
                <w:szCs w:val="20"/>
              </w:rPr>
              <w:t>0</w:t>
            </w:r>
            <w:r w:rsidRPr="006847E8">
              <w:rPr>
                <w:rFonts w:ascii="Arial" w:hAnsi="Arial" w:cs="Arial"/>
                <w:sz w:val="20"/>
                <w:szCs w:val="20"/>
              </w:rPr>
              <w:t>,00 тыс. руб.;</w:t>
            </w:r>
          </w:p>
          <w:p w:rsidR="007C63BF" w:rsidRPr="006847E8" w:rsidRDefault="007C63B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>в 2024 году – 0</w:t>
            </w:r>
            <w:r w:rsidR="003A3713" w:rsidRPr="006847E8">
              <w:rPr>
                <w:rFonts w:ascii="Arial" w:hAnsi="Arial" w:cs="Arial"/>
                <w:sz w:val="20"/>
                <w:szCs w:val="20"/>
              </w:rPr>
              <w:t>0</w:t>
            </w:r>
            <w:r w:rsidRPr="006847E8">
              <w:rPr>
                <w:rFonts w:ascii="Arial" w:hAnsi="Arial" w:cs="Arial"/>
                <w:sz w:val="20"/>
                <w:szCs w:val="20"/>
              </w:rPr>
              <w:t>,00 тыс. руб.;</w:t>
            </w:r>
          </w:p>
          <w:p w:rsidR="007C63BF" w:rsidRPr="006847E8" w:rsidRDefault="007C63B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>в 2025 году – 0</w:t>
            </w:r>
            <w:r w:rsidR="003A3713" w:rsidRPr="006847E8">
              <w:rPr>
                <w:rFonts w:ascii="Arial" w:hAnsi="Arial" w:cs="Arial"/>
                <w:sz w:val="20"/>
                <w:szCs w:val="20"/>
              </w:rPr>
              <w:t>0</w:t>
            </w:r>
            <w:r w:rsidRPr="006847E8">
              <w:rPr>
                <w:rFonts w:ascii="Arial" w:hAnsi="Arial" w:cs="Arial"/>
                <w:sz w:val="20"/>
                <w:szCs w:val="20"/>
              </w:rPr>
              <w:t>,00 тыс. руб.;</w:t>
            </w:r>
          </w:p>
          <w:p w:rsidR="007C63BF" w:rsidRPr="006847E8" w:rsidRDefault="007C63B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>в 2026 году – 0</w:t>
            </w:r>
            <w:r w:rsidR="003A3713" w:rsidRPr="006847E8">
              <w:rPr>
                <w:rFonts w:ascii="Arial" w:hAnsi="Arial" w:cs="Arial"/>
                <w:sz w:val="20"/>
                <w:szCs w:val="20"/>
              </w:rPr>
              <w:t>0</w:t>
            </w:r>
            <w:r w:rsidRPr="006847E8">
              <w:rPr>
                <w:rFonts w:ascii="Arial" w:hAnsi="Arial" w:cs="Arial"/>
                <w:sz w:val="20"/>
                <w:szCs w:val="20"/>
              </w:rPr>
              <w:t>,00 тыс. руб.;</w:t>
            </w:r>
          </w:p>
          <w:p w:rsidR="007C63BF" w:rsidRPr="006847E8" w:rsidRDefault="007C63B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>в 2027 году – 0</w:t>
            </w:r>
            <w:r w:rsidR="003A3713" w:rsidRPr="006847E8">
              <w:rPr>
                <w:rFonts w:ascii="Arial" w:hAnsi="Arial" w:cs="Arial"/>
                <w:sz w:val="20"/>
                <w:szCs w:val="20"/>
              </w:rPr>
              <w:t>0</w:t>
            </w:r>
            <w:r w:rsidRPr="006847E8">
              <w:rPr>
                <w:rFonts w:ascii="Arial" w:hAnsi="Arial" w:cs="Arial"/>
                <w:sz w:val="20"/>
                <w:szCs w:val="20"/>
              </w:rPr>
              <w:t>,00 тыс. руб.;</w:t>
            </w:r>
          </w:p>
          <w:p w:rsidR="007C63BF" w:rsidRPr="006847E8" w:rsidRDefault="007C63B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>в 2028 году – 0</w:t>
            </w:r>
            <w:r w:rsidR="003A3713" w:rsidRPr="006847E8">
              <w:rPr>
                <w:rFonts w:ascii="Arial" w:hAnsi="Arial" w:cs="Arial"/>
                <w:sz w:val="20"/>
                <w:szCs w:val="20"/>
              </w:rPr>
              <w:t>0</w:t>
            </w:r>
            <w:r w:rsidRPr="006847E8">
              <w:rPr>
                <w:rFonts w:ascii="Arial" w:hAnsi="Arial" w:cs="Arial"/>
                <w:sz w:val="20"/>
                <w:szCs w:val="20"/>
              </w:rPr>
              <w:t>,00</w:t>
            </w:r>
            <w:r w:rsidR="00C21059" w:rsidRPr="006847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47E8">
              <w:rPr>
                <w:rFonts w:ascii="Arial" w:hAnsi="Arial" w:cs="Arial"/>
                <w:sz w:val="20"/>
                <w:szCs w:val="20"/>
              </w:rPr>
              <w:t>тыс. руб.</w:t>
            </w:r>
          </w:p>
          <w:p w:rsidR="00EF16D4" w:rsidRPr="006847E8" w:rsidRDefault="001A70F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 xml:space="preserve">Прогнозируемые суммы уточняются при формировании </w:t>
            </w:r>
            <w:r w:rsidR="00786B70" w:rsidRPr="006847E8">
              <w:rPr>
                <w:rFonts w:ascii="Arial" w:hAnsi="Arial" w:cs="Arial"/>
                <w:sz w:val="20"/>
                <w:szCs w:val="20"/>
              </w:rPr>
              <w:t>МБ</w:t>
            </w:r>
            <w:r w:rsidRPr="006847E8">
              <w:rPr>
                <w:rFonts w:ascii="Arial" w:hAnsi="Arial" w:cs="Arial"/>
                <w:sz w:val="20"/>
                <w:szCs w:val="20"/>
              </w:rPr>
              <w:t xml:space="preserve"> на текущий финансовый год и плановый период</w:t>
            </w:r>
          </w:p>
        </w:tc>
      </w:tr>
      <w:tr w:rsidR="001A70F7" w:rsidRPr="006847E8" w:rsidTr="004E0453">
        <w:trPr>
          <w:trHeight w:val="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F7" w:rsidRPr="006847E8" w:rsidRDefault="001A70F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F7" w:rsidRPr="006847E8" w:rsidRDefault="001A70F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>В результате</w:t>
            </w:r>
            <w:r w:rsidR="00C21059" w:rsidRPr="006847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47E8">
              <w:rPr>
                <w:rFonts w:ascii="Arial" w:hAnsi="Arial" w:cs="Arial"/>
                <w:sz w:val="20"/>
                <w:szCs w:val="20"/>
              </w:rPr>
              <w:t>реализации</w:t>
            </w:r>
            <w:r w:rsidR="00C21059" w:rsidRPr="006847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47E8">
              <w:rPr>
                <w:rFonts w:ascii="Arial" w:hAnsi="Arial" w:cs="Arial"/>
                <w:sz w:val="20"/>
                <w:szCs w:val="20"/>
              </w:rPr>
              <w:t>Программы</w:t>
            </w:r>
            <w:r w:rsidR="00C21059" w:rsidRPr="006847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47E8">
              <w:rPr>
                <w:rFonts w:ascii="Arial" w:hAnsi="Arial" w:cs="Arial"/>
                <w:sz w:val="20"/>
                <w:szCs w:val="20"/>
              </w:rPr>
              <w:t>ожидается:</w:t>
            </w:r>
          </w:p>
          <w:p w:rsidR="00C32023" w:rsidRPr="006847E8" w:rsidRDefault="0004675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>- снижение темпа преступлений, совершенных на территории округа (к базовому году)</w:t>
            </w:r>
            <w:r w:rsidR="00CB695A" w:rsidRPr="006847E8">
              <w:rPr>
                <w:rFonts w:ascii="Arial" w:hAnsi="Arial" w:cs="Arial"/>
                <w:sz w:val="20"/>
                <w:szCs w:val="20"/>
              </w:rPr>
              <w:t>, до 98,1%;</w:t>
            </w:r>
            <w:r w:rsidR="00241548" w:rsidRPr="006847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F16D4" w:rsidRPr="006847E8" w:rsidRDefault="00C3202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E8">
              <w:rPr>
                <w:rFonts w:ascii="Arial" w:hAnsi="Arial" w:cs="Arial"/>
                <w:sz w:val="20"/>
                <w:szCs w:val="20"/>
              </w:rPr>
              <w:t>- снижение удельного веса наркопреступлений в общем количестве преступлений в округе, до 3,7%</w:t>
            </w:r>
          </w:p>
        </w:tc>
      </w:tr>
    </w:tbl>
    <w:p w:rsidR="0002121C" w:rsidRPr="00A00279" w:rsidRDefault="0002121C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1743" w:rsidRPr="00A00279" w:rsidRDefault="00F21743" w:rsidP="006847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lastRenderedPageBreak/>
        <w:t>В рамках Программы</w:t>
      </w:r>
      <w:r w:rsidR="00C21059" w:rsidRPr="00A00279">
        <w:rPr>
          <w:rFonts w:ascii="Arial" w:hAnsi="Arial" w:cs="Arial"/>
          <w:sz w:val="24"/>
          <w:szCs w:val="24"/>
        </w:rPr>
        <w:t xml:space="preserve"> </w:t>
      </w:r>
      <w:r w:rsidRPr="00A00279">
        <w:rPr>
          <w:rFonts w:ascii="Arial" w:hAnsi="Arial" w:cs="Arial"/>
          <w:sz w:val="24"/>
          <w:szCs w:val="24"/>
        </w:rPr>
        <w:t>реализуются следующие подпрограммы:</w:t>
      </w:r>
    </w:p>
    <w:p w:rsidR="00F7356B" w:rsidRPr="00A00279" w:rsidRDefault="00F7356B" w:rsidP="006847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23414" w:rsidRPr="00A00279" w:rsidRDefault="00F21743" w:rsidP="006847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 xml:space="preserve">- </w:t>
      </w:r>
      <w:r w:rsidR="00323414" w:rsidRPr="00A00279">
        <w:rPr>
          <w:rFonts w:ascii="Arial" w:hAnsi="Arial" w:cs="Arial"/>
          <w:sz w:val="24"/>
          <w:szCs w:val="24"/>
        </w:rPr>
        <w:t>«Реализация на территории округа государственной политики в сфере профилактики правонарушений, создание условий для обеспечения общественного порядка» программы Советского муниципального округа Ставропольского края ««Профилактика правонарушений, наркомании в Советском муниципальном округе Ставропольского края» (Приложение № 1 к Программе);</w:t>
      </w:r>
    </w:p>
    <w:p w:rsidR="00F21743" w:rsidRPr="00A00279" w:rsidRDefault="00F21743" w:rsidP="006847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 xml:space="preserve">- </w:t>
      </w:r>
      <w:r w:rsidR="00323414" w:rsidRPr="00A00279">
        <w:rPr>
          <w:rFonts w:ascii="Arial" w:hAnsi="Arial" w:cs="Arial"/>
          <w:sz w:val="24"/>
          <w:szCs w:val="24"/>
        </w:rPr>
        <w:t>«Профилактика незаконного потребления и оборота наркотических средств и психотропных веществ» программы Советского муниципального округа Ставропольского края «Профилактика правонарушений, наркомании в Советском муниципальном округе Ставропольского края»</w:t>
      </w:r>
      <w:r w:rsidRPr="00A00279">
        <w:rPr>
          <w:rFonts w:ascii="Arial" w:hAnsi="Arial" w:cs="Arial"/>
          <w:sz w:val="24"/>
          <w:szCs w:val="24"/>
        </w:rPr>
        <w:t xml:space="preserve"> (Приложение № 2 к Программе).</w:t>
      </w:r>
    </w:p>
    <w:p w:rsidR="00031251" w:rsidRPr="00A00279" w:rsidRDefault="00C21059" w:rsidP="006847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 xml:space="preserve"> </w:t>
      </w:r>
      <w:r w:rsidR="00F21743" w:rsidRPr="00A00279">
        <w:rPr>
          <w:rFonts w:ascii="Arial" w:hAnsi="Arial" w:cs="Arial"/>
          <w:sz w:val="24"/>
          <w:szCs w:val="24"/>
        </w:rPr>
        <w:t>Для каждой из вышеперечисленных подпрограмм (далее – Подпрограммы</w:t>
      </w:r>
      <w:r w:rsidR="00323414" w:rsidRPr="00A00279">
        <w:rPr>
          <w:rFonts w:ascii="Arial" w:hAnsi="Arial" w:cs="Arial"/>
          <w:sz w:val="24"/>
          <w:szCs w:val="24"/>
        </w:rPr>
        <w:t xml:space="preserve"> Программы</w:t>
      </w:r>
      <w:r w:rsidR="00F21743" w:rsidRPr="00A00279">
        <w:rPr>
          <w:rFonts w:ascii="Arial" w:hAnsi="Arial" w:cs="Arial"/>
          <w:sz w:val="24"/>
          <w:szCs w:val="24"/>
        </w:rPr>
        <w:t>) сформулированы цели, задачи, целевые индикаторы и показатели, сведения основных мероприятий, в результате которых будут достигнуты ожидаемые результаты реализации соответствующей Подпрограммы Программы.</w:t>
      </w:r>
    </w:p>
    <w:p w:rsidR="00F21743" w:rsidRPr="00A00279" w:rsidRDefault="00F21743" w:rsidP="006847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Предусмотренные в рамках Подпрограмм</w:t>
      </w:r>
      <w:r w:rsidR="00323414" w:rsidRPr="00A00279">
        <w:rPr>
          <w:rFonts w:ascii="Arial" w:hAnsi="Arial" w:cs="Arial"/>
          <w:sz w:val="24"/>
          <w:szCs w:val="24"/>
        </w:rPr>
        <w:t xml:space="preserve"> Программы</w:t>
      </w:r>
      <w:r w:rsidRPr="00A00279">
        <w:rPr>
          <w:rFonts w:ascii="Arial" w:hAnsi="Arial" w:cs="Arial"/>
          <w:sz w:val="24"/>
          <w:szCs w:val="24"/>
        </w:rPr>
        <w:t xml:space="preserve"> системы целей, задач и мероприятий в комплексе наиболее полным образом охватывают весь диапазон заданных приоритетных направлений профилактики правонарушений и наркомании и в максимальной степени будут способствовать достижению целей и конечных результатов настоящей Программы.</w:t>
      </w:r>
    </w:p>
    <w:p w:rsidR="001A70F7" w:rsidRPr="00A00279" w:rsidRDefault="001A70F7" w:rsidP="006847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A70F7" w:rsidRPr="006847E8" w:rsidRDefault="001A70F7" w:rsidP="006847E8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6847E8">
        <w:rPr>
          <w:rFonts w:ascii="Arial" w:hAnsi="Arial" w:cs="Arial"/>
          <w:b/>
          <w:sz w:val="30"/>
          <w:szCs w:val="30"/>
        </w:rPr>
        <w:t>Раздел 1. Приоритеты и цели муниципальной политики в сфере профилактики правонарушений, наркомании на территории округа</w:t>
      </w:r>
    </w:p>
    <w:p w:rsidR="001A70F7" w:rsidRPr="00A00279" w:rsidRDefault="001A70F7" w:rsidP="006847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A70F7" w:rsidRPr="00A00279" w:rsidRDefault="001A70F7" w:rsidP="006847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 xml:space="preserve">Программа разработана в соответствии с приоритетами Стратегии социально – экономического развития округа до 2035 года, утвержденной решением Совета депутатов Советского городского округа Ставропольского края от 29 ноября 2019 г. № 328 </w:t>
      </w:r>
      <w:r w:rsidR="00C81AB2" w:rsidRPr="00A00279">
        <w:rPr>
          <w:rFonts w:ascii="Arial" w:hAnsi="Arial" w:cs="Arial"/>
          <w:sz w:val="24"/>
          <w:szCs w:val="24"/>
        </w:rPr>
        <w:t>«</w:t>
      </w:r>
      <w:r w:rsidRPr="00A00279">
        <w:rPr>
          <w:rFonts w:ascii="Arial" w:hAnsi="Arial" w:cs="Arial"/>
          <w:sz w:val="24"/>
          <w:szCs w:val="24"/>
        </w:rPr>
        <w:t>О Стратегии социально-экономического развития Советского городского округа Ставропольского края до 2035 года</w:t>
      </w:r>
      <w:r w:rsidR="00C81AB2" w:rsidRPr="00A00279">
        <w:rPr>
          <w:rFonts w:ascii="Arial" w:hAnsi="Arial" w:cs="Arial"/>
          <w:sz w:val="24"/>
          <w:szCs w:val="24"/>
        </w:rPr>
        <w:t>»</w:t>
      </w:r>
      <w:r w:rsidR="00A06F97" w:rsidRPr="00A00279">
        <w:rPr>
          <w:rFonts w:ascii="Arial" w:hAnsi="Arial" w:cs="Arial"/>
          <w:sz w:val="24"/>
          <w:szCs w:val="24"/>
        </w:rPr>
        <w:t xml:space="preserve"> (с изменением), и показателей (индикаторов) их достижения в соответствии с:</w:t>
      </w:r>
    </w:p>
    <w:p w:rsidR="00A06F97" w:rsidRPr="00A00279" w:rsidRDefault="00A06F97" w:rsidP="006847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Федеральным законом</w:t>
      </w:r>
      <w:r w:rsidR="001857AA" w:rsidRPr="00A00279">
        <w:rPr>
          <w:rFonts w:ascii="Arial" w:hAnsi="Arial" w:cs="Arial"/>
          <w:sz w:val="24"/>
          <w:szCs w:val="24"/>
        </w:rPr>
        <w:t xml:space="preserve"> от 08 января 1998 года №3-ФЗ</w:t>
      </w:r>
      <w:r w:rsidRPr="00A00279">
        <w:rPr>
          <w:rFonts w:ascii="Arial" w:hAnsi="Arial" w:cs="Arial"/>
          <w:sz w:val="24"/>
          <w:szCs w:val="24"/>
        </w:rPr>
        <w:t xml:space="preserve"> </w:t>
      </w:r>
      <w:r w:rsidR="00C81AB2" w:rsidRPr="00A00279">
        <w:rPr>
          <w:rFonts w:ascii="Arial" w:hAnsi="Arial" w:cs="Arial"/>
          <w:sz w:val="24"/>
          <w:szCs w:val="24"/>
        </w:rPr>
        <w:t>«</w:t>
      </w:r>
      <w:r w:rsidRPr="00A00279">
        <w:rPr>
          <w:rFonts w:ascii="Arial" w:hAnsi="Arial" w:cs="Arial"/>
          <w:sz w:val="24"/>
          <w:szCs w:val="24"/>
        </w:rPr>
        <w:t>О наркотических средствах и психотропных веществах</w:t>
      </w:r>
      <w:r w:rsidR="00C81AB2" w:rsidRPr="00A00279">
        <w:rPr>
          <w:rFonts w:ascii="Arial" w:hAnsi="Arial" w:cs="Arial"/>
          <w:sz w:val="24"/>
          <w:szCs w:val="24"/>
        </w:rPr>
        <w:t>»</w:t>
      </w:r>
      <w:r w:rsidRPr="00A00279">
        <w:rPr>
          <w:rFonts w:ascii="Arial" w:hAnsi="Arial" w:cs="Arial"/>
          <w:sz w:val="24"/>
          <w:szCs w:val="24"/>
        </w:rPr>
        <w:t>;</w:t>
      </w:r>
    </w:p>
    <w:p w:rsidR="00A06F97" w:rsidRPr="00A00279" w:rsidRDefault="00A06F97" w:rsidP="006847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 xml:space="preserve">Федеральным законом </w:t>
      </w:r>
      <w:r w:rsidR="001857AA" w:rsidRPr="00A00279">
        <w:rPr>
          <w:rFonts w:ascii="Arial" w:hAnsi="Arial" w:cs="Arial"/>
          <w:sz w:val="24"/>
          <w:szCs w:val="24"/>
        </w:rPr>
        <w:t xml:space="preserve">от 23 июня 2016 года № 182-ФЗ </w:t>
      </w:r>
      <w:r w:rsidR="00C81AB2" w:rsidRPr="00A00279">
        <w:rPr>
          <w:rFonts w:ascii="Arial" w:hAnsi="Arial" w:cs="Arial"/>
          <w:sz w:val="24"/>
          <w:szCs w:val="24"/>
        </w:rPr>
        <w:t>«</w:t>
      </w:r>
      <w:r w:rsidRPr="00A00279">
        <w:rPr>
          <w:rFonts w:ascii="Arial" w:hAnsi="Arial" w:cs="Arial"/>
          <w:sz w:val="24"/>
          <w:szCs w:val="24"/>
        </w:rPr>
        <w:t>Об основах системы профилактики правонарушений в Российской Федерации</w:t>
      </w:r>
      <w:r w:rsidR="00C81AB2" w:rsidRPr="00A00279">
        <w:rPr>
          <w:rFonts w:ascii="Arial" w:hAnsi="Arial" w:cs="Arial"/>
          <w:sz w:val="24"/>
          <w:szCs w:val="24"/>
        </w:rPr>
        <w:t>»</w:t>
      </w:r>
      <w:r w:rsidR="001857AA" w:rsidRPr="00A00279">
        <w:rPr>
          <w:rFonts w:ascii="Arial" w:hAnsi="Arial" w:cs="Arial"/>
          <w:sz w:val="24"/>
          <w:szCs w:val="24"/>
        </w:rPr>
        <w:t>;</w:t>
      </w:r>
      <w:r w:rsidR="00323414" w:rsidRPr="00A00279">
        <w:rPr>
          <w:rFonts w:ascii="Arial" w:hAnsi="Arial" w:cs="Arial"/>
          <w:sz w:val="24"/>
          <w:szCs w:val="24"/>
        </w:rPr>
        <w:t xml:space="preserve"> </w:t>
      </w:r>
    </w:p>
    <w:p w:rsidR="004C13AA" w:rsidRPr="00A00279" w:rsidRDefault="003878B2" w:rsidP="006847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 xml:space="preserve">Законом Ставропольского края </w:t>
      </w:r>
      <w:r w:rsidR="001857AA" w:rsidRPr="00A00279">
        <w:rPr>
          <w:rFonts w:ascii="Arial" w:hAnsi="Arial" w:cs="Arial"/>
          <w:sz w:val="24"/>
          <w:szCs w:val="24"/>
        </w:rPr>
        <w:t xml:space="preserve">от 02 декабря 2015 года № 130-кз </w:t>
      </w:r>
      <w:r w:rsidR="00C81AB2" w:rsidRPr="00A00279">
        <w:rPr>
          <w:rFonts w:ascii="Arial" w:hAnsi="Arial" w:cs="Arial"/>
          <w:sz w:val="24"/>
          <w:szCs w:val="24"/>
        </w:rPr>
        <w:t>«</w:t>
      </w:r>
      <w:r w:rsidRPr="00A00279">
        <w:rPr>
          <w:rFonts w:ascii="Arial" w:hAnsi="Arial" w:cs="Arial"/>
          <w:sz w:val="24"/>
          <w:szCs w:val="24"/>
        </w:rPr>
        <w:t>О профилактике незаконного потребления наркотических средств и психотропных веществ, наркомании</w:t>
      </w:r>
      <w:r w:rsidR="00C81AB2" w:rsidRPr="00A00279">
        <w:rPr>
          <w:rFonts w:ascii="Arial" w:hAnsi="Arial" w:cs="Arial"/>
          <w:sz w:val="24"/>
          <w:szCs w:val="24"/>
        </w:rPr>
        <w:t>»</w:t>
      </w:r>
      <w:r w:rsidR="001857AA" w:rsidRPr="00A00279">
        <w:rPr>
          <w:rFonts w:ascii="Arial" w:hAnsi="Arial" w:cs="Arial"/>
          <w:sz w:val="24"/>
          <w:szCs w:val="24"/>
        </w:rPr>
        <w:t>.</w:t>
      </w:r>
      <w:r w:rsidR="007D7B9C" w:rsidRPr="00A00279">
        <w:rPr>
          <w:rFonts w:ascii="Arial" w:hAnsi="Arial" w:cs="Arial"/>
          <w:sz w:val="24"/>
          <w:szCs w:val="24"/>
        </w:rPr>
        <w:t xml:space="preserve"> </w:t>
      </w:r>
    </w:p>
    <w:p w:rsidR="00B562D1" w:rsidRPr="00A00279" w:rsidRDefault="00B562D1" w:rsidP="006847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Приоритетами муниципальной политики в рамках реализации настоящей Программы являются:</w:t>
      </w:r>
    </w:p>
    <w:p w:rsidR="00B562D1" w:rsidRPr="00A00279" w:rsidRDefault="00B562D1" w:rsidP="006847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- развитие системы профилактики правонарушений и обеспечения безопасности населения округа от преступных посягательств;</w:t>
      </w:r>
    </w:p>
    <w:p w:rsidR="00B562D1" w:rsidRPr="00A00279" w:rsidRDefault="00B562D1" w:rsidP="006847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 xml:space="preserve">- создание системы профилактических мер, направленных на борьбу с незаконным оборотом наркотиков на территории </w:t>
      </w:r>
      <w:r w:rsidR="006215BF" w:rsidRPr="00A00279">
        <w:rPr>
          <w:rFonts w:ascii="Arial" w:hAnsi="Arial" w:cs="Arial"/>
          <w:sz w:val="24"/>
          <w:szCs w:val="24"/>
        </w:rPr>
        <w:t>округа.</w:t>
      </w:r>
    </w:p>
    <w:p w:rsidR="001A70F7" w:rsidRPr="00A00279" w:rsidRDefault="001A70F7" w:rsidP="006847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Целями муниципальной политики в рамках реализации настоящей Программы являются:</w:t>
      </w:r>
    </w:p>
    <w:p w:rsidR="00E354A8" w:rsidRPr="00A00279" w:rsidRDefault="00E354A8" w:rsidP="006847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- развитие системы профилактики правонарушений, направленной на активизацию борьбы с алкоголизмом, преступностью несовершеннолетних, рецидивной преступностью, мошенничеством, незаконной миграцией,</w:t>
      </w:r>
      <w:r w:rsidR="00C21059" w:rsidRPr="00A00279">
        <w:rPr>
          <w:rFonts w:ascii="Arial" w:hAnsi="Arial" w:cs="Arial"/>
          <w:sz w:val="24"/>
          <w:szCs w:val="24"/>
        </w:rPr>
        <w:t xml:space="preserve"> </w:t>
      </w:r>
      <w:r w:rsidRPr="00A00279">
        <w:rPr>
          <w:rFonts w:ascii="Arial" w:hAnsi="Arial" w:cs="Arial"/>
          <w:sz w:val="24"/>
          <w:szCs w:val="24"/>
        </w:rPr>
        <w:t>преступностью на улицах и в общественных местах;</w:t>
      </w:r>
    </w:p>
    <w:p w:rsidR="00E354A8" w:rsidRPr="00A00279" w:rsidRDefault="00E354A8" w:rsidP="006847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lastRenderedPageBreak/>
        <w:t>- создание условий для снижения уровня незаконного потребления и оборота наркотиков.</w:t>
      </w:r>
    </w:p>
    <w:p w:rsidR="001857AA" w:rsidRPr="00A00279" w:rsidRDefault="001857AA" w:rsidP="006847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562D1" w:rsidRPr="006847E8" w:rsidRDefault="00B562D1" w:rsidP="006847E8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6847E8">
        <w:rPr>
          <w:rFonts w:ascii="Arial" w:hAnsi="Arial" w:cs="Arial"/>
          <w:b/>
          <w:sz w:val="30"/>
          <w:szCs w:val="30"/>
        </w:rPr>
        <w:t>Раздел 2. Основные мероприятия Программы и Подпрограмм</w:t>
      </w:r>
    </w:p>
    <w:p w:rsidR="001A70F7" w:rsidRPr="006847E8" w:rsidRDefault="001A70F7" w:rsidP="006847E8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A70F7" w:rsidRPr="00A00279" w:rsidRDefault="001A70F7" w:rsidP="006847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Сведения об основных мероприятиях Программы с указанием сроков их реализации и ожидаемых резуль</w:t>
      </w:r>
      <w:r w:rsidR="00031251" w:rsidRPr="00A00279">
        <w:rPr>
          <w:rFonts w:ascii="Arial" w:hAnsi="Arial" w:cs="Arial"/>
          <w:sz w:val="24"/>
          <w:szCs w:val="24"/>
        </w:rPr>
        <w:t>татов приведены в Приложении № 3</w:t>
      </w:r>
      <w:r w:rsidRPr="00A00279">
        <w:rPr>
          <w:rFonts w:ascii="Arial" w:hAnsi="Arial" w:cs="Arial"/>
          <w:sz w:val="24"/>
          <w:szCs w:val="24"/>
        </w:rPr>
        <w:t xml:space="preserve"> к Программе.</w:t>
      </w:r>
    </w:p>
    <w:p w:rsidR="001A70F7" w:rsidRPr="00A00279" w:rsidRDefault="001A70F7" w:rsidP="006847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A70F7" w:rsidRPr="006847E8" w:rsidRDefault="001A70F7" w:rsidP="006847E8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6847E8">
        <w:rPr>
          <w:rFonts w:ascii="Arial" w:hAnsi="Arial" w:cs="Arial"/>
          <w:b/>
          <w:sz w:val="30"/>
          <w:szCs w:val="30"/>
        </w:rPr>
        <w:t>Раздел 3. Сведения о целевых индикаторах и показателях Программы</w:t>
      </w:r>
    </w:p>
    <w:p w:rsidR="001A70F7" w:rsidRPr="00A00279" w:rsidRDefault="001A70F7" w:rsidP="006847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A70F7" w:rsidRPr="00A00279" w:rsidRDefault="001A70F7" w:rsidP="006847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Сведения о целевых индикаторах и показателях Программы с расшифровкой плановых значений по годам её реализации, а также сведения о взаимосвязи мероприятий и результатов их выполнения с целевыми индикаторами и показателями Прогр</w:t>
      </w:r>
      <w:r w:rsidR="00031251" w:rsidRPr="00A00279">
        <w:rPr>
          <w:rFonts w:ascii="Arial" w:hAnsi="Arial" w:cs="Arial"/>
          <w:sz w:val="24"/>
          <w:szCs w:val="24"/>
        </w:rPr>
        <w:t>аммы приведены в Приложении</w:t>
      </w:r>
      <w:r w:rsidR="00C21059" w:rsidRPr="00A00279">
        <w:rPr>
          <w:rFonts w:ascii="Arial" w:hAnsi="Arial" w:cs="Arial"/>
          <w:sz w:val="24"/>
          <w:szCs w:val="24"/>
        </w:rPr>
        <w:t xml:space="preserve"> </w:t>
      </w:r>
      <w:r w:rsidR="00031251" w:rsidRPr="00A00279">
        <w:rPr>
          <w:rFonts w:ascii="Arial" w:hAnsi="Arial" w:cs="Arial"/>
          <w:sz w:val="24"/>
          <w:szCs w:val="24"/>
        </w:rPr>
        <w:t>№ 4</w:t>
      </w:r>
      <w:r w:rsidRPr="00A00279">
        <w:rPr>
          <w:rFonts w:ascii="Arial" w:hAnsi="Arial" w:cs="Arial"/>
          <w:sz w:val="24"/>
          <w:szCs w:val="24"/>
        </w:rPr>
        <w:t xml:space="preserve"> к Программе.</w:t>
      </w:r>
    </w:p>
    <w:p w:rsidR="001A70F7" w:rsidRPr="00A00279" w:rsidRDefault="001A70F7" w:rsidP="006847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 xml:space="preserve">Оценка эффективности Программы осуществляется по порядку проведения оценки эффективности, утвержденному постановлением администрации округа от 29 декабря 2018 года № 1936 </w:t>
      </w:r>
      <w:r w:rsidR="00C81AB2" w:rsidRPr="00A00279">
        <w:rPr>
          <w:rFonts w:ascii="Arial" w:hAnsi="Arial" w:cs="Arial"/>
          <w:sz w:val="24"/>
          <w:szCs w:val="24"/>
        </w:rPr>
        <w:t>«</w:t>
      </w:r>
      <w:r w:rsidRPr="00A00279">
        <w:rPr>
          <w:rFonts w:ascii="Arial" w:hAnsi="Arial" w:cs="Arial"/>
          <w:sz w:val="24"/>
          <w:szCs w:val="24"/>
        </w:rPr>
        <w:t xml:space="preserve">Об утверждении порядка проведения оценки эффективности реализации муниципальных программ, программ Советского </w:t>
      </w:r>
      <w:r w:rsidR="004516FD" w:rsidRPr="00A00279">
        <w:rPr>
          <w:rFonts w:ascii="Arial" w:hAnsi="Arial" w:cs="Arial"/>
          <w:sz w:val="24"/>
          <w:szCs w:val="24"/>
        </w:rPr>
        <w:t>муниципального</w:t>
      </w:r>
      <w:r w:rsidR="00CE605F" w:rsidRPr="00A00279">
        <w:rPr>
          <w:rFonts w:ascii="Arial" w:hAnsi="Arial" w:cs="Arial"/>
          <w:sz w:val="24"/>
          <w:szCs w:val="24"/>
        </w:rPr>
        <w:t xml:space="preserve"> округа Ставропольского края</w:t>
      </w:r>
      <w:r w:rsidR="00C81AB2" w:rsidRPr="00A00279">
        <w:rPr>
          <w:rFonts w:ascii="Arial" w:hAnsi="Arial" w:cs="Arial"/>
          <w:sz w:val="24"/>
          <w:szCs w:val="24"/>
        </w:rPr>
        <w:t>»</w:t>
      </w:r>
      <w:r w:rsidR="00CE605F" w:rsidRPr="00A00279">
        <w:rPr>
          <w:rFonts w:ascii="Arial" w:hAnsi="Arial" w:cs="Arial"/>
          <w:sz w:val="24"/>
          <w:szCs w:val="24"/>
        </w:rPr>
        <w:t xml:space="preserve"> (с изменением).</w:t>
      </w:r>
    </w:p>
    <w:p w:rsidR="001A70F7" w:rsidRPr="00A00279" w:rsidRDefault="001A70F7" w:rsidP="006847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31251" w:rsidRPr="006847E8" w:rsidRDefault="00031251" w:rsidP="006847E8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6847E8">
        <w:rPr>
          <w:rFonts w:ascii="Arial" w:hAnsi="Arial" w:cs="Arial"/>
          <w:b/>
          <w:sz w:val="30"/>
          <w:szCs w:val="30"/>
        </w:rPr>
        <w:t>Раздел 4. Сведения об источнике информации и методике расчета индикаторов достижения целей Программы и показателей решения задач Подпрограмм Программы</w:t>
      </w:r>
    </w:p>
    <w:p w:rsidR="001A70F7" w:rsidRPr="00A00279" w:rsidRDefault="001A70F7" w:rsidP="006847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31251" w:rsidRPr="00A00279" w:rsidRDefault="00031251" w:rsidP="006847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Сведения об источнике информации и методике расчета индикаторов достижения целей Программы и показателей решения задач Подпрограмм Программы приведены в Приложении № 5 к Программе.</w:t>
      </w:r>
    </w:p>
    <w:p w:rsidR="001A70F7" w:rsidRPr="00A00279" w:rsidRDefault="001A70F7" w:rsidP="006847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31251" w:rsidRPr="006847E8" w:rsidRDefault="00031251" w:rsidP="006847E8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6847E8">
        <w:rPr>
          <w:rFonts w:ascii="Arial" w:hAnsi="Arial" w:cs="Arial"/>
          <w:b/>
          <w:sz w:val="30"/>
          <w:szCs w:val="30"/>
        </w:rPr>
        <w:t>Раздел 5. Сведения о весовых коэффициентах, присвоенных целям, задачам Подпрограмм Программы</w:t>
      </w:r>
    </w:p>
    <w:p w:rsidR="001A70F7" w:rsidRPr="00A00279" w:rsidRDefault="001A70F7" w:rsidP="006847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31251" w:rsidRPr="00A00279" w:rsidRDefault="00031251" w:rsidP="006847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Сведения о весовых коэффициентах, присвоенных целям, задачам Подпрограмм Прог</w:t>
      </w:r>
      <w:r w:rsidR="00196176" w:rsidRPr="00A00279">
        <w:rPr>
          <w:rFonts w:ascii="Arial" w:hAnsi="Arial" w:cs="Arial"/>
          <w:sz w:val="24"/>
          <w:szCs w:val="24"/>
        </w:rPr>
        <w:t>раммы приведены в Приложении № 6</w:t>
      </w:r>
      <w:r w:rsidRPr="00A00279">
        <w:rPr>
          <w:rFonts w:ascii="Arial" w:hAnsi="Arial" w:cs="Arial"/>
          <w:sz w:val="24"/>
          <w:szCs w:val="24"/>
        </w:rPr>
        <w:t xml:space="preserve"> к Программе.</w:t>
      </w:r>
    </w:p>
    <w:p w:rsidR="001A70F7" w:rsidRPr="00A00279" w:rsidRDefault="001A70F7" w:rsidP="006847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A70F7" w:rsidRPr="006847E8" w:rsidRDefault="001A70F7" w:rsidP="006847E8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6847E8">
        <w:rPr>
          <w:rFonts w:ascii="Arial" w:hAnsi="Arial" w:cs="Arial"/>
          <w:b/>
          <w:sz w:val="30"/>
          <w:szCs w:val="30"/>
        </w:rPr>
        <w:t>Раздел 6. Финансовое обеспечение Программы</w:t>
      </w:r>
    </w:p>
    <w:p w:rsidR="001A70F7" w:rsidRPr="00A00279" w:rsidRDefault="001A70F7" w:rsidP="006847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A70F7" w:rsidRPr="00A00279" w:rsidRDefault="001A70F7" w:rsidP="006847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 xml:space="preserve">Информация по финансовому обеспечению Программы за счет всех источников финансирования и за счет средств </w:t>
      </w:r>
      <w:r w:rsidR="006215BF" w:rsidRPr="00A00279">
        <w:rPr>
          <w:rFonts w:ascii="Arial" w:hAnsi="Arial" w:cs="Arial"/>
          <w:sz w:val="24"/>
          <w:szCs w:val="24"/>
        </w:rPr>
        <w:t>МБ</w:t>
      </w:r>
      <w:r w:rsidR="00196176" w:rsidRPr="00A00279">
        <w:rPr>
          <w:rFonts w:ascii="Arial" w:hAnsi="Arial" w:cs="Arial"/>
          <w:sz w:val="24"/>
          <w:szCs w:val="24"/>
        </w:rPr>
        <w:t xml:space="preserve"> приведена в Приложениях № 7, № 8</w:t>
      </w:r>
      <w:r w:rsidRPr="00A00279">
        <w:rPr>
          <w:rFonts w:ascii="Arial" w:hAnsi="Arial" w:cs="Arial"/>
          <w:sz w:val="24"/>
          <w:szCs w:val="24"/>
        </w:rPr>
        <w:t xml:space="preserve"> Программы. </w:t>
      </w:r>
    </w:p>
    <w:p w:rsidR="001A70F7" w:rsidRPr="00A00279" w:rsidRDefault="001A70F7" w:rsidP="006847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Объемы бюджетных ассигнований Программы на пери</w:t>
      </w:r>
      <w:r w:rsidR="000D0254" w:rsidRPr="00A00279">
        <w:rPr>
          <w:rFonts w:ascii="Arial" w:hAnsi="Arial" w:cs="Arial"/>
          <w:sz w:val="24"/>
          <w:szCs w:val="24"/>
        </w:rPr>
        <w:t>од 2023-2028</w:t>
      </w:r>
      <w:r w:rsidRPr="00A00279">
        <w:rPr>
          <w:rFonts w:ascii="Arial" w:hAnsi="Arial" w:cs="Arial"/>
          <w:sz w:val="24"/>
          <w:szCs w:val="24"/>
        </w:rPr>
        <w:t xml:space="preserve"> годы составляют </w:t>
      </w:r>
      <w:r w:rsidR="004F605E" w:rsidRPr="00A00279">
        <w:rPr>
          <w:rFonts w:ascii="Arial" w:hAnsi="Arial" w:cs="Arial"/>
          <w:sz w:val="24"/>
          <w:szCs w:val="24"/>
        </w:rPr>
        <w:t>12</w:t>
      </w:r>
      <w:r w:rsidR="000D0254" w:rsidRPr="00A00279">
        <w:rPr>
          <w:rFonts w:ascii="Arial" w:hAnsi="Arial" w:cs="Arial"/>
          <w:sz w:val="24"/>
          <w:szCs w:val="24"/>
        </w:rPr>
        <w:t>90,00</w:t>
      </w:r>
      <w:r w:rsidRPr="00A00279">
        <w:rPr>
          <w:rFonts w:ascii="Arial" w:hAnsi="Arial" w:cs="Arial"/>
          <w:sz w:val="24"/>
          <w:szCs w:val="24"/>
        </w:rPr>
        <w:t xml:space="preserve"> тыс. руб., (выпадающие доходы – 00,00 тыс. руб.) в том числе по годам реализации: </w:t>
      </w:r>
    </w:p>
    <w:p w:rsidR="000D0254" w:rsidRPr="00A00279" w:rsidRDefault="000D0254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 xml:space="preserve">в 2023 году – </w:t>
      </w:r>
      <w:r w:rsidR="0056097B" w:rsidRPr="00A00279">
        <w:rPr>
          <w:rFonts w:ascii="Arial" w:hAnsi="Arial" w:cs="Arial"/>
          <w:sz w:val="24"/>
          <w:szCs w:val="24"/>
        </w:rPr>
        <w:t>1</w:t>
      </w:r>
      <w:r w:rsidRPr="00A00279">
        <w:rPr>
          <w:rFonts w:ascii="Arial" w:hAnsi="Arial" w:cs="Arial"/>
          <w:sz w:val="24"/>
          <w:szCs w:val="24"/>
        </w:rPr>
        <w:t>65,00 тыс. руб. (выпадающие доходы – 00,00 тыс. руб.);</w:t>
      </w:r>
    </w:p>
    <w:p w:rsidR="000D0254" w:rsidRPr="00A00279" w:rsidRDefault="000D0254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 xml:space="preserve">в 2024 году – </w:t>
      </w:r>
      <w:r w:rsidR="004F605E" w:rsidRPr="00A00279">
        <w:rPr>
          <w:rFonts w:ascii="Arial" w:hAnsi="Arial" w:cs="Arial"/>
          <w:sz w:val="24"/>
          <w:szCs w:val="24"/>
        </w:rPr>
        <w:t>22</w:t>
      </w:r>
      <w:r w:rsidRPr="00A00279">
        <w:rPr>
          <w:rFonts w:ascii="Arial" w:hAnsi="Arial" w:cs="Arial"/>
          <w:sz w:val="24"/>
          <w:szCs w:val="24"/>
        </w:rPr>
        <w:t>5,00 тыс. руб. (выпадающие доходы – 00,00 тыс. руб.);</w:t>
      </w:r>
    </w:p>
    <w:p w:rsidR="000D0254" w:rsidRPr="00A00279" w:rsidRDefault="000D0254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</w:t>
      </w:r>
      <w:r w:rsidR="004F605E" w:rsidRPr="00A00279">
        <w:rPr>
          <w:rFonts w:ascii="Arial" w:hAnsi="Arial" w:cs="Arial"/>
          <w:sz w:val="24"/>
          <w:szCs w:val="24"/>
        </w:rPr>
        <w:t xml:space="preserve"> 2025 году – 22</w:t>
      </w:r>
      <w:r w:rsidRPr="00A00279">
        <w:rPr>
          <w:rFonts w:ascii="Arial" w:hAnsi="Arial" w:cs="Arial"/>
          <w:sz w:val="24"/>
          <w:szCs w:val="24"/>
        </w:rPr>
        <w:t>5,00 тыс. руб. (выпадающие доходы – 00,00 тыс. руб.);</w:t>
      </w:r>
    </w:p>
    <w:p w:rsidR="000D0254" w:rsidRPr="00A00279" w:rsidRDefault="000D0254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 xml:space="preserve">в 2026 году – </w:t>
      </w:r>
      <w:r w:rsidR="004F605E" w:rsidRPr="00A00279">
        <w:rPr>
          <w:rFonts w:ascii="Arial" w:hAnsi="Arial" w:cs="Arial"/>
          <w:sz w:val="24"/>
          <w:szCs w:val="24"/>
        </w:rPr>
        <w:t>22</w:t>
      </w:r>
      <w:r w:rsidRPr="00A00279">
        <w:rPr>
          <w:rFonts w:ascii="Arial" w:hAnsi="Arial" w:cs="Arial"/>
          <w:sz w:val="24"/>
          <w:szCs w:val="24"/>
        </w:rPr>
        <w:t>5,00 тыс. руб. (выпадающие доходы – 00,00 тыс. руб.);</w:t>
      </w:r>
    </w:p>
    <w:p w:rsidR="000D0254" w:rsidRPr="00A00279" w:rsidRDefault="000D0254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lastRenderedPageBreak/>
        <w:t xml:space="preserve">в 2027 году – </w:t>
      </w:r>
      <w:r w:rsidR="004F605E" w:rsidRPr="00A00279">
        <w:rPr>
          <w:rFonts w:ascii="Arial" w:hAnsi="Arial" w:cs="Arial"/>
          <w:sz w:val="24"/>
          <w:szCs w:val="24"/>
        </w:rPr>
        <w:t>22</w:t>
      </w:r>
      <w:r w:rsidRPr="00A00279">
        <w:rPr>
          <w:rFonts w:ascii="Arial" w:hAnsi="Arial" w:cs="Arial"/>
          <w:sz w:val="24"/>
          <w:szCs w:val="24"/>
        </w:rPr>
        <w:t>5,00 тыс. руб. (выпадающие доходы – 00,00 тыс. руб.);</w:t>
      </w:r>
    </w:p>
    <w:p w:rsidR="000D0254" w:rsidRPr="00A00279" w:rsidRDefault="000D0254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 xml:space="preserve">в 2028 году – </w:t>
      </w:r>
      <w:r w:rsidR="004F605E" w:rsidRPr="00A00279">
        <w:rPr>
          <w:rFonts w:ascii="Arial" w:hAnsi="Arial" w:cs="Arial"/>
          <w:sz w:val="24"/>
          <w:szCs w:val="24"/>
        </w:rPr>
        <w:t>22</w:t>
      </w:r>
      <w:r w:rsidRPr="00A00279">
        <w:rPr>
          <w:rFonts w:ascii="Arial" w:hAnsi="Arial" w:cs="Arial"/>
          <w:sz w:val="24"/>
          <w:szCs w:val="24"/>
        </w:rPr>
        <w:t>5,00 тыс. руб. (выпад</w:t>
      </w:r>
      <w:r w:rsidR="00CE605F" w:rsidRPr="00A00279">
        <w:rPr>
          <w:rFonts w:ascii="Arial" w:hAnsi="Arial" w:cs="Arial"/>
          <w:sz w:val="24"/>
          <w:szCs w:val="24"/>
        </w:rPr>
        <w:t>ающие доходы – 00,00 тыс. руб.), из них:</w:t>
      </w:r>
    </w:p>
    <w:p w:rsidR="001A70F7" w:rsidRPr="00A00279" w:rsidRDefault="001A70F7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Ф</w:t>
      </w:r>
      <w:r w:rsidR="00CE605F" w:rsidRPr="00A00279">
        <w:rPr>
          <w:rFonts w:ascii="Arial" w:hAnsi="Arial" w:cs="Arial"/>
          <w:sz w:val="24"/>
          <w:szCs w:val="24"/>
        </w:rPr>
        <w:t>Б</w:t>
      </w:r>
      <w:r w:rsidRPr="00A00279">
        <w:rPr>
          <w:rFonts w:ascii="Arial" w:hAnsi="Arial" w:cs="Arial"/>
          <w:sz w:val="24"/>
          <w:szCs w:val="24"/>
        </w:rPr>
        <w:t xml:space="preserve"> – 0,00 тыс. руб., в том числе по годам реализации:</w:t>
      </w:r>
    </w:p>
    <w:p w:rsidR="007C63BF" w:rsidRPr="00A00279" w:rsidRDefault="007C63BF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2023 году – 0</w:t>
      </w:r>
      <w:r w:rsidR="004F605E" w:rsidRPr="00A00279">
        <w:rPr>
          <w:rFonts w:ascii="Arial" w:hAnsi="Arial" w:cs="Arial"/>
          <w:sz w:val="24"/>
          <w:szCs w:val="24"/>
        </w:rPr>
        <w:t>0</w:t>
      </w:r>
      <w:r w:rsidRPr="00A00279">
        <w:rPr>
          <w:rFonts w:ascii="Arial" w:hAnsi="Arial" w:cs="Arial"/>
          <w:sz w:val="24"/>
          <w:szCs w:val="24"/>
        </w:rPr>
        <w:t>,00 тыс. руб.;</w:t>
      </w:r>
    </w:p>
    <w:p w:rsidR="007C63BF" w:rsidRPr="00A00279" w:rsidRDefault="007C63BF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2024 году – 0</w:t>
      </w:r>
      <w:r w:rsidR="004F605E" w:rsidRPr="00A00279">
        <w:rPr>
          <w:rFonts w:ascii="Arial" w:hAnsi="Arial" w:cs="Arial"/>
          <w:sz w:val="24"/>
          <w:szCs w:val="24"/>
        </w:rPr>
        <w:t>0</w:t>
      </w:r>
      <w:r w:rsidRPr="00A00279">
        <w:rPr>
          <w:rFonts w:ascii="Arial" w:hAnsi="Arial" w:cs="Arial"/>
          <w:sz w:val="24"/>
          <w:szCs w:val="24"/>
        </w:rPr>
        <w:t>,00 тыс. руб.;</w:t>
      </w:r>
    </w:p>
    <w:p w:rsidR="007C63BF" w:rsidRPr="00A00279" w:rsidRDefault="007C63BF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2025 году – 0</w:t>
      </w:r>
      <w:r w:rsidR="004F605E" w:rsidRPr="00A00279">
        <w:rPr>
          <w:rFonts w:ascii="Arial" w:hAnsi="Arial" w:cs="Arial"/>
          <w:sz w:val="24"/>
          <w:szCs w:val="24"/>
        </w:rPr>
        <w:t>0</w:t>
      </w:r>
      <w:r w:rsidRPr="00A00279">
        <w:rPr>
          <w:rFonts w:ascii="Arial" w:hAnsi="Arial" w:cs="Arial"/>
          <w:sz w:val="24"/>
          <w:szCs w:val="24"/>
        </w:rPr>
        <w:t>,00 тыс. руб.;</w:t>
      </w:r>
    </w:p>
    <w:p w:rsidR="007C63BF" w:rsidRPr="00A00279" w:rsidRDefault="007C63BF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2026 году – 0</w:t>
      </w:r>
      <w:r w:rsidR="004F605E" w:rsidRPr="00A00279">
        <w:rPr>
          <w:rFonts w:ascii="Arial" w:hAnsi="Arial" w:cs="Arial"/>
          <w:sz w:val="24"/>
          <w:szCs w:val="24"/>
        </w:rPr>
        <w:t>0</w:t>
      </w:r>
      <w:r w:rsidRPr="00A00279">
        <w:rPr>
          <w:rFonts w:ascii="Arial" w:hAnsi="Arial" w:cs="Arial"/>
          <w:sz w:val="24"/>
          <w:szCs w:val="24"/>
        </w:rPr>
        <w:t>,00 тыс. руб.;</w:t>
      </w:r>
    </w:p>
    <w:p w:rsidR="007C63BF" w:rsidRPr="00A00279" w:rsidRDefault="007C63BF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2027 году – 0</w:t>
      </w:r>
      <w:r w:rsidR="004F605E" w:rsidRPr="00A00279">
        <w:rPr>
          <w:rFonts w:ascii="Arial" w:hAnsi="Arial" w:cs="Arial"/>
          <w:sz w:val="24"/>
          <w:szCs w:val="24"/>
        </w:rPr>
        <w:t>0</w:t>
      </w:r>
      <w:r w:rsidRPr="00A00279">
        <w:rPr>
          <w:rFonts w:ascii="Arial" w:hAnsi="Arial" w:cs="Arial"/>
          <w:sz w:val="24"/>
          <w:szCs w:val="24"/>
        </w:rPr>
        <w:t>,00 тыс. руб.;</w:t>
      </w:r>
    </w:p>
    <w:p w:rsidR="007C63BF" w:rsidRPr="00A00279" w:rsidRDefault="007C63BF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2028 году – 0</w:t>
      </w:r>
      <w:r w:rsidR="004F605E" w:rsidRPr="00A00279">
        <w:rPr>
          <w:rFonts w:ascii="Arial" w:hAnsi="Arial" w:cs="Arial"/>
          <w:sz w:val="24"/>
          <w:szCs w:val="24"/>
        </w:rPr>
        <w:t>0</w:t>
      </w:r>
      <w:r w:rsidRPr="00A00279">
        <w:rPr>
          <w:rFonts w:ascii="Arial" w:hAnsi="Arial" w:cs="Arial"/>
          <w:sz w:val="24"/>
          <w:szCs w:val="24"/>
        </w:rPr>
        <w:t>,00</w:t>
      </w:r>
      <w:r w:rsidR="00C21059" w:rsidRPr="00A00279">
        <w:rPr>
          <w:rFonts w:ascii="Arial" w:hAnsi="Arial" w:cs="Arial"/>
          <w:sz w:val="24"/>
          <w:szCs w:val="24"/>
        </w:rPr>
        <w:t xml:space="preserve"> </w:t>
      </w:r>
      <w:r w:rsidRPr="00A00279">
        <w:rPr>
          <w:rFonts w:ascii="Arial" w:hAnsi="Arial" w:cs="Arial"/>
          <w:sz w:val="24"/>
          <w:szCs w:val="24"/>
        </w:rPr>
        <w:t>тыс. руб.</w:t>
      </w:r>
      <w:r w:rsidR="00CE605F" w:rsidRPr="00A00279">
        <w:rPr>
          <w:rFonts w:ascii="Arial" w:hAnsi="Arial" w:cs="Arial"/>
          <w:sz w:val="24"/>
          <w:szCs w:val="24"/>
        </w:rPr>
        <w:t>,</w:t>
      </w:r>
    </w:p>
    <w:p w:rsidR="001A70F7" w:rsidRPr="00A00279" w:rsidRDefault="00CE605F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КБ</w:t>
      </w:r>
      <w:r w:rsidR="001A70F7" w:rsidRPr="00A00279">
        <w:rPr>
          <w:rFonts w:ascii="Arial" w:hAnsi="Arial" w:cs="Arial"/>
          <w:sz w:val="24"/>
          <w:szCs w:val="24"/>
        </w:rPr>
        <w:t xml:space="preserve"> - 0</w:t>
      </w:r>
      <w:r w:rsidR="00786B70" w:rsidRPr="00A00279">
        <w:rPr>
          <w:rFonts w:ascii="Arial" w:hAnsi="Arial" w:cs="Arial"/>
          <w:sz w:val="24"/>
          <w:szCs w:val="24"/>
        </w:rPr>
        <w:t>0</w:t>
      </w:r>
      <w:r w:rsidR="001A70F7" w:rsidRPr="00A00279">
        <w:rPr>
          <w:rFonts w:ascii="Arial" w:hAnsi="Arial" w:cs="Arial"/>
          <w:sz w:val="24"/>
          <w:szCs w:val="24"/>
        </w:rPr>
        <w:t>,00 тыс. руб., в том числе по годам реализации:</w:t>
      </w:r>
    </w:p>
    <w:p w:rsidR="007C63BF" w:rsidRPr="00A00279" w:rsidRDefault="007C63BF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2023 году – 0</w:t>
      </w:r>
      <w:r w:rsidR="00786B70" w:rsidRPr="00A00279">
        <w:rPr>
          <w:rFonts w:ascii="Arial" w:hAnsi="Arial" w:cs="Arial"/>
          <w:sz w:val="24"/>
          <w:szCs w:val="24"/>
        </w:rPr>
        <w:t>0</w:t>
      </w:r>
      <w:r w:rsidRPr="00A00279">
        <w:rPr>
          <w:rFonts w:ascii="Arial" w:hAnsi="Arial" w:cs="Arial"/>
          <w:sz w:val="24"/>
          <w:szCs w:val="24"/>
        </w:rPr>
        <w:t>,00 тыс. руб.;</w:t>
      </w:r>
    </w:p>
    <w:p w:rsidR="007C63BF" w:rsidRPr="00A00279" w:rsidRDefault="007C63BF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2024 году – 0</w:t>
      </w:r>
      <w:r w:rsidR="00786B70" w:rsidRPr="00A00279">
        <w:rPr>
          <w:rFonts w:ascii="Arial" w:hAnsi="Arial" w:cs="Arial"/>
          <w:sz w:val="24"/>
          <w:szCs w:val="24"/>
        </w:rPr>
        <w:t>0</w:t>
      </w:r>
      <w:r w:rsidRPr="00A00279">
        <w:rPr>
          <w:rFonts w:ascii="Arial" w:hAnsi="Arial" w:cs="Arial"/>
          <w:sz w:val="24"/>
          <w:szCs w:val="24"/>
        </w:rPr>
        <w:t>,00 тыс. руб.;</w:t>
      </w:r>
    </w:p>
    <w:p w:rsidR="007C63BF" w:rsidRPr="00A00279" w:rsidRDefault="007C63BF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2025 году – 0</w:t>
      </w:r>
      <w:r w:rsidR="00786B70" w:rsidRPr="00A00279">
        <w:rPr>
          <w:rFonts w:ascii="Arial" w:hAnsi="Arial" w:cs="Arial"/>
          <w:sz w:val="24"/>
          <w:szCs w:val="24"/>
        </w:rPr>
        <w:t>0</w:t>
      </w:r>
      <w:r w:rsidRPr="00A00279">
        <w:rPr>
          <w:rFonts w:ascii="Arial" w:hAnsi="Arial" w:cs="Arial"/>
          <w:sz w:val="24"/>
          <w:szCs w:val="24"/>
        </w:rPr>
        <w:t>,00 тыс. руб.;</w:t>
      </w:r>
    </w:p>
    <w:p w:rsidR="007C63BF" w:rsidRPr="00A00279" w:rsidRDefault="007C63BF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2026 году – 0</w:t>
      </w:r>
      <w:r w:rsidR="00786B70" w:rsidRPr="00A00279">
        <w:rPr>
          <w:rFonts w:ascii="Arial" w:hAnsi="Arial" w:cs="Arial"/>
          <w:sz w:val="24"/>
          <w:szCs w:val="24"/>
        </w:rPr>
        <w:t>0</w:t>
      </w:r>
      <w:r w:rsidRPr="00A00279">
        <w:rPr>
          <w:rFonts w:ascii="Arial" w:hAnsi="Arial" w:cs="Arial"/>
          <w:sz w:val="24"/>
          <w:szCs w:val="24"/>
        </w:rPr>
        <w:t>,00 тыс. руб.;</w:t>
      </w:r>
    </w:p>
    <w:p w:rsidR="007C63BF" w:rsidRPr="00A00279" w:rsidRDefault="007C63BF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2027 году – 0</w:t>
      </w:r>
      <w:r w:rsidR="00786B70" w:rsidRPr="00A00279">
        <w:rPr>
          <w:rFonts w:ascii="Arial" w:hAnsi="Arial" w:cs="Arial"/>
          <w:sz w:val="24"/>
          <w:szCs w:val="24"/>
        </w:rPr>
        <w:t>0</w:t>
      </w:r>
      <w:r w:rsidRPr="00A00279">
        <w:rPr>
          <w:rFonts w:ascii="Arial" w:hAnsi="Arial" w:cs="Arial"/>
          <w:sz w:val="24"/>
          <w:szCs w:val="24"/>
        </w:rPr>
        <w:t>,00 тыс. руб.;</w:t>
      </w:r>
    </w:p>
    <w:p w:rsidR="007C63BF" w:rsidRPr="00A00279" w:rsidRDefault="007C63BF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2028 году – 0</w:t>
      </w:r>
      <w:r w:rsidR="00786B70" w:rsidRPr="00A00279">
        <w:rPr>
          <w:rFonts w:ascii="Arial" w:hAnsi="Arial" w:cs="Arial"/>
          <w:sz w:val="24"/>
          <w:szCs w:val="24"/>
        </w:rPr>
        <w:t>0</w:t>
      </w:r>
      <w:r w:rsidRPr="00A00279">
        <w:rPr>
          <w:rFonts w:ascii="Arial" w:hAnsi="Arial" w:cs="Arial"/>
          <w:sz w:val="24"/>
          <w:szCs w:val="24"/>
        </w:rPr>
        <w:t>,00</w:t>
      </w:r>
      <w:r w:rsidR="00C21059" w:rsidRPr="00A00279">
        <w:rPr>
          <w:rFonts w:ascii="Arial" w:hAnsi="Arial" w:cs="Arial"/>
          <w:sz w:val="24"/>
          <w:szCs w:val="24"/>
        </w:rPr>
        <w:t xml:space="preserve"> </w:t>
      </w:r>
      <w:r w:rsidRPr="00A00279">
        <w:rPr>
          <w:rFonts w:ascii="Arial" w:hAnsi="Arial" w:cs="Arial"/>
          <w:sz w:val="24"/>
          <w:szCs w:val="24"/>
        </w:rPr>
        <w:t>тыс. руб.</w:t>
      </w:r>
      <w:r w:rsidR="00CE605F" w:rsidRPr="00A00279">
        <w:rPr>
          <w:rFonts w:ascii="Arial" w:hAnsi="Arial" w:cs="Arial"/>
          <w:sz w:val="24"/>
          <w:szCs w:val="24"/>
        </w:rPr>
        <w:t>,</w:t>
      </w:r>
    </w:p>
    <w:p w:rsidR="001A70F7" w:rsidRPr="00A00279" w:rsidRDefault="00786B70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МБ</w:t>
      </w:r>
      <w:r w:rsidR="00C21059" w:rsidRPr="00A00279">
        <w:rPr>
          <w:rFonts w:ascii="Arial" w:hAnsi="Arial" w:cs="Arial"/>
          <w:sz w:val="24"/>
          <w:szCs w:val="24"/>
        </w:rPr>
        <w:t xml:space="preserve"> </w:t>
      </w:r>
      <w:r w:rsidR="001A70F7" w:rsidRPr="00A00279">
        <w:rPr>
          <w:rFonts w:ascii="Arial" w:hAnsi="Arial" w:cs="Arial"/>
          <w:sz w:val="24"/>
          <w:szCs w:val="24"/>
        </w:rPr>
        <w:t xml:space="preserve">– </w:t>
      </w:r>
      <w:r w:rsidRPr="00A00279">
        <w:rPr>
          <w:rFonts w:ascii="Arial" w:hAnsi="Arial" w:cs="Arial"/>
          <w:sz w:val="24"/>
          <w:szCs w:val="24"/>
        </w:rPr>
        <w:t>12</w:t>
      </w:r>
      <w:r w:rsidR="000D0254" w:rsidRPr="00A00279">
        <w:rPr>
          <w:rFonts w:ascii="Arial" w:hAnsi="Arial" w:cs="Arial"/>
          <w:sz w:val="24"/>
          <w:szCs w:val="24"/>
        </w:rPr>
        <w:t>90,00</w:t>
      </w:r>
      <w:r w:rsidR="001A70F7" w:rsidRPr="00A00279">
        <w:rPr>
          <w:rFonts w:ascii="Arial" w:hAnsi="Arial" w:cs="Arial"/>
          <w:sz w:val="24"/>
          <w:szCs w:val="24"/>
        </w:rPr>
        <w:t xml:space="preserve"> тыс. руб., (выпадающие доходы – 00,00 тыс. руб.), в том числе по годам реализации:</w:t>
      </w:r>
    </w:p>
    <w:p w:rsidR="000D0254" w:rsidRPr="00A00279" w:rsidRDefault="000D0254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 xml:space="preserve">в 2023 году – </w:t>
      </w:r>
      <w:r w:rsidR="0056097B" w:rsidRPr="00A00279">
        <w:rPr>
          <w:rFonts w:ascii="Arial" w:hAnsi="Arial" w:cs="Arial"/>
          <w:sz w:val="24"/>
          <w:szCs w:val="24"/>
        </w:rPr>
        <w:t>1</w:t>
      </w:r>
      <w:r w:rsidRPr="00A00279">
        <w:rPr>
          <w:rFonts w:ascii="Arial" w:hAnsi="Arial" w:cs="Arial"/>
          <w:sz w:val="24"/>
          <w:szCs w:val="24"/>
        </w:rPr>
        <w:t>65,00 тыс. руб. (выпадающие доходы – 00,00 тыс. руб.);</w:t>
      </w:r>
    </w:p>
    <w:p w:rsidR="000D0254" w:rsidRPr="00A00279" w:rsidRDefault="000D0254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 xml:space="preserve">в 2024 году – </w:t>
      </w:r>
      <w:r w:rsidR="00786B70" w:rsidRPr="00A00279">
        <w:rPr>
          <w:rFonts w:ascii="Arial" w:hAnsi="Arial" w:cs="Arial"/>
          <w:sz w:val="24"/>
          <w:szCs w:val="24"/>
        </w:rPr>
        <w:t>22</w:t>
      </w:r>
      <w:r w:rsidRPr="00A00279">
        <w:rPr>
          <w:rFonts w:ascii="Arial" w:hAnsi="Arial" w:cs="Arial"/>
          <w:sz w:val="24"/>
          <w:szCs w:val="24"/>
        </w:rPr>
        <w:t>5,00 тыс. руб. (выпадающие доходы – 00,00 тыс. руб.);</w:t>
      </w:r>
    </w:p>
    <w:p w:rsidR="000D0254" w:rsidRPr="00A00279" w:rsidRDefault="000D0254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</w:t>
      </w:r>
      <w:r w:rsidR="00786B70" w:rsidRPr="00A00279">
        <w:rPr>
          <w:rFonts w:ascii="Arial" w:hAnsi="Arial" w:cs="Arial"/>
          <w:sz w:val="24"/>
          <w:szCs w:val="24"/>
        </w:rPr>
        <w:t xml:space="preserve"> 2025 году – 22</w:t>
      </w:r>
      <w:r w:rsidRPr="00A00279">
        <w:rPr>
          <w:rFonts w:ascii="Arial" w:hAnsi="Arial" w:cs="Arial"/>
          <w:sz w:val="24"/>
          <w:szCs w:val="24"/>
        </w:rPr>
        <w:t>5,00 тыс. руб. (выпадающие доходы – 00,00 тыс. руб.);</w:t>
      </w:r>
    </w:p>
    <w:p w:rsidR="000D0254" w:rsidRPr="00A00279" w:rsidRDefault="000D0254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 xml:space="preserve">в 2026 году – </w:t>
      </w:r>
      <w:r w:rsidR="00786B70" w:rsidRPr="00A00279">
        <w:rPr>
          <w:rFonts w:ascii="Arial" w:hAnsi="Arial" w:cs="Arial"/>
          <w:sz w:val="24"/>
          <w:szCs w:val="24"/>
        </w:rPr>
        <w:t>22</w:t>
      </w:r>
      <w:r w:rsidRPr="00A00279">
        <w:rPr>
          <w:rFonts w:ascii="Arial" w:hAnsi="Arial" w:cs="Arial"/>
          <w:sz w:val="24"/>
          <w:szCs w:val="24"/>
        </w:rPr>
        <w:t>5,00 тыс. руб. (выпадающие доходы – 00,00 тыс. руб.);</w:t>
      </w:r>
    </w:p>
    <w:p w:rsidR="000D0254" w:rsidRPr="00A00279" w:rsidRDefault="000D0254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 xml:space="preserve">в 2027 году – </w:t>
      </w:r>
      <w:r w:rsidR="00786B70" w:rsidRPr="00A00279">
        <w:rPr>
          <w:rFonts w:ascii="Arial" w:hAnsi="Arial" w:cs="Arial"/>
          <w:sz w:val="24"/>
          <w:szCs w:val="24"/>
        </w:rPr>
        <w:t>22</w:t>
      </w:r>
      <w:r w:rsidRPr="00A00279">
        <w:rPr>
          <w:rFonts w:ascii="Arial" w:hAnsi="Arial" w:cs="Arial"/>
          <w:sz w:val="24"/>
          <w:szCs w:val="24"/>
        </w:rPr>
        <w:t>5,00 тыс. руб. (выпадающие доходы – 00,00 тыс. руб.);</w:t>
      </w:r>
    </w:p>
    <w:p w:rsidR="000D0254" w:rsidRPr="00A00279" w:rsidRDefault="000D0254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 xml:space="preserve">в 2028 году – </w:t>
      </w:r>
      <w:r w:rsidR="00786B70" w:rsidRPr="00A00279">
        <w:rPr>
          <w:rFonts w:ascii="Arial" w:hAnsi="Arial" w:cs="Arial"/>
          <w:sz w:val="24"/>
          <w:szCs w:val="24"/>
        </w:rPr>
        <w:t>22</w:t>
      </w:r>
      <w:r w:rsidRPr="00A00279">
        <w:rPr>
          <w:rFonts w:ascii="Arial" w:hAnsi="Arial" w:cs="Arial"/>
          <w:sz w:val="24"/>
          <w:szCs w:val="24"/>
        </w:rPr>
        <w:t>5,00 тыс. руб. (выпад</w:t>
      </w:r>
      <w:r w:rsidR="00CE605F" w:rsidRPr="00A00279">
        <w:rPr>
          <w:rFonts w:ascii="Arial" w:hAnsi="Arial" w:cs="Arial"/>
          <w:sz w:val="24"/>
          <w:szCs w:val="24"/>
        </w:rPr>
        <w:t>ающие доходы – 00,00 тыс. руб.),</w:t>
      </w:r>
    </w:p>
    <w:p w:rsidR="001A70F7" w:rsidRPr="00A00279" w:rsidRDefault="00CE605F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ВИ</w:t>
      </w:r>
      <w:r w:rsidR="001A70F7" w:rsidRPr="00A00279">
        <w:rPr>
          <w:rFonts w:ascii="Arial" w:hAnsi="Arial" w:cs="Arial"/>
          <w:sz w:val="24"/>
          <w:szCs w:val="24"/>
        </w:rPr>
        <w:t xml:space="preserve"> - 0,00 тыс. руб., в том числе по годам реализации:</w:t>
      </w:r>
    </w:p>
    <w:p w:rsidR="000D0254" w:rsidRPr="00A00279" w:rsidRDefault="000D0254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2023 году – 0,00 тыс. руб.;</w:t>
      </w:r>
    </w:p>
    <w:p w:rsidR="000D0254" w:rsidRPr="00A00279" w:rsidRDefault="000D0254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2024 году – 0,00 тыс. руб.;</w:t>
      </w:r>
    </w:p>
    <w:p w:rsidR="000D0254" w:rsidRPr="00A00279" w:rsidRDefault="000D0254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2025 году – 0,00 тыс. руб.;</w:t>
      </w:r>
    </w:p>
    <w:p w:rsidR="000D0254" w:rsidRPr="00A00279" w:rsidRDefault="000D0254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2026 году – 0,00 тыс. руб.;</w:t>
      </w:r>
    </w:p>
    <w:p w:rsidR="000D0254" w:rsidRPr="00A00279" w:rsidRDefault="000D0254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2027 году – 0,00 тыс. руб.;</w:t>
      </w:r>
    </w:p>
    <w:p w:rsidR="000D0254" w:rsidRPr="00A00279" w:rsidRDefault="000D0254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2028 году – 0,00</w:t>
      </w:r>
      <w:r w:rsidR="00C21059" w:rsidRPr="00A00279">
        <w:rPr>
          <w:rFonts w:ascii="Arial" w:hAnsi="Arial" w:cs="Arial"/>
          <w:sz w:val="24"/>
          <w:szCs w:val="24"/>
        </w:rPr>
        <w:t xml:space="preserve"> </w:t>
      </w:r>
      <w:r w:rsidRPr="00A00279">
        <w:rPr>
          <w:rFonts w:ascii="Arial" w:hAnsi="Arial" w:cs="Arial"/>
          <w:sz w:val="24"/>
          <w:szCs w:val="24"/>
        </w:rPr>
        <w:t>тыс. руб.</w:t>
      </w:r>
    </w:p>
    <w:p w:rsidR="001A70F7" w:rsidRPr="00A00279" w:rsidRDefault="001A70F7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 xml:space="preserve">Прогнозируемые суммы уточняются при формировании </w:t>
      </w:r>
      <w:r w:rsidR="00786B70" w:rsidRPr="00A00279">
        <w:rPr>
          <w:rFonts w:ascii="Arial" w:hAnsi="Arial" w:cs="Arial"/>
          <w:sz w:val="24"/>
          <w:szCs w:val="24"/>
        </w:rPr>
        <w:t>МБ</w:t>
      </w:r>
      <w:r w:rsidRPr="00A00279">
        <w:rPr>
          <w:rFonts w:ascii="Arial" w:hAnsi="Arial" w:cs="Arial"/>
          <w:sz w:val="24"/>
          <w:szCs w:val="24"/>
        </w:rPr>
        <w:t xml:space="preserve"> на текущий финансовый год и плановый период.</w:t>
      </w:r>
    </w:p>
    <w:p w:rsidR="001A70F7" w:rsidRPr="00A00279" w:rsidRDefault="001A70F7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70F7" w:rsidRPr="006847E8" w:rsidRDefault="001A70F7" w:rsidP="006847E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847E8">
        <w:rPr>
          <w:rFonts w:ascii="Arial" w:hAnsi="Arial" w:cs="Arial"/>
          <w:b/>
          <w:sz w:val="30"/>
          <w:szCs w:val="30"/>
        </w:rPr>
        <w:t>Раздел 7. Сведения об основных мерах правового регулирования в сфере реализации Программы</w:t>
      </w:r>
    </w:p>
    <w:p w:rsidR="001A70F7" w:rsidRPr="00A00279" w:rsidRDefault="001A70F7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70F7" w:rsidRDefault="001A70F7" w:rsidP="006847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Сведения об основных мерах правового регулирования в сфере реализации Прог</w:t>
      </w:r>
      <w:r w:rsidR="00196176" w:rsidRPr="00A00279">
        <w:rPr>
          <w:rFonts w:ascii="Arial" w:hAnsi="Arial" w:cs="Arial"/>
          <w:sz w:val="24"/>
          <w:szCs w:val="24"/>
        </w:rPr>
        <w:t>раммы приведены в Приложении № 9</w:t>
      </w:r>
      <w:r w:rsidRPr="00A00279">
        <w:rPr>
          <w:rFonts w:ascii="Arial" w:hAnsi="Arial" w:cs="Arial"/>
          <w:sz w:val="24"/>
          <w:szCs w:val="24"/>
        </w:rPr>
        <w:t xml:space="preserve"> к Программе.</w:t>
      </w:r>
    </w:p>
    <w:p w:rsidR="006847E8" w:rsidRDefault="006847E8" w:rsidP="006847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bookmarkEnd w:id="2"/>
    <w:p w:rsidR="006847E8" w:rsidRDefault="006847E8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7E8" w:rsidRPr="006847E8" w:rsidRDefault="006847E8" w:rsidP="006847E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847E8">
        <w:rPr>
          <w:rFonts w:ascii="Arial" w:hAnsi="Arial" w:cs="Arial"/>
          <w:b/>
          <w:sz w:val="32"/>
          <w:szCs w:val="32"/>
        </w:rPr>
        <w:t>Приложение № 1</w:t>
      </w:r>
    </w:p>
    <w:p w:rsidR="006847E8" w:rsidRPr="006847E8" w:rsidRDefault="006847E8" w:rsidP="006847E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847E8">
        <w:rPr>
          <w:rFonts w:ascii="Arial" w:hAnsi="Arial" w:cs="Arial"/>
          <w:b/>
          <w:sz w:val="32"/>
          <w:szCs w:val="32"/>
        </w:rPr>
        <w:t>к программе Советского муниципального округа Ставропольского края «Профилактика правонарушений,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847E8">
        <w:rPr>
          <w:rFonts w:ascii="Arial" w:hAnsi="Arial" w:cs="Arial"/>
          <w:b/>
          <w:sz w:val="32"/>
          <w:szCs w:val="32"/>
        </w:rPr>
        <w:t>наркомании в Советском муниципальном округе Ставропольского края»</w:t>
      </w:r>
    </w:p>
    <w:p w:rsidR="006847E8" w:rsidRPr="00A00279" w:rsidRDefault="006847E8" w:rsidP="004C45A0">
      <w:pPr>
        <w:tabs>
          <w:tab w:val="left" w:pos="459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C7CDB" w:rsidRPr="00A00279" w:rsidRDefault="006C7CDB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" w:name="Par1158"/>
      <w:bookmarkEnd w:id="3"/>
    </w:p>
    <w:p w:rsidR="006C7CDB" w:rsidRPr="006847E8" w:rsidRDefault="006847E8" w:rsidP="006847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47E8">
        <w:rPr>
          <w:rFonts w:ascii="Arial" w:hAnsi="Arial" w:cs="Arial"/>
          <w:b/>
          <w:sz w:val="32"/>
          <w:szCs w:val="32"/>
        </w:rPr>
        <w:t>ПАСПОРТ</w:t>
      </w:r>
    </w:p>
    <w:p w:rsidR="006C7CDB" w:rsidRPr="006847E8" w:rsidRDefault="006847E8" w:rsidP="006847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47E8">
        <w:rPr>
          <w:rFonts w:ascii="Arial" w:hAnsi="Arial" w:cs="Arial"/>
          <w:b/>
          <w:sz w:val="32"/>
          <w:szCs w:val="32"/>
        </w:rPr>
        <w:lastRenderedPageBreak/>
        <w:t>ПОДПРОГРАММЫ «РЕАЛИЗАЦИЯ НА ТЕРРИТОРИИ ОКРУГА ГОСУДАРСТВЕННОЙ ПОЛИТИКИ В СФЕРЕ ПРОФИЛАКТИКИ ПРАВОНАРУШЕНИЙ, СОЗДАНИЕ УСЛОВИЙ ДЛЯ ОБЕСПЕЧЕНИЯ ОБЩЕСТВЕННОГО ПОРЯДКА» ПРОГРАММЫ СОВЕТСКОГО МУНИЦИПАЛЬНОГО ОКРУГА СТАВРОПОЛЬСКОГО КРАЯ «ПРОФИЛАКТИКА ПРАВОНАРУШЕНИЙ, НАРКОМАНИИ В СОВЕТСКОМ МУНИЦИПАЛЬНОМ ОКРУГЕ СТАВРОПОЛЬСКОГО КРАЯ»</w:t>
      </w:r>
    </w:p>
    <w:p w:rsidR="006C7CDB" w:rsidRPr="006847E8" w:rsidRDefault="006C7CDB" w:rsidP="006847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5528"/>
      </w:tblGrid>
      <w:tr w:rsidR="006C7CDB" w:rsidRPr="00515CA9" w:rsidTr="004C6A38">
        <w:trPr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CDB" w:rsidRPr="00515CA9" w:rsidRDefault="006C7CD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 xml:space="preserve">Ответственный исполнитель подпрограммы </w:t>
            </w:r>
            <w:r w:rsidR="00C81AB2" w:rsidRPr="00515CA9">
              <w:rPr>
                <w:rFonts w:ascii="Arial" w:hAnsi="Arial" w:cs="Arial"/>
                <w:sz w:val="20"/>
                <w:szCs w:val="20"/>
              </w:rPr>
              <w:t>«</w:t>
            </w:r>
            <w:r w:rsidRPr="00515CA9">
              <w:rPr>
                <w:rFonts w:ascii="Arial" w:hAnsi="Arial" w:cs="Arial"/>
                <w:sz w:val="20"/>
                <w:szCs w:val="20"/>
              </w:rPr>
              <w:t>Реализация на территории округа государственной политики в сфере профилактики правонарушений, создание условий для обеспечения общественного порядка</w:t>
            </w:r>
            <w:r w:rsidR="00C81AB2" w:rsidRPr="00515CA9">
              <w:rPr>
                <w:rFonts w:ascii="Arial" w:hAnsi="Arial" w:cs="Arial"/>
                <w:sz w:val="20"/>
                <w:szCs w:val="20"/>
              </w:rPr>
              <w:t>»</w:t>
            </w:r>
            <w:r w:rsidRPr="00515CA9">
              <w:rPr>
                <w:rFonts w:ascii="Arial" w:hAnsi="Arial" w:cs="Arial"/>
                <w:sz w:val="20"/>
                <w:szCs w:val="20"/>
              </w:rPr>
              <w:t xml:space="preserve"> программы Советского </w:t>
            </w:r>
            <w:r w:rsidR="00A7332C" w:rsidRPr="00515CA9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Pr="00515CA9">
              <w:rPr>
                <w:rFonts w:ascii="Arial" w:hAnsi="Arial" w:cs="Arial"/>
                <w:sz w:val="20"/>
                <w:szCs w:val="20"/>
              </w:rPr>
              <w:t xml:space="preserve"> округа Ставропольского края </w:t>
            </w:r>
            <w:r w:rsidR="003A535C" w:rsidRPr="00515CA9">
              <w:rPr>
                <w:rFonts w:ascii="Arial" w:hAnsi="Arial" w:cs="Arial"/>
                <w:sz w:val="20"/>
                <w:szCs w:val="20"/>
              </w:rPr>
              <w:t>«</w:t>
            </w:r>
            <w:r w:rsidRPr="00515CA9">
              <w:rPr>
                <w:rFonts w:ascii="Arial" w:hAnsi="Arial" w:cs="Arial"/>
                <w:sz w:val="20"/>
                <w:szCs w:val="20"/>
              </w:rPr>
              <w:t xml:space="preserve">Профилактика правонарушений, наркомании </w:t>
            </w:r>
            <w:r w:rsidR="00416AF9" w:rsidRPr="00515CA9">
              <w:rPr>
                <w:rFonts w:ascii="Arial" w:hAnsi="Arial" w:cs="Arial"/>
                <w:sz w:val="20"/>
                <w:szCs w:val="20"/>
              </w:rPr>
              <w:t>в</w:t>
            </w:r>
            <w:r w:rsidRPr="00515C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6AF9" w:rsidRPr="00515CA9">
              <w:rPr>
                <w:rFonts w:ascii="Arial" w:hAnsi="Arial" w:cs="Arial"/>
                <w:sz w:val="20"/>
                <w:szCs w:val="20"/>
              </w:rPr>
              <w:t>Советском</w:t>
            </w:r>
            <w:r w:rsidRPr="00515C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6AF9" w:rsidRPr="00515CA9">
              <w:rPr>
                <w:rFonts w:ascii="Arial" w:hAnsi="Arial" w:cs="Arial"/>
                <w:sz w:val="20"/>
                <w:szCs w:val="20"/>
              </w:rPr>
              <w:t>муниципальном округе</w:t>
            </w:r>
            <w:r w:rsidRPr="00515CA9">
              <w:rPr>
                <w:rFonts w:ascii="Arial" w:hAnsi="Arial" w:cs="Arial"/>
                <w:sz w:val="20"/>
                <w:szCs w:val="20"/>
              </w:rPr>
              <w:t xml:space="preserve"> Ставропольского края</w:t>
            </w:r>
            <w:r w:rsidR="00C81AB2" w:rsidRPr="00515CA9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6C7CDB" w:rsidRPr="00515CA9" w:rsidRDefault="006C7CD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(далее</w:t>
            </w:r>
            <w:r w:rsidR="00C21059" w:rsidRPr="00515C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CA9">
              <w:rPr>
                <w:rFonts w:ascii="Arial" w:hAnsi="Arial" w:cs="Arial"/>
                <w:sz w:val="20"/>
                <w:szCs w:val="20"/>
              </w:rPr>
              <w:t>соответственно – Подпрограмма</w:t>
            </w:r>
            <w:r w:rsidR="005A7EF7" w:rsidRPr="00515CA9">
              <w:rPr>
                <w:rFonts w:ascii="Arial" w:hAnsi="Arial" w:cs="Arial"/>
                <w:sz w:val="20"/>
                <w:szCs w:val="20"/>
              </w:rPr>
              <w:t xml:space="preserve"> Программы</w:t>
            </w:r>
            <w:r w:rsidRPr="00515CA9">
              <w:rPr>
                <w:rFonts w:ascii="Arial" w:hAnsi="Arial" w:cs="Arial"/>
                <w:sz w:val="20"/>
                <w:szCs w:val="20"/>
              </w:rPr>
              <w:t>, Программа)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CDB" w:rsidRPr="00515CA9" w:rsidRDefault="006C7CD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 xml:space="preserve">Администрация Советского </w:t>
            </w:r>
            <w:r w:rsidR="00A7332C" w:rsidRPr="00515CA9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Pr="00515CA9">
              <w:rPr>
                <w:rFonts w:ascii="Arial" w:hAnsi="Arial" w:cs="Arial"/>
                <w:sz w:val="20"/>
                <w:szCs w:val="20"/>
              </w:rPr>
              <w:t xml:space="preserve"> округа Ставропольского края (далее – администра</w:t>
            </w:r>
            <w:r w:rsidR="003A535C" w:rsidRPr="00515CA9">
              <w:rPr>
                <w:rFonts w:ascii="Arial" w:hAnsi="Arial" w:cs="Arial"/>
                <w:sz w:val="20"/>
                <w:szCs w:val="20"/>
              </w:rPr>
              <w:t>ция округа) в лице заместителя Г</w:t>
            </w:r>
            <w:r w:rsidRPr="00515CA9">
              <w:rPr>
                <w:rFonts w:ascii="Arial" w:hAnsi="Arial" w:cs="Arial"/>
                <w:sz w:val="20"/>
                <w:szCs w:val="20"/>
              </w:rPr>
              <w:t>лавы администрации округа Недолуги В.И.</w:t>
            </w:r>
          </w:p>
        </w:tc>
      </w:tr>
      <w:tr w:rsidR="006C7CDB" w:rsidRPr="00515CA9" w:rsidTr="004C6A38">
        <w:trPr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7CDB" w:rsidRPr="00515CA9" w:rsidRDefault="006C7CD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 xml:space="preserve">Соисполнители </w:t>
            </w:r>
            <w:r w:rsidR="008F3770" w:rsidRPr="00515CA9">
              <w:rPr>
                <w:rFonts w:ascii="Arial" w:hAnsi="Arial" w:cs="Arial"/>
                <w:sz w:val="20"/>
                <w:szCs w:val="20"/>
              </w:rPr>
              <w:t>Подпрограммы</w:t>
            </w:r>
            <w:r w:rsidR="00E843DE" w:rsidRPr="00515CA9">
              <w:rPr>
                <w:rFonts w:ascii="Arial" w:hAnsi="Arial" w:cs="Arial"/>
                <w:sz w:val="20"/>
                <w:szCs w:val="20"/>
              </w:rPr>
              <w:t xml:space="preserve"> 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7CDB" w:rsidRPr="00515CA9" w:rsidRDefault="006C7CD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Администрация округа в лице отдела общественной безопасности и социального развития администрации округа</w:t>
            </w:r>
          </w:p>
        </w:tc>
      </w:tr>
      <w:tr w:rsidR="006C7CDB" w:rsidRPr="00515CA9" w:rsidTr="004C6A38">
        <w:trPr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7CDB" w:rsidRPr="00515CA9" w:rsidRDefault="006C7CD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 xml:space="preserve">Участники </w:t>
            </w:r>
            <w:r w:rsidR="008F3770" w:rsidRPr="00515CA9">
              <w:rPr>
                <w:rFonts w:ascii="Arial" w:hAnsi="Arial" w:cs="Arial"/>
                <w:sz w:val="20"/>
                <w:szCs w:val="20"/>
              </w:rPr>
              <w:t>Подпрограммы</w:t>
            </w:r>
            <w:r w:rsidR="005A7EF7" w:rsidRPr="00515CA9">
              <w:rPr>
                <w:rFonts w:ascii="Arial" w:hAnsi="Arial" w:cs="Arial"/>
                <w:sz w:val="20"/>
                <w:szCs w:val="20"/>
              </w:rPr>
              <w:t xml:space="preserve"> 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7CDB" w:rsidRPr="00515CA9" w:rsidRDefault="006C7CD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- отдел культуры администрации округа;</w:t>
            </w:r>
          </w:p>
          <w:p w:rsidR="006C7CDB" w:rsidRPr="00515CA9" w:rsidRDefault="006C7CD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- управление образования администрации округа;</w:t>
            </w:r>
          </w:p>
          <w:p w:rsidR="006C7CDB" w:rsidRPr="00515CA9" w:rsidRDefault="006C7CD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- территориальные органы администрации округа;</w:t>
            </w:r>
          </w:p>
          <w:p w:rsidR="006C7CDB" w:rsidRPr="00515CA9" w:rsidRDefault="006C7CD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 xml:space="preserve">- ОМВД России </w:t>
            </w:r>
            <w:r w:rsidR="005A7EF7" w:rsidRPr="00515CA9">
              <w:rPr>
                <w:rFonts w:ascii="Arial" w:hAnsi="Arial" w:cs="Arial"/>
                <w:sz w:val="20"/>
                <w:szCs w:val="20"/>
              </w:rPr>
              <w:t>«Советский»</w:t>
            </w:r>
            <w:r w:rsidR="00C21059" w:rsidRPr="00515C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CA9">
              <w:rPr>
                <w:rFonts w:ascii="Arial" w:hAnsi="Arial" w:cs="Arial"/>
                <w:sz w:val="20"/>
                <w:szCs w:val="20"/>
              </w:rPr>
              <w:t>(по согласованию);</w:t>
            </w:r>
          </w:p>
          <w:p w:rsidR="006C7CDB" w:rsidRPr="00515CA9" w:rsidRDefault="006C7CD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-</w:t>
            </w:r>
            <w:r w:rsidR="00C21059" w:rsidRPr="00515C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CA9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округа;</w:t>
            </w:r>
          </w:p>
          <w:p w:rsidR="006C7CDB" w:rsidRPr="00515CA9" w:rsidRDefault="006C7CD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 xml:space="preserve">- МКУ по работе с молодежью </w:t>
            </w:r>
            <w:r w:rsidR="00C81AB2" w:rsidRPr="00515CA9">
              <w:rPr>
                <w:rFonts w:ascii="Arial" w:hAnsi="Arial" w:cs="Arial"/>
                <w:sz w:val="20"/>
                <w:szCs w:val="20"/>
              </w:rPr>
              <w:t>«</w:t>
            </w:r>
            <w:r w:rsidRPr="00515CA9">
              <w:rPr>
                <w:rFonts w:ascii="Arial" w:hAnsi="Arial" w:cs="Arial"/>
                <w:sz w:val="20"/>
                <w:szCs w:val="20"/>
              </w:rPr>
              <w:t>Молодежный центр Советского района</w:t>
            </w:r>
            <w:r w:rsidR="00C81AB2" w:rsidRPr="00515CA9">
              <w:rPr>
                <w:rFonts w:ascii="Arial" w:hAnsi="Arial" w:cs="Arial"/>
                <w:sz w:val="20"/>
                <w:szCs w:val="20"/>
              </w:rPr>
              <w:t>»</w:t>
            </w:r>
            <w:r w:rsidRPr="00515CA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C7CDB" w:rsidRPr="00515CA9" w:rsidRDefault="006C7CD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 xml:space="preserve">- МУК </w:t>
            </w:r>
            <w:r w:rsidR="00C81AB2" w:rsidRPr="00515CA9">
              <w:rPr>
                <w:rFonts w:ascii="Arial" w:hAnsi="Arial" w:cs="Arial"/>
                <w:sz w:val="20"/>
                <w:szCs w:val="20"/>
              </w:rPr>
              <w:t>«</w:t>
            </w:r>
            <w:r w:rsidRPr="00515CA9">
              <w:rPr>
                <w:rFonts w:ascii="Arial" w:hAnsi="Arial" w:cs="Arial"/>
                <w:sz w:val="20"/>
                <w:szCs w:val="20"/>
              </w:rPr>
              <w:t>Центральная библиотека Советского района</w:t>
            </w:r>
            <w:r w:rsidR="00C81AB2" w:rsidRPr="00515CA9">
              <w:rPr>
                <w:rFonts w:ascii="Arial" w:hAnsi="Arial" w:cs="Arial"/>
                <w:sz w:val="20"/>
                <w:szCs w:val="20"/>
              </w:rPr>
              <w:t>»</w:t>
            </w:r>
            <w:r w:rsidRPr="00515CA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C7CDB" w:rsidRPr="00515CA9" w:rsidRDefault="006C7CD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- управление труда и социальной защиты населения администрации округа;</w:t>
            </w:r>
          </w:p>
          <w:p w:rsidR="006C7CDB" w:rsidRPr="00515CA9" w:rsidRDefault="006C7CD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 xml:space="preserve">- ГБУЗ СК </w:t>
            </w:r>
            <w:r w:rsidR="00C81AB2" w:rsidRPr="00515CA9">
              <w:rPr>
                <w:rFonts w:ascii="Arial" w:hAnsi="Arial" w:cs="Arial"/>
                <w:sz w:val="20"/>
                <w:szCs w:val="20"/>
              </w:rPr>
              <w:t>«</w:t>
            </w:r>
            <w:r w:rsidRPr="00515CA9">
              <w:rPr>
                <w:rFonts w:ascii="Arial" w:hAnsi="Arial" w:cs="Arial"/>
                <w:sz w:val="20"/>
                <w:szCs w:val="20"/>
              </w:rPr>
              <w:t>Советская районная больница</w:t>
            </w:r>
            <w:r w:rsidR="00C81AB2" w:rsidRPr="00515CA9">
              <w:rPr>
                <w:rFonts w:ascii="Arial" w:hAnsi="Arial" w:cs="Arial"/>
                <w:sz w:val="20"/>
                <w:szCs w:val="20"/>
              </w:rPr>
              <w:t>»</w:t>
            </w:r>
            <w:r w:rsidRPr="00515CA9">
              <w:rPr>
                <w:rFonts w:ascii="Arial" w:hAnsi="Arial" w:cs="Arial"/>
                <w:sz w:val="20"/>
                <w:szCs w:val="20"/>
              </w:rPr>
              <w:t xml:space="preserve"> (по согласованию);</w:t>
            </w:r>
          </w:p>
          <w:p w:rsidR="006C7CDB" w:rsidRPr="00515CA9" w:rsidRDefault="006C7CD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 xml:space="preserve">- ГБУСО </w:t>
            </w:r>
            <w:r w:rsidR="00C81AB2" w:rsidRPr="00515CA9">
              <w:rPr>
                <w:rFonts w:ascii="Arial" w:hAnsi="Arial" w:cs="Arial"/>
                <w:sz w:val="20"/>
                <w:szCs w:val="20"/>
              </w:rPr>
              <w:t>«</w:t>
            </w:r>
            <w:r w:rsidRPr="00515CA9">
              <w:rPr>
                <w:rFonts w:ascii="Arial" w:hAnsi="Arial" w:cs="Arial"/>
                <w:sz w:val="20"/>
                <w:szCs w:val="20"/>
              </w:rPr>
              <w:t>Советский комплексный центр социального обслуживания населения</w:t>
            </w:r>
            <w:r w:rsidR="00C81AB2" w:rsidRPr="00515CA9">
              <w:rPr>
                <w:rFonts w:ascii="Arial" w:hAnsi="Arial" w:cs="Arial"/>
                <w:sz w:val="20"/>
                <w:szCs w:val="20"/>
              </w:rPr>
              <w:t>»</w:t>
            </w:r>
            <w:r w:rsidRPr="00515CA9">
              <w:rPr>
                <w:rFonts w:ascii="Arial" w:hAnsi="Arial" w:cs="Arial"/>
                <w:sz w:val="20"/>
                <w:szCs w:val="20"/>
              </w:rPr>
              <w:t xml:space="preserve"> (по согласованию);</w:t>
            </w:r>
          </w:p>
          <w:p w:rsidR="00CF0136" w:rsidRPr="00515CA9" w:rsidRDefault="00CF013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 xml:space="preserve">- Территориальный центр занятости населения третьего уровня Советского муниципального округа </w:t>
            </w:r>
            <w:r w:rsidR="005A7EF7" w:rsidRPr="00515CA9">
              <w:rPr>
                <w:rFonts w:ascii="Arial" w:hAnsi="Arial" w:cs="Arial"/>
                <w:sz w:val="20"/>
                <w:szCs w:val="20"/>
              </w:rPr>
              <w:t xml:space="preserve">Ставропольского края </w:t>
            </w:r>
            <w:r w:rsidRPr="00515CA9">
              <w:rPr>
                <w:rFonts w:ascii="Arial" w:hAnsi="Arial" w:cs="Arial"/>
                <w:sz w:val="20"/>
                <w:szCs w:val="20"/>
              </w:rPr>
              <w:t>(по согласованию);</w:t>
            </w:r>
          </w:p>
          <w:p w:rsidR="006C7CDB" w:rsidRPr="00515CA9" w:rsidRDefault="006C7CD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- Советский межмуниципальный филиал ФКУ УИИ УФСИН России по Ставропольскому краю (по согласованию);</w:t>
            </w:r>
          </w:p>
          <w:p w:rsidR="006C7CDB" w:rsidRPr="00515CA9" w:rsidRDefault="006C7CD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 xml:space="preserve">- МКУ </w:t>
            </w:r>
            <w:r w:rsidR="00C81AB2" w:rsidRPr="00515CA9">
              <w:rPr>
                <w:rFonts w:ascii="Arial" w:hAnsi="Arial" w:cs="Arial"/>
                <w:sz w:val="20"/>
                <w:szCs w:val="20"/>
              </w:rPr>
              <w:t>«</w:t>
            </w:r>
            <w:r w:rsidRPr="00515CA9">
              <w:rPr>
                <w:rFonts w:ascii="Arial" w:hAnsi="Arial" w:cs="Arial"/>
                <w:sz w:val="20"/>
                <w:szCs w:val="20"/>
              </w:rPr>
              <w:t xml:space="preserve">Комитет по физической культуре и спорту Советского </w:t>
            </w:r>
            <w:r w:rsidR="005A7EF7" w:rsidRPr="00515CA9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Pr="00515CA9">
              <w:rPr>
                <w:rFonts w:ascii="Arial" w:hAnsi="Arial" w:cs="Arial"/>
                <w:sz w:val="20"/>
                <w:szCs w:val="20"/>
              </w:rPr>
              <w:t xml:space="preserve"> округа Ставропольского края</w:t>
            </w:r>
            <w:r w:rsidR="00C81AB2" w:rsidRPr="00515CA9">
              <w:rPr>
                <w:rFonts w:ascii="Arial" w:hAnsi="Arial" w:cs="Arial"/>
                <w:sz w:val="20"/>
                <w:szCs w:val="20"/>
              </w:rPr>
              <w:t>»</w:t>
            </w:r>
            <w:r w:rsidR="000D0254" w:rsidRPr="00515CA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D0254" w:rsidRPr="00515CA9" w:rsidRDefault="000D025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-</w:t>
            </w:r>
            <w:r w:rsidR="00287CD6" w:rsidRPr="00515C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EF7" w:rsidRPr="00515CA9">
              <w:rPr>
                <w:rFonts w:ascii="Arial" w:hAnsi="Arial" w:cs="Arial"/>
                <w:sz w:val="20"/>
                <w:szCs w:val="20"/>
              </w:rPr>
              <w:t>К</w:t>
            </w:r>
            <w:r w:rsidRPr="00515CA9">
              <w:rPr>
                <w:rFonts w:ascii="Arial" w:hAnsi="Arial" w:cs="Arial"/>
                <w:sz w:val="20"/>
                <w:szCs w:val="20"/>
              </w:rPr>
              <w:t xml:space="preserve">омиссия по делам несовершеннолетних и защите их прав Советского </w:t>
            </w:r>
            <w:r w:rsidR="00CD1589" w:rsidRPr="00515CA9">
              <w:rPr>
                <w:rFonts w:ascii="Arial" w:hAnsi="Arial" w:cs="Arial"/>
                <w:sz w:val="20"/>
                <w:szCs w:val="20"/>
              </w:rPr>
              <w:t xml:space="preserve">муниципального </w:t>
            </w:r>
            <w:r w:rsidRPr="00515CA9">
              <w:rPr>
                <w:rFonts w:ascii="Arial" w:hAnsi="Arial" w:cs="Arial"/>
                <w:sz w:val="20"/>
                <w:szCs w:val="20"/>
              </w:rPr>
              <w:t>округа Ставропольского края.</w:t>
            </w:r>
          </w:p>
        </w:tc>
      </w:tr>
      <w:tr w:rsidR="006C7CDB" w:rsidRPr="00515CA9" w:rsidTr="004C6A3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CDB" w:rsidRPr="00515CA9" w:rsidRDefault="00D076C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Программно-целевые инструменты Подпрограммы</w:t>
            </w:r>
            <w:r w:rsidR="005A7EF7" w:rsidRPr="00515CA9">
              <w:rPr>
                <w:rFonts w:ascii="Arial" w:hAnsi="Arial" w:cs="Arial"/>
                <w:sz w:val="20"/>
                <w:szCs w:val="20"/>
              </w:rPr>
              <w:t xml:space="preserve">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CDB" w:rsidRPr="00515CA9" w:rsidRDefault="00D076C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Отсутствуют</w:t>
            </w:r>
          </w:p>
        </w:tc>
      </w:tr>
      <w:tr w:rsidR="006C7CDB" w:rsidRPr="00515CA9" w:rsidTr="004C6A38">
        <w:trPr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76CA" w:rsidRPr="00515CA9" w:rsidRDefault="00D076C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lastRenderedPageBreak/>
              <w:t xml:space="preserve">Задачи </w:t>
            </w:r>
          </w:p>
          <w:p w:rsidR="006C7CDB" w:rsidRPr="00515CA9" w:rsidRDefault="00D076C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Подпрограммы</w:t>
            </w:r>
          </w:p>
          <w:p w:rsidR="005A7EF7" w:rsidRPr="00515CA9" w:rsidRDefault="005A7EF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6F6B" w:rsidRPr="00515CA9" w:rsidRDefault="00EC6F6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- развитие и совершенствование на территории округа системы профилактики правонарушений, направленной на активизацию борьбы с преступностью среди несовершеннолетних и молодежи;</w:t>
            </w:r>
          </w:p>
          <w:p w:rsidR="00EC6F6B" w:rsidRPr="00515CA9" w:rsidRDefault="00EC6F6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- осуществление работы по организации правового просвещения граждан, проведение мероприятий</w:t>
            </w:r>
            <w:r w:rsidR="00CD5E46" w:rsidRPr="00515CA9">
              <w:rPr>
                <w:rFonts w:ascii="Arial" w:hAnsi="Arial" w:cs="Arial"/>
                <w:sz w:val="20"/>
                <w:szCs w:val="20"/>
              </w:rPr>
              <w:t>,</w:t>
            </w:r>
            <w:r w:rsidRPr="00515CA9">
              <w:rPr>
                <w:rFonts w:ascii="Arial" w:hAnsi="Arial" w:cs="Arial"/>
                <w:sz w:val="20"/>
                <w:szCs w:val="20"/>
              </w:rPr>
              <w:t xml:space="preserve"> направленных на профилактику мошенничества на территории округа;</w:t>
            </w:r>
          </w:p>
          <w:p w:rsidR="00EC6F6B" w:rsidRPr="00515CA9" w:rsidRDefault="00EC6F6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- проведение мероприятий</w:t>
            </w:r>
            <w:r w:rsidR="00CD5E46" w:rsidRPr="00515CA9">
              <w:rPr>
                <w:rFonts w:ascii="Arial" w:hAnsi="Arial" w:cs="Arial"/>
                <w:sz w:val="20"/>
                <w:szCs w:val="20"/>
              </w:rPr>
              <w:t>,</w:t>
            </w:r>
            <w:r w:rsidRPr="00515CA9">
              <w:rPr>
                <w:rFonts w:ascii="Arial" w:hAnsi="Arial" w:cs="Arial"/>
                <w:sz w:val="20"/>
                <w:szCs w:val="20"/>
              </w:rPr>
              <w:t xml:space="preserve"> направленных на профилактику рецидивной преступности, социальная адаптация лиц, освободившихся из мест лишения свободы;</w:t>
            </w:r>
          </w:p>
          <w:p w:rsidR="00EC6F6B" w:rsidRPr="00515CA9" w:rsidRDefault="00EC6F6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- развитие системы профилактики правонарушений, направленной на активизацию борьбы с алкоголизмом;</w:t>
            </w:r>
          </w:p>
          <w:p w:rsidR="00EC6F6B" w:rsidRPr="00515CA9" w:rsidRDefault="00EC6F6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- профилактика правонарушений в сфере миграционного законодательства;</w:t>
            </w:r>
          </w:p>
          <w:p w:rsidR="006C7CDB" w:rsidRPr="00515CA9" w:rsidRDefault="00EC6F6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- профилактика правонарушений на улицах и в общественных местах округа, повышение эффективности профилактических мер в сфере об</w:t>
            </w:r>
            <w:r w:rsidR="005A7EF7" w:rsidRPr="00515CA9">
              <w:rPr>
                <w:rFonts w:ascii="Arial" w:hAnsi="Arial" w:cs="Arial"/>
                <w:sz w:val="20"/>
                <w:szCs w:val="20"/>
              </w:rPr>
              <w:t>еспечения общественного порядка</w:t>
            </w:r>
          </w:p>
        </w:tc>
      </w:tr>
      <w:tr w:rsidR="006C7CDB" w:rsidRPr="00515CA9" w:rsidTr="004C6A3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DB" w:rsidRPr="00515CA9" w:rsidRDefault="00D076C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Показатели решения задач Подпрограммы</w:t>
            </w:r>
            <w:r w:rsidR="00E843DE" w:rsidRPr="00515CA9">
              <w:rPr>
                <w:rFonts w:ascii="Arial" w:hAnsi="Arial" w:cs="Arial"/>
                <w:sz w:val="20"/>
                <w:szCs w:val="20"/>
              </w:rPr>
              <w:t xml:space="preserve">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DB" w:rsidRPr="00515CA9" w:rsidRDefault="00F7356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-</w:t>
            </w:r>
            <w:r w:rsidR="00C21059" w:rsidRPr="00515C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DF6" w:rsidRPr="00515CA9">
              <w:rPr>
                <w:rFonts w:ascii="Arial" w:hAnsi="Arial" w:cs="Arial"/>
                <w:sz w:val="20"/>
                <w:szCs w:val="20"/>
              </w:rPr>
              <w:t>к</w:t>
            </w:r>
            <w:r w:rsidRPr="00515CA9">
              <w:rPr>
                <w:rFonts w:ascii="Arial" w:hAnsi="Arial" w:cs="Arial"/>
                <w:sz w:val="20"/>
                <w:szCs w:val="20"/>
              </w:rPr>
              <w:t>оличество преступлений, с</w:t>
            </w:r>
            <w:r w:rsidR="0056097B" w:rsidRPr="00515CA9">
              <w:rPr>
                <w:rFonts w:ascii="Arial" w:hAnsi="Arial" w:cs="Arial"/>
                <w:sz w:val="20"/>
                <w:szCs w:val="20"/>
              </w:rPr>
              <w:t>овершаемых на территории округа</w:t>
            </w:r>
            <w:r w:rsidRPr="00515CA9">
              <w:rPr>
                <w:rFonts w:ascii="Arial" w:hAnsi="Arial" w:cs="Arial"/>
                <w:sz w:val="20"/>
                <w:szCs w:val="20"/>
              </w:rPr>
              <w:t xml:space="preserve"> несовершеннолетними</w:t>
            </w:r>
            <w:r w:rsidR="007F5DF6" w:rsidRPr="00515CA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7356B" w:rsidRPr="00515CA9" w:rsidRDefault="007F5DF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- д</w:t>
            </w:r>
            <w:r w:rsidR="00F7356B" w:rsidRPr="00515CA9">
              <w:rPr>
                <w:rFonts w:ascii="Arial" w:hAnsi="Arial" w:cs="Arial"/>
                <w:sz w:val="20"/>
                <w:szCs w:val="20"/>
              </w:rPr>
              <w:t>оля детей и подростков, занятых трудом и отдыхом в летний период</w:t>
            </w:r>
            <w:r w:rsidRPr="00515CA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7356B" w:rsidRPr="00515CA9" w:rsidRDefault="007F5DF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- т</w:t>
            </w:r>
            <w:r w:rsidR="00F7356B" w:rsidRPr="00515CA9">
              <w:rPr>
                <w:rFonts w:ascii="Arial" w:hAnsi="Arial" w:cs="Arial"/>
                <w:sz w:val="20"/>
                <w:szCs w:val="20"/>
              </w:rPr>
              <w:t xml:space="preserve">емп роста культурно </w:t>
            </w:r>
            <w:r w:rsidR="0056097B" w:rsidRPr="00515CA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7356B" w:rsidRPr="00515CA9">
              <w:rPr>
                <w:rFonts w:ascii="Arial" w:hAnsi="Arial" w:cs="Arial"/>
                <w:sz w:val="20"/>
                <w:szCs w:val="20"/>
              </w:rPr>
              <w:t xml:space="preserve">массовых мероприятий, направленных </w:t>
            </w:r>
            <w:r w:rsidRPr="00515CA9">
              <w:rPr>
                <w:rFonts w:ascii="Arial" w:hAnsi="Arial" w:cs="Arial"/>
                <w:sz w:val="20"/>
                <w:szCs w:val="20"/>
              </w:rPr>
              <w:t xml:space="preserve">на профилактику правонарушений </w:t>
            </w:r>
            <w:r w:rsidR="00F7356B" w:rsidRPr="00515CA9">
              <w:rPr>
                <w:rFonts w:ascii="Arial" w:hAnsi="Arial" w:cs="Arial"/>
                <w:sz w:val="20"/>
                <w:szCs w:val="20"/>
              </w:rPr>
              <w:t>(к базовому году)</w:t>
            </w:r>
            <w:r w:rsidRPr="00515CA9">
              <w:rPr>
                <w:rFonts w:ascii="Arial" w:hAnsi="Arial" w:cs="Arial"/>
                <w:sz w:val="20"/>
                <w:szCs w:val="20"/>
              </w:rPr>
              <w:t>;</w:t>
            </w:r>
            <w:r w:rsidR="00C21059" w:rsidRPr="00515C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7356B" w:rsidRPr="00515CA9" w:rsidRDefault="007F5DF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- о</w:t>
            </w:r>
            <w:r w:rsidR="00F7356B" w:rsidRPr="00515CA9">
              <w:rPr>
                <w:rFonts w:ascii="Arial" w:hAnsi="Arial" w:cs="Arial"/>
                <w:sz w:val="20"/>
                <w:szCs w:val="20"/>
              </w:rPr>
              <w:t>хват детей в возрасте 5-18 лет программами дополнительного образования</w:t>
            </w:r>
            <w:r w:rsidRPr="00515CA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7356B" w:rsidRPr="00515CA9" w:rsidRDefault="007F5DF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- с</w:t>
            </w:r>
            <w:r w:rsidR="00F7356B" w:rsidRPr="00515CA9">
              <w:rPr>
                <w:rFonts w:ascii="Arial" w:hAnsi="Arial" w:cs="Arial"/>
                <w:sz w:val="20"/>
                <w:szCs w:val="20"/>
              </w:rPr>
              <w:t>нижение удельного веса зарегистрированных мошеннических действий на территории округа в общем количестве зарегистрированных преступлений</w:t>
            </w:r>
            <w:r w:rsidR="00C21059" w:rsidRPr="00515C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356B" w:rsidRPr="00515CA9">
              <w:rPr>
                <w:rFonts w:ascii="Arial" w:hAnsi="Arial" w:cs="Arial"/>
                <w:sz w:val="20"/>
                <w:szCs w:val="20"/>
              </w:rPr>
              <w:t>в округе</w:t>
            </w:r>
            <w:r w:rsidRPr="00515CA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843DE" w:rsidRPr="00515CA9" w:rsidRDefault="00E843D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- количество изготовленной полиграфической продукции, направленной на профилактику мошенничества на территории округа, а также повышение правосознания граждан;</w:t>
            </w:r>
          </w:p>
          <w:p w:rsidR="00F7356B" w:rsidRPr="00515CA9" w:rsidRDefault="007F5DF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- к</w:t>
            </w:r>
            <w:r w:rsidR="00F7356B" w:rsidRPr="00515CA9">
              <w:rPr>
                <w:rFonts w:ascii="Arial" w:hAnsi="Arial" w:cs="Arial"/>
                <w:sz w:val="20"/>
                <w:szCs w:val="20"/>
              </w:rPr>
              <w:t>оличество преступлений, с</w:t>
            </w:r>
            <w:r w:rsidR="0056097B" w:rsidRPr="00515CA9">
              <w:rPr>
                <w:rFonts w:ascii="Arial" w:hAnsi="Arial" w:cs="Arial"/>
                <w:sz w:val="20"/>
                <w:szCs w:val="20"/>
              </w:rPr>
              <w:t>овершаемых на территории округа</w:t>
            </w:r>
            <w:r w:rsidR="00F7356B" w:rsidRPr="00515CA9">
              <w:rPr>
                <w:rFonts w:ascii="Arial" w:hAnsi="Arial" w:cs="Arial"/>
                <w:sz w:val="20"/>
                <w:szCs w:val="20"/>
              </w:rPr>
              <w:t xml:space="preserve"> ранее судимыми лицами</w:t>
            </w:r>
            <w:r w:rsidRPr="00515CA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7356B" w:rsidRPr="00515CA9" w:rsidRDefault="007F5DF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- количество проведенных информационных встреч с руководителями предприятий округа по вопросам создания участков исправительного центра;</w:t>
            </w:r>
          </w:p>
          <w:p w:rsidR="007F5DF6" w:rsidRPr="00515CA9" w:rsidRDefault="007F5DF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- количество преступлений, с</w:t>
            </w:r>
            <w:r w:rsidR="00470470" w:rsidRPr="00515CA9">
              <w:rPr>
                <w:rFonts w:ascii="Arial" w:hAnsi="Arial" w:cs="Arial"/>
                <w:sz w:val="20"/>
                <w:szCs w:val="20"/>
              </w:rPr>
              <w:t>овершаемых на территории округа</w:t>
            </w:r>
            <w:r w:rsidRPr="00515CA9">
              <w:rPr>
                <w:rFonts w:ascii="Arial" w:hAnsi="Arial" w:cs="Arial"/>
                <w:sz w:val="20"/>
                <w:szCs w:val="20"/>
              </w:rPr>
              <w:t xml:space="preserve"> в состоянии алкогольного опьянения;</w:t>
            </w:r>
          </w:p>
          <w:p w:rsidR="007F5DF6" w:rsidRPr="00515CA9" w:rsidRDefault="007F5DF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-</w:t>
            </w:r>
            <w:r w:rsidR="00C21059" w:rsidRPr="00515C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CA9">
              <w:rPr>
                <w:rFonts w:ascii="Arial" w:hAnsi="Arial" w:cs="Arial"/>
                <w:sz w:val="20"/>
                <w:szCs w:val="20"/>
              </w:rPr>
              <w:t>количество административных правонарушений, допущенных иностранными гражданами;</w:t>
            </w:r>
            <w:r w:rsidR="00C21059" w:rsidRPr="00515C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843DE" w:rsidRPr="00515CA9" w:rsidRDefault="007F5DF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-</w:t>
            </w:r>
            <w:r w:rsidR="00C21059" w:rsidRPr="00515C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CA9">
              <w:rPr>
                <w:rFonts w:ascii="Arial" w:hAnsi="Arial" w:cs="Arial"/>
                <w:sz w:val="20"/>
                <w:szCs w:val="20"/>
              </w:rPr>
              <w:t>количество преступлений, совершаемых на улицах и в других общественных местах округа</w:t>
            </w:r>
            <w:r w:rsidR="00E843DE" w:rsidRPr="00515C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F3770" w:rsidRPr="00515CA9" w:rsidTr="004C6A38">
        <w:trPr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70" w:rsidRPr="00515CA9" w:rsidRDefault="008F377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Этапы и сроки реализации Подпрограммы</w:t>
            </w:r>
            <w:r w:rsidR="00E843DE" w:rsidRPr="00515CA9">
              <w:rPr>
                <w:rFonts w:ascii="Arial" w:hAnsi="Arial" w:cs="Arial"/>
                <w:sz w:val="20"/>
                <w:szCs w:val="20"/>
              </w:rPr>
              <w:t xml:space="preserve"> 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70" w:rsidRPr="00515CA9" w:rsidRDefault="008F377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Срок реализации</w:t>
            </w:r>
            <w:r w:rsidR="00C21059" w:rsidRPr="00515C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CA9">
              <w:rPr>
                <w:rFonts w:ascii="Arial" w:hAnsi="Arial" w:cs="Arial"/>
                <w:sz w:val="20"/>
                <w:szCs w:val="20"/>
              </w:rPr>
              <w:t>Подпрограммы:</w:t>
            </w:r>
          </w:p>
          <w:p w:rsidR="008F3770" w:rsidRPr="00515CA9" w:rsidRDefault="008E6AB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2023-2028</w:t>
            </w:r>
            <w:r w:rsidR="008F3770" w:rsidRPr="00515CA9">
              <w:rPr>
                <w:rFonts w:ascii="Arial" w:hAnsi="Arial" w:cs="Arial"/>
                <w:sz w:val="20"/>
                <w:szCs w:val="20"/>
              </w:rPr>
              <w:t xml:space="preserve"> годы</w:t>
            </w:r>
            <w:r w:rsidR="005A7EF7" w:rsidRPr="00515CA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F3770" w:rsidRPr="00515CA9" w:rsidRDefault="008F377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Этапы реализации</w:t>
            </w:r>
            <w:r w:rsidR="00C21059" w:rsidRPr="00515C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CA9">
              <w:rPr>
                <w:rFonts w:ascii="Arial" w:hAnsi="Arial" w:cs="Arial"/>
                <w:sz w:val="20"/>
                <w:szCs w:val="20"/>
              </w:rPr>
              <w:t>подпрограммы не выделяются</w:t>
            </w:r>
          </w:p>
        </w:tc>
      </w:tr>
      <w:tr w:rsidR="006C7CDB" w:rsidRPr="00515CA9" w:rsidTr="004C6A38">
        <w:trPr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CDB" w:rsidRPr="00515CA9" w:rsidRDefault="00D076C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Объемы бюджетных ассигнований Подпрограммы</w:t>
            </w:r>
            <w:r w:rsidR="00E843DE" w:rsidRPr="00515CA9">
              <w:rPr>
                <w:rFonts w:ascii="Arial" w:hAnsi="Arial" w:cs="Arial"/>
                <w:sz w:val="20"/>
                <w:szCs w:val="20"/>
              </w:rPr>
              <w:t xml:space="preserve"> 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CDB" w:rsidRPr="00515CA9" w:rsidRDefault="006C7CD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 xml:space="preserve">Объемы бюджетных ассигнований </w:t>
            </w:r>
            <w:r w:rsidR="008F3770" w:rsidRPr="00515CA9">
              <w:rPr>
                <w:rFonts w:ascii="Arial" w:hAnsi="Arial" w:cs="Arial"/>
                <w:sz w:val="20"/>
                <w:szCs w:val="20"/>
              </w:rPr>
              <w:t>Подпрограммы</w:t>
            </w:r>
            <w:r w:rsidRPr="00515CA9">
              <w:rPr>
                <w:rFonts w:ascii="Arial" w:hAnsi="Arial" w:cs="Arial"/>
                <w:sz w:val="20"/>
                <w:szCs w:val="20"/>
              </w:rPr>
              <w:t xml:space="preserve"> на пери</w:t>
            </w:r>
            <w:r w:rsidR="000D0254" w:rsidRPr="00515CA9">
              <w:rPr>
                <w:rFonts w:ascii="Arial" w:hAnsi="Arial" w:cs="Arial"/>
                <w:sz w:val="20"/>
                <w:szCs w:val="20"/>
              </w:rPr>
              <w:t>од 2023-2028</w:t>
            </w:r>
            <w:r w:rsidRPr="00515CA9">
              <w:rPr>
                <w:rFonts w:ascii="Arial" w:hAnsi="Arial" w:cs="Arial"/>
                <w:sz w:val="20"/>
                <w:szCs w:val="20"/>
              </w:rPr>
              <w:t xml:space="preserve"> годы составляют </w:t>
            </w:r>
            <w:r w:rsidR="005A7EF7" w:rsidRPr="00515CA9">
              <w:rPr>
                <w:rFonts w:ascii="Arial" w:hAnsi="Arial" w:cs="Arial"/>
                <w:sz w:val="20"/>
                <w:szCs w:val="20"/>
              </w:rPr>
              <w:t>4</w:t>
            </w:r>
            <w:r w:rsidR="0036131D" w:rsidRPr="00515CA9">
              <w:rPr>
                <w:rFonts w:ascii="Arial" w:hAnsi="Arial" w:cs="Arial"/>
                <w:sz w:val="20"/>
                <w:szCs w:val="20"/>
              </w:rPr>
              <w:t>10</w:t>
            </w:r>
            <w:r w:rsidR="000D0254" w:rsidRPr="00515CA9">
              <w:rPr>
                <w:rFonts w:ascii="Arial" w:hAnsi="Arial" w:cs="Arial"/>
                <w:sz w:val="20"/>
                <w:szCs w:val="20"/>
              </w:rPr>
              <w:t>,00</w:t>
            </w:r>
            <w:r w:rsidRPr="00515CA9">
              <w:rPr>
                <w:rFonts w:ascii="Arial" w:hAnsi="Arial" w:cs="Arial"/>
                <w:sz w:val="20"/>
                <w:szCs w:val="20"/>
              </w:rPr>
              <w:t xml:space="preserve"> тыс. руб., (выпадающие доходы – 00,00 тыс. руб.), в том числе по годам реализации: </w:t>
            </w:r>
          </w:p>
          <w:p w:rsidR="006C7CDB" w:rsidRPr="00515CA9" w:rsidRDefault="000D025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в 2023</w:t>
            </w:r>
            <w:r w:rsidR="00D076CA" w:rsidRPr="00515CA9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36131D" w:rsidRPr="00515CA9">
              <w:rPr>
                <w:rFonts w:ascii="Arial" w:hAnsi="Arial" w:cs="Arial"/>
                <w:sz w:val="20"/>
                <w:szCs w:val="20"/>
              </w:rPr>
              <w:t>60</w:t>
            </w:r>
            <w:r w:rsidR="006C7CDB" w:rsidRPr="00515CA9">
              <w:rPr>
                <w:rFonts w:ascii="Arial" w:hAnsi="Arial" w:cs="Arial"/>
                <w:sz w:val="20"/>
                <w:szCs w:val="20"/>
              </w:rPr>
              <w:t>,00 тыс. руб. (выпадающие доходы – 00,00 тыс. руб.);</w:t>
            </w:r>
          </w:p>
          <w:p w:rsidR="006C7CDB" w:rsidRPr="00515CA9" w:rsidRDefault="000D025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в 2024</w:t>
            </w:r>
            <w:r w:rsidR="006C7CDB" w:rsidRPr="00515CA9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5A7EF7" w:rsidRPr="00515CA9">
              <w:rPr>
                <w:rFonts w:ascii="Arial" w:hAnsi="Arial" w:cs="Arial"/>
                <w:sz w:val="20"/>
                <w:szCs w:val="20"/>
              </w:rPr>
              <w:t>7</w:t>
            </w:r>
            <w:r w:rsidR="006C7CDB" w:rsidRPr="00515CA9">
              <w:rPr>
                <w:rFonts w:ascii="Arial" w:hAnsi="Arial" w:cs="Arial"/>
                <w:sz w:val="20"/>
                <w:szCs w:val="20"/>
              </w:rPr>
              <w:t>0,00 тыс. руб. (выпадающие доходы – 00,00 тыс. руб.);</w:t>
            </w:r>
          </w:p>
          <w:p w:rsidR="006C7CDB" w:rsidRPr="00515CA9" w:rsidRDefault="006C7CD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в</w:t>
            </w:r>
            <w:r w:rsidR="000D0254" w:rsidRPr="00515CA9">
              <w:rPr>
                <w:rFonts w:ascii="Arial" w:hAnsi="Arial" w:cs="Arial"/>
                <w:sz w:val="20"/>
                <w:szCs w:val="20"/>
              </w:rPr>
              <w:t xml:space="preserve"> 2025</w:t>
            </w:r>
            <w:r w:rsidR="00A0058E" w:rsidRPr="00515CA9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5A7EF7" w:rsidRPr="00515CA9">
              <w:rPr>
                <w:rFonts w:ascii="Arial" w:hAnsi="Arial" w:cs="Arial"/>
                <w:sz w:val="20"/>
                <w:szCs w:val="20"/>
              </w:rPr>
              <w:t>7</w:t>
            </w:r>
            <w:r w:rsidR="000D0254" w:rsidRPr="00515CA9">
              <w:rPr>
                <w:rFonts w:ascii="Arial" w:hAnsi="Arial" w:cs="Arial"/>
                <w:sz w:val="20"/>
                <w:szCs w:val="20"/>
              </w:rPr>
              <w:t>0,00</w:t>
            </w:r>
            <w:r w:rsidRPr="00515CA9">
              <w:rPr>
                <w:rFonts w:ascii="Arial" w:hAnsi="Arial" w:cs="Arial"/>
                <w:sz w:val="20"/>
                <w:szCs w:val="20"/>
              </w:rPr>
              <w:t xml:space="preserve"> тыс. руб. (выпадающие доходы – 00,00 тыс. руб.);</w:t>
            </w:r>
          </w:p>
          <w:p w:rsidR="006C7CDB" w:rsidRPr="00515CA9" w:rsidRDefault="000D025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в 2026</w:t>
            </w:r>
            <w:r w:rsidR="006C7CDB" w:rsidRPr="00515CA9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5A7EF7" w:rsidRPr="00515CA9">
              <w:rPr>
                <w:rFonts w:ascii="Arial" w:hAnsi="Arial" w:cs="Arial"/>
                <w:sz w:val="20"/>
                <w:szCs w:val="20"/>
              </w:rPr>
              <w:t>7</w:t>
            </w:r>
            <w:r w:rsidRPr="00515CA9">
              <w:rPr>
                <w:rFonts w:ascii="Arial" w:hAnsi="Arial" w:cs="Arial"/>
                <w:sz w:val="20"/>
                <w:szCs w:val="20"/>
              </w:rPr>
              <w:t>0,00</w:t>
            </w:r>
            <w:r w:rsidR="006C7CDB" w:rsidRPr="00515CA9">
              <w:rPr>
                <w:rFonts w:ascii="Arial" w:hAnsi="Arial" w:cs="Arial"/>
                <w:sz w:val="20"/>
                <w:szCs w:val="20"/>
              </w:rPr>
              <w:t xml:space="preserve"> тыс. руб. (выпадающие доходы – 00,00 тыс. руб.);</w:t>
            </w:r>
          </w:p>
          <w:p w:rsidR="006C7CDB" w:rsidRPr="00515CA9" w:rsidRDefault="000D025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в 2027</w:t>
            </w:r>
            <w:r w:rsidR="006C7CDB" w:rsidRPr="00515CA9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5A7EF7" w:rsidRPr="00515CA9">
              <w:rPr>
                <w:rFonts w:ascii="Arial" w:hAnsi="Arial" w:cs="Arial"/>
                <w:sz w:val="20"/>
                <w:szCs w:val="20"/>
              </w:rPr>
              <w:t>7</w:t>
            </w:r>
            <w:r w:rsidRPr="00515CA9">
              <w:rPr>
                <w:rFonts w:ascii="Arial" w:hAnsi="Arial" w:cs="Arial"/>
                <w:sz w:val="20"/>
                <w:szCs w:val="20"/>
              </w:rPr>
              <w:t>0,00</w:t>
            </w:r>
            <w:r w:rsidR="006C7CDB" w:rsidRPr="00515CA9">
              <w:rPr>
                <w:rFonts w:ascii="Arial" w:hAnsi="Arial" w:cs="Arial"/>
                <w:sz w:val="20"/>
                <w:szCs w:val="20"/>
              </w:rPr>
              <w:t xml:space="preserve"> тыс. руб. (выпадающие доходы – </w:t>
            </w:r>
            <w:r w:rsidR="006C7CDB" w:rsidRPr="00515CA9">
              <w:rPr>
                <w:rFonts w:ascii="Arial" w:hAnsi="Arial" w:cs="Arial"/>
                <w:sz w:val="20"/>
                <w:szCs w:val="20"/>
              </w:rPr>
              <w:lastRenderedPageBreak/>
              <w:t>00,00 тыс. руб.);</w:t>
            </w:r>
          </w:p>
          <w:p w:rsidR="006C7CDB" w:rsidRPr="00515CA9" w:rsidRDefault="000D025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в 2028</w:t>
            </w:r>
            <w:r w:rsidR="006C7CDB" w:rsidRPr="00515CA9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5A7EF7" w:rsidRPr="00515CA9">
              <w:rPr>
                <w:rFonts w:ascii="Arial" w:hAnsi="Arial" w:cs="Arial"/>
                <w:sz w:val="20"/>
                <w:szCs w:val="20"/>
              </w:rPr>
              <w:t>7</w:t>
            </w:r>
            <w:r w:rsidRPr="00515CA9">
              <w:rPr>
                <w:rFonts w:ascii="Arial" w:hAnsi="Arial" w:cs="Arial"/>
                <w:sz w:val="20"/>
                <w:szCs w:val="20"/>
              </w:rPr>
              <w:t>0,00</w:t>
            </w:r>
            <w:r w:rsidR="006C7CDB" w:rsidRPr="00515CA9">
              <w:rPr>
                <w:rFonts w:ascii="Arial" w:hAnsi="Arial" w:cs="Arial"/>
                <w:sz w:val="20"/>
                <w:szCs w:val="20"/>
              </w:rPr>
              <w:t xml:space="preserve"> тыс. руб. (выпад</w:t>
            </w:r>
            <w:r w:rsidR="00CD5E46" w:rsidRPr="00515CA9">
              <w:rPr>
                <w:rFonts w:ascii="Arial" w:hAnsi="Arial" w:cs="Arial"/>
                <w:sz w:val="20"/>
                <w:szCs w:val="20"/>
              </w:rPr>
              <w:t>ающие доходы – 00,00 тыс. руб.),</w:t>
            </w:r>
            <w:r w:rsidR="0036131D" w:rsidRPr="00515C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5E46" w:rsidRPr="00515CA9">
              <w:rPr>
                <w:rFonts w:ascii="Arial" w:hAnsi="Arial" w:cs="Arial"/>
                <w:sz w:val="20"/>
                <w:szCs w:val="20"/>
              </w:rPr>
              <w:t>из них:</w:t>
            </w:r>
          </w:p>
          <w:p w:rsidR="006C7CDB" w:rsidRPr="00515CA9" w:rsidRDefault="006C7CD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за счет средств бюджета Российской Федерации (далее - ФБ) – 0</w:t>
            </w:r>
            <w:r w:rsidR="005A7EF7" w:rsidRPr="00515CA9">
              <w:rPr>
                <w:rFonts w:ascii="Arial" w:hAnsi="Arial" w:cs="Arial"/>
                <w:sz w:val="20"/>
                <w:szCs w:val="20"/>
              </w:rPr>
              <w:t>0</w:t>
            </w:r>
            <w:r w:rsidRPr="00515CA9">
              <w:rPr>
                <w:rFonts w:ascii="Arial" w:hAnsi="Arial" w:cs="Arial"/>
                <w:sz w:val="20"/>
                <w:szCs w:val="20"/>
              </w:rPr>
              <w:t>,00 тыс. руб., в том числе по годам реализации:</w:t>
            </w:r>
          </w:p>
          <w:p w:rsidR="000D0254" w:rsidRPr="00515CA9" w:rsidRDefault="000D025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в 2023 году – 0</w:t>
            </w:r>
            <w:r w:rsidR="005A7EF7" w:rsidRPr="00515CA9">
              <w:rPr>
                <w:rFonts w:ascii="Arial" w:hAnsi="Arial" w:cs="Arial"/>
                <w:sz w:val="20"/>
                <w:szCs w:val="20"/>
              </w:rPr>
              <w:t>0</w:t>
            </w:r>
            <w:r w:rsidRPr="00515CA9">
              <w:rPr>
                <w:rFonts w:ascii="Arial" w:hAnsi="Arial" w:cs="Arial"/>
                <w:sz w:val="20"/>
                <w:szCs w:val="20"/>
              </w:rPr>
              <w:t>,00 тыс. руб.;</w:t>
            </w:r>
          </w:p>
          <w:p w:rsidR="000D0254" w:rsidRPr="00515CA9" w:rsidRDefault="000D025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в 2024 году – 0</w:t>
            </w:r>
            <w:r w:rsidR="005A7EF7" w:rsidRPr="00515CA9">
              <w:rPr>
                <w:rFonts w:ascii="Arial" w:hAnsi="Arial" w:cs="Arial"/>
                <w:sz w:val="20"/>
                <w:szCs w:val="20"/>
              </w:rPr>
              <w:t>0</w:t>
            </w:r>
            <w:r w:rsidRPr="00515CA9">
              <w:rPr>
                <w:rFonts w:ascii="Arial" w:hAnsi="Arial" w:cs="Arial"/>
                <w:sz w:val="20"/>
                <w:szCs w:val="20"/>
              </w:rPr>
              <w:t>,00 тыс. руб.;</w:t>
            </w:r>
          </w:p>
          <w:p w:rsidR="000D0254" w:rsidRPr="00515CA9" w:rsidRDefault="000D025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в 2025 году – 0</w:t>
            </w:r>
            <w:r w:rsidR="005A7EF7" w:rsidRPr="00515CA9">
              <w:rPr>
                <w:rFonts w:ascii="Arial" w:hAnsi="Arial" w:cs="Arial"/>
                <w:sz w:val="20"/>
                <w:szCs w:val="20"/>
              </w:rPr>
              <w:t>0</w:t>
            </w:r>
            <w:r w:rsidRPr="00515CA9">
              <w:rPr>
                <w:rFonts w:ascii="Arial" w:hAnsi="Arial" w:cs="Arial"/>
                <w:sz w:val="20"/>
                <w:szCs w:val="20"/>
              </w:rPr>
              <w:t>,00 тыс. руб.;</w:t>
            </w:r>
          </w:p>
          <w:p w:rsidR="000D0254" w:rsidRPr="00515CA9" w:rsidRDefault="000D025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в 2026 году – 0</w:t>
            </w:r>
            <w:r w:rsidR="005A7EF7" w:rsidRPr="00515CA9">
              <w:rPr>
                <w:rFonts w:ascii="Arial" w:hAnsi="Arial" w:cs="Arial"/>
                <w:sz w:val="20"/>
                <w:szCs w:val="20"/>
              </w:rPr>
              <w:t>0</w:t>
            </w:r>
            <w:r w:rsidRPr="00515CA9">
              <w:rPr>
                <w:rFonts w:ascii="Arial" w:hAnsi="Arial" w:cs="Arial"/>
                <w:sz w:val="20"/>
                <w:szCs w:val="20"/>
              </w:rPr>
              <w:t>,00 тыс. руб.;</w:t>
            </w:r>
          </w:p>
          <w:p w:rsidR="000D0254" w:rsidRPr="00515CA9" w:rsidRDefault="000D025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в 2027 году – 0</w:t>
            </w:r>
            <w:r w:rsidR="005A7EF7" w:rsidRPr="00515CA9">
              <w:rPr>
                <w:rFonts w:ascii="Arial" w:hAnsi="Arial" w:cs="Arial"/>
                <w:sz w:val="20"/>
                <w:szCs w:val="20"/>
              </w:rPr>
              <w:t>0</w:t>
            </w:r>
            <w:r w:rsidRPr="00515CA9">
              <w:rPr>
                <w:rFonts w:ascii="Arial" w:hAnsi="Arial" w:cs="Arial"/>
                <w:sz w:val="20"/>
                <w:szCs w:val="20"/>
              </w:rPr>
              <w:t>,00 тыс. руб.;</w:t>
            </w:r>
          </w:p>
          <w:p w:rsidR="006C7CDB" w:rsidRPr="00515CA9" w:rsidRDefault="000D025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в 2028 году – 0</w:t>
            </w:r>
            <w:r w:rsidR="005A7EF7" w:rsidRPr="00515CA9">
              <w:rPr>
                <w:rFonts w:ascii="Arial" w:hAnsi="Arial" w:cs="Arial"/>
                <w:sz w:val="20"/>
                <w:szCs w:val="20"/>
              </w:rPr>
              <w:t>0</w:t>
            </w:r>
            <w:r w:rsidRPr="00515CA9">
              <w:rPr>
                <w:rFonts w:ascii="Arial" w:hAnsi="Arial" w:cs="Arial"/>
                <w:sz w:val="20"/>
                <w:szCs w:val="20"/>
              </w:rPr>
              <w:t>,00</w:t>
            </w:r>
            <w:r w:rsidR="00C21059" w:rsidRPr="00515C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CA9">
              <w:rPr>
                <w:rFonts w:ascii="Arial" w:hAnsi="Arial" w:cs="Arial"/>
                <w:sz w:val="20"/>
                <w:szCs w:val="20"/>
              </w:rPr>
              <w:t>тыс. руб.</w:t>
            </w:r>
            <w:r w:rsidR="00CD5E46" w:rsidRPr="00515CA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C7CDB" w:rsidRPr="00515CA9" w:rsidRDefault="006C7CD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за счет средств бюджета Ставропольского края (далее – КБ) - 0</w:t>
            </w:r>
            <w:r w:rsidR="005A7EF7" w:rsidRPr="00515CA9">
              <w:rPr>
                <w:rFonts w:ascii="Arial" w:hAnsi="Arial" w:cs="Arial"/>
                <w:sz w:val="20"/>
                <w:szCs w:val="20"/>
              </w:rPr>
              <w:t>0</w:t>
            </w:r>
            <w:r w:rsidRPr="00515CA9">
              <w:rPr>
                <w:rFonts w:ascii="Arial" w:hAnsi="Arial" w:cs="Arial"/>
                <w:sz w:val="20"/>
                <w:szCs w:val="20"/>
              </w:rPr>
              <w:t>,00 тыс. руб., в том числе по годам реализации:</w:t>
            </w:r>
          </w:p>
          <w:p w:rsidR="000D0254" w:rsidRPr="00515CA9" w:rsidRDefault="000D025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в 2023 году – 0</w:t>
            </w:r>
            <w:r w:rsidR="005A7EF7" w:rsidRPr="00515CA9">
              <w:rPr>
                <w:rFonts w:ascii="Arial" w:hAnsi="Arial" w:cs="Arial"/>
                <w:sz w:val="20"/>
                <w:szCs w:val="20"/>
              </w:rPr>
              <w:t>0</w:t>
            </w:r>
            <w:r w:rsidRPr="00515CA9">
              <w:rPr>
                <w:rFonts w:ascii="Arial" w:hAnsi="Arial" w:cs="Arial"/>
                <w:sz w:val="20"/>
                <w:szCs w:val="20"/>
              </w:rPr>
              <w:t>,00 тыс. руб.;</w:t>
            </w:r>
          </w:p>
          <w:p w:rsidR="000D0254" w:rsidRPr="00515CA9" w:rsidRDefault="000D025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в 2024 году – 0</w:t>
            </w:r>
            <w:r w:rsidR="005A7EF7" w:rsidRPr="00515CA9">
              <w:rPr>
                <w:rFonts w:ascii="Arial" w:hAnsi="Arial" w:cs="Arial"/>
                <w:sz w:val="20"/>
                <w:szCs w:val="20"/>
              </w:rPr>
              <w:t>0</w:t>
            </w:r>
            <w:r w:rsidRPr="00515CA9">
              <w:rPr>
                <w:rFonts w:ascii="Arial" w:hAnsi="Arial" w:cs="Arial"/>
                <w:sz w:val="20"/>
                <w:szCs w:val="20"/>
              </w:rPr>
              <w:t>,00 тыс. руб.;</w:t>
            </w:r>
          </w:p>
          <w:p w:rsidR="000D0254" w:rsidRPr="00515CA9" w:rsidRDefault="000D025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в 2025 году – 0</w:t>
            </w:r>
            <w:r w:rsidR="005A7EF7" w:rsidRPr="00515CA9">
              <w:rPr>
                <w:rFonts w:ascii="Arial" w:hAnsi="Arial" w:cs="Arial"/>
                <w:sz w:val="20"/>
                <w:szCs w:val="20"/>
              </w:rPr>
              <w:t>0</w:t>
            </w:r>
            <w:r w:rsidRPr="00515CA9">
              <w:rPr>
                <w:rFonts w:ascii="Arial" w:hAnsi="Arial" w:cs="Arial"/>
                <w:sz w:val="20"/>
                <w:szCs w:val="20"/>
              </w:rPr>
              <w:t>,00 тыс. руб.;</w:t>
            </w:r>
          </w:p>
          <w:p w:rsidR="000D0254" w:rsidRPr="00515CA9" w:rsidRDefault="000D025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в 2026 году – 0</w:t>
            </w:r>
            <w:r w:rsidR="005A7EF7" w:rsidRPr="00515CA9">
              <w:rPr>
                <w:rFonts w:ascii="Arial" w:hAnsi="Arial" w:cs="Arial"/>
                <w:sz w:val="20"/>
                <w:szCs w:val="20"/>
              </w:rPr>
              <w:t>0</w:t>
            </w:r>
            <w:r w:rsidRPr="00515CA9">
              <w:rPr>
                <w:rFonts w:ascii="Arial" w:hAnsi="Arial" w:cs="Arial"/>
                <w:sz w:val="20"/>
                <w:szCs w:val="20"/>
              </w:rPr>
              <w:t>,00 тыс. руб.;</w:t>
            </w:r>
          </w:p>
          <w:p w:rsidR="000D0254" w:rsidRPr="00515CA9" w:rsidRDefault="000D025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в 2027 году – 0</w:t>
            </w:r>
            <w:r w:rsidR="005A7EF7" w:rsidRPr="00515CA9">
              <w:rPr>
                <w:rFonts w:ascii="Arial" w:hAnsi="Arial" w:cs="Arial"/>
                <w:sz w:val="20"/>
                <w:szCs w:val="20"/>
              </w:rPr>
              <w:t>0</w:t>
            </w:r>
            <w:r w:rsidRPr="00515CA9">
              <w:rPr>
                <w:rFonts w:ascii="Arial" w:hAnsi="Arial" w:cs="Arial"/>
                <w:sz w:val="20"/>
                <w:szCs w:val="20"/>
              </w:rPr>
              <w:t>,00 тыс. руб.;</w:t>
            </w:r>
          </w:p>
          <w:p w:rsidR="000D0254" w:rsidRPr="00515CA9" w:rsidRDefault="000D025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в 2028 году – 0</w:t>
            </w:r>
            <w:r w:rsidR="005A7EF7" w:rsidRPr="00515CA9">
              <w:rPr>
                <w:rFonts w:ascii="Arial" w:hAnsi="Arial" w:cs="Arial"/>
                <w:sz w:val="20"/>
                <w:szCs w:val="20"/>
              </w:rPr>
              <w:t>0</w:t>
            </w:r>
            <w:r w:rsidRPr="00515CA9">
              <w:rPr>
                <w:rFonts w:ascii="Arial" w:hAnsi="Arial" w:cs="Arial"/>
                <w:sz w:val="20"/>
                <w:szCs w:val="20"/>
              </w:rPr>
              <w:t>,00</w:t>
            </w:r>
            <w:r w:rsidR="00C21059" w:rsidRPr="00515C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CA9">
              <w:rPr>
                <w:rFonts w:ascii="Arial" w:hAnsi="Arial" w:cs="Arial"/>
                <w:sz w:val="20"/>
                <w:szCs w:val="20"/>
              </w:rPr>
              <w:t>тыс. руб.</w:t>
            </w:r>
            <w:r w:rsidR="00CD5E46" w:rsidRPr="00515CA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C7CDB" w:rsidRPr="00515CA9" w:rsidRDefault="006C7CD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 xml:space="preserve">за счет средств бюджета округа (далее – </w:t>
            </w:r>
            <w:r w:rsidR="005A7EF7" w:rsidRPr="00515CA9">
              <w:rPr>
                <w:rFonts w:ascii="Arial" w:hAnsi="Arial" w:cs="Arial"/>
                <w:sz w:val="20"/>
                <w:szCs w:val="20"/>
              </w:rPr>
              <w:t>МБ</w:t>
            </w:r>
            <w:r w:rsidRPr="00515CA9">
              <w:rPr>
                <w:rFonts w:ascii="Arial" w:hAnsi="Arial" w:cs="Arial"/>
                <w:sz w:val="20"/>
                <w:szCs w:val="20"/>
              </w:rPr>
              <w:t xml:space="preserve">) – </w:t>
            </w:r>
            <w:r w:rsidR="005A7EF7" w:rsidRPr="00515CA9">
              <w:rPr>
                <w:rFonts w:ascii="Arial" w:hAnsi="Arial" w:cs="Arial"/>
                <w:sz w:val="20"/>
                <w:szCs w:val="20"/>
              </w:rPr>
              <w:t>4</w:t>
            </w:r>
            <w:r w:rsidR="0036131D" w:rsidRPr="00515CA9">
              <w:rPr>
                <w:rFonts w:ascii="Arial" w:hAnsi="Arial" w:cs="Arial"/>
                <w:sz w:val="20"/>
                <w:szCs w:val="20"/>
              </w:rPr>
              <w:t>10</w:t>
            </w:r>
            <w:r w:rsidR="000D0254" w:rsidRPr="00515CA9">
              <w:rPr>
                <w:rFonts w:ascii="Arial" w:hAnsi="Arial" w:cs="Arial"/>
                <w:sz w:val="20"/>
                <w:szCs w:val="20"/>
              </w:rPr>
              <w:t>,00</w:t>
            </w:r>
            <w:r w:rsidRPr="00515CA9">
              <w:rPr>
                <w:rFonts w:ascii="Arial" w:hAnsi="Arial" w:cs="Arial"/>
                <w:sz w:val="20"/>
                <w:szCs w:val="20"/>
              </w:rPr>
              <w:t xml:space="preserve"> тыс. руб., (выпадающие доходы – 00,00 тыс. руб.), в том числе по годам реализации:</w:t>
            </w:r>
          </w:p>
          <w:p w:rsidR="000D0254" w:rsidRPr="00515CA9" w:rsidRDefault="0036131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в 2023 году – 60</w:t>
            </w:r>
            <w:r w:rsidR="000D0254" w:rsidRPr="00515CA9">
              <w:rPr>
                <w:rFonts w:ascii="Arial" w:hAnsi="Arial" w:cs="Arial"/>
                <w:sz w:val="20"/>
                <w:szCs w:val="20"/>
              </w:rPr>
              <w:t>,00 тыс. руб. (выпадающие доходы – 00,00 тыс. руб.);</w:t>
            </w:r>
          </w:p>
          <w:p w:rsidR="000D0254" w:rsidRPr="00515CA9" w:rsidRDefault="000D025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 xml:space="preserve">в 2024 году – </w:t>
            </w:r>
            <w:r w:rsidR="005A7EF7" w:rsidRPr="00515CA9">
              <w:rPr>
                <w:rFonts w:ascii="Arial" w:hAnsi="Arial" w:cs="Arial"/>
                <w:sz w:val="20"/>
                <w:szCs w:val="20"/>
              </w:rPr>
              <w:t>7</w:t>
            </w:r>
            <w:r w:rsidRPr="00515CA9">
              <w:rPr>
                <w:rFonts w:ascii="Arial" w:hAnsi="Arial" w:cs="Arial"/>
                <w:sz w:val="20"/>
                <w:szCs w:val="20"/>
              </w:rPr>
              <w:t>0,00 тыс. руб. (выпадающие доходы – 00,00 тыс. руб.);</w:t>
            </w:r>
          </w:p>
          <w:p w:rsidR="000D0254" w:rsidRPr="00515CA9" w:rsidRDefault="000D025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5A7EF7" w:rsidRPr="00515CA9">
              <w:rPr>
                <w:rFonts w:ascii="Arial" w:hAnsi="Arial" w:cs="Arial"/>
                <w:sz w:val="20"/>
                <w:szCs w:val="20"/>
              </w:rPr>
              <w:t>2025 году – 7</w:t>
            </w:r>
            <w:r w:rsidRPr="00515CA9">
              <w:rPr>
                <w:rFonts w:ascii="Arial" w:hAnsi="Arial" w:cs="Arial"/>
                <w:sz w:val="20"/>
                <w:szCs w:val="20"/>
              </w:rPr>
              <w:t>0,00 тыс. руб. (выпадающие доходы – 00,00 тыс. руб.);</w:t>
            </w:r>
          </w:p>
          <w:p w:rsidR="000D0254" w:rsidRPr="00515CA9" w:rsidRDefault="000D025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 xml:space="preserve">в 2026 году – </w:t>
            </w:r>
            <w:r w:rsidR="005A7EF7" w:rsidRPr="00515CA9">
              <w:rPr>
                <w:rFonts w:ascii="Arial" w:hAnsi="Arial" w:cs="Arial"/>
                <w:sz w:val="20"/>
                <w:szCs w:val="20"/>
              </w:rPr>
              <w:t>7</w:t>
            </w:r>
            <w:r w:rsidRPr="00515CA9">
              <w:rPr>
                <w:rFonts w:ascii="Arial" w:hAnsi="Arial" w:cs="Arial"/>
                <w:sz w:val="20"/>
                <w:szCs w:val="20"/>
              </w:rPr>
              <w:t>0,00 тыс. руб. (выпадающие доходы – 00,00 тыс. руб.);</w:t>
            </w:r>
          </w:p>
          <w:p w:rsidR="000D0254" w:rsidRPr="00515CA9" w:rsidRDefault="000D025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 xml:space="preserve">в 2027 году – </w:t>
            </w:r>
            <w:r w:rsidR="005A7EF7" w:rsidRPr="00515CA9">
              <w:rPr>
                <w:rFonts w:ascii="Arial" w:hAnsi="Arial" w:cs="Arial"/>
                <w:sz w:val="20"/>
                <w:szCs w:val="20"/>
              </w:rPr>
              <w:t>7</w:t>
            </w:r>
            <w:r w:rsidRPr="00515CA9">
              <w:rPr>
                <w:rFonts w:ascii="Arial" w:hAnsi="Arial" w:cs="Arial"/>
                <w:sz w:val="20"/>
                <w:szCs w:val="20"/>
              </w:rPr>
              <w:t>0,00 тыс. руб. (выпадающие доходы – 00,00 тыс. руб.);</w:t>
            </w:r>
          </w:p>
          <w:p w:rsidR="000D0254" w:rsidRPr="00515CA9" w:rsidRDefault="000D025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 xml:space="preserve">в 2028 году – </w:t>
            </w:r>
            <w:r w:rsidR="005A7EF7" w:rsidRPr="00515CA9">
              <w:rPr>
                <w:rFonts w:ascii="Arial" w:hAnsi="Arial" w:cs="Arial"/>
                <w:sz w:val="20"/>
                <w:szCs w:val="20"/>
              </w:rPr>
              <w:t>7</w:t>
            </w:r>
            <w:r w:rsidRPr="00515CA9">
              <w:rPr>
                <w:rFonts w:ascii="Arial" w:hAnsi="Arial" w:cs="Arial"/>
                <w:sz w:val="20"/>
                <w:szCs w:val="20"/>
              </w:rPr>
              <w:t>0,00 тыс. руб. (выпад</w:t>
            </w:r>
            <w:r w:rsidR="00714E14" w:rsidRPr="00515CA9">
              <w:rPr>
                <w:rFonts w:ascii="Arial" w:hAnsi="Arial" w:cs="Arial"/>
                <w:sz w:val="20"/>
                <w:szCs w:val="20"/>
              </w:rPr>
              <w:t>ающие доходы – 00,00 тыс. руб.),</w:t>
            </w:r>
          </w:p>
          <w:p w:rsidR="006C7CDB" w:rsidRPr="00515CA9" w:rsidRDefault="006C7CD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за счет средств внебюджетных источников (далее – ВИ) - 0</w:t>
            </w:r>
            <w:r w:rsidR="005A7EF7" w:rsidRPr="00515CA9">
              <w:rPr>
                <w:rFonts w:ascii="Arial" w:hAnsi="Arial" w:cs="Arial"/>
                <w:sz w:val="20"/>
                <w:szCs w:val="20"/>
              </w:rPr>
              <w:t>0</w:t>
            </w:r>
            <w:r w:rsidRPr="00515CA9">
              <w:rPr>
                <w:rFonts w:ascii="Arial" w:hAnsi="Arial" w:cs="Arial"/>
                <w:sz w:val="20"/>
                <w:szCs w:val="20"/>
              </w:rPr>
              <w:t>,00 тыс. руб., в том числе по годам реализации:</w:t>
            </w:r>
          </w:p>
          <w:p w:rsidR="000D0254" w:rsidRPr="00515CA9" w:rsidRDefault="000D025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в 2023 году – 0</w:t>
            </w:r>
            <w:r w:rsidR="005A7EF7" w:rsidRPr="00515CA9">
              <w:rPr>
                <w:rFonts w:ascii="Arial" w:hAnsi="Arial" w:cs="Arial"/>
                <w:sz w:val="20"/>
                <w:szCs w:val="20"/>
              </w:rPr>
              <w:t>0</w:t>
            </w:r>
            <w:r w:rsidRPr="00515CA9">
              <w:rPr>
                <w:rFonts w:ascii="Arial" w:hAnsi="Arial" w:cs="Arial"/>
                <w:sz w:val="20"/>
                <w:szCs w:val="20"/>
              </w:rPr>
              <w:t>,00 тыс. руб.;</w:t>
            </w:r>
          </w:p>
          <w:p w:rsidR="000D0254" w:rsidRPr="00515CA9" w:rsidRDefault="000D025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в 2024 году – 0</w:t>
            </w:r>
            <w:r w:rsidR="005A7EF7" w:rsidRPr="00515CA9">
              <w:rPr>
                <w:rFonts w:ascii="Arial" w:hAnsi="Arial" w:cs="Arial"/>
                <w:sz w:val="20"/>
                <w:szCs w:val="20"/>
              </w:rPr>
              <w:t>0</w:t>
            </w:r>
            <w:r w:rsidRPr="00515CA9">
              <w:rPr>
                <w:rFonts w:ascii="Arial" w:hAnsi="Arial" w:cs="Arial"/>
                <w:sz w:val="20"/>
                <w:szCs w:val="20"/>
              </w:rPr>
              <w:t>,00 тыс. руб.;</w:t>
            </w:r>
          </w:p>
          <w:p w:rsidR="000D0254" w:rsidRPr="00515CA9" w:rsidRDefault="000D025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в 2025 году – 0</w:t>
            </w:r>
            <w:r w:rsidR="005A7EF7" w:rsidRPr="00515CA9">
              <w:rPr>
                <w:rFonts w:ascii="Arial" w:hAnsi="Arial" w:cs="Arial"/>
                <w:sz w:val="20"/>
                <w:szCs w:val="20"/>
              </w:rPr>
              <w:t>0</w:t>
            </w:r>
            <w:r w:rsidRPr="00515CA9">
              <w:rPr>
                <w:rFonts w:ascii="Arial" w:hAnsi="Arial" w:cs="Arial"/>
                <w:sz w:val="20"/>
                <w:szCs w:val="20"/>
              </w:rPr>
              <w:t>,00 тыс. руб.;</w:t>
            </w:r>
          </w:p>
          <w:p w:rsidR="000D0254" w:rsidRPr="00515CA9" w:rsidRDefault="000D025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в 2026 году – 0</w:t>
            </w:r>
            <w:r w:rsidR="005A7EF7" w:rsidRPr="00515CA9">
              <w:rPr>
                <w:rFonts w:ascii="Arial" w:hAnsi="Arial" w:cs="Arial"/>
                <w:sz w:val="20"/>
                <w:szCs w:val="20"/>
              </w:rPr>
              <w:t>0</w:t>
            </w:r>
            <w:r w:rsidRPr="00515CA9">
              <w:rPr>
                <w:rFonts w:ascii="Arial" w:hAnsi="Arial" w:cs="Arial"/>
                <w:sz w:val="20"/>
                <w:szCs w:val="20"/>
              </w:rPr>
              <w:t>,00 тыс. руб.;</w:t>
            </w:r>
          </w:p>
          <w:p w:rsidR="000D0254" w:rsidRPr="00515CA9" w:rsidRDefault="000D025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в 2027 году – 0</w:t>
            </w:r>
            <w:r w:rsidR="005A7EF7" w:rsidRPr="00515CA9">
              <w:rPr>
                <w:rFonts w:ascii="Arial" w:hAnsi="Arial" w:cs="Arial"/>
                <w:sz w:val="20"/>
                <w:szCs w:val="20"/>
              </w:rPr>
              <w:t>0</w:t>
            </w:r>
            <w:r w:rsidRPr="00515CA9">
              <w:rPr>
                <w:rFonts w:ascii="Arial" w:hAnsi="Arial" w:cs="Arial"/>
                <w:sz w:val="20"/>
                <w:szCs w:val="20"/>
              </w:rPr>
              <w:t>,00 тыс. руб.;</w:t>
            </w:r>
          </w:p>
          <w:p w:rsidR="000D0254" w:rsidRPr="00515CA9" w:rsidRDefault="000D025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в 2028 году – 0</w:t>
            </w:r>
            <w:r w:rsidR="005A7EF7" w:rsidRPr="00515CA9">
              <w:rPr>
                <w:rFonts w:ascii="Arial" w:hAnsi="Arial" w:cs="Arial"/>
                <w:sz w:val="20"/>
                <w:szCs w:val="20"/>
              </w:rPr>
              <w:t>0</w:t>
            </w:r>
            <w:r w:rsidRPr="00515CA9">
              <w:rPr>
                <w:rFonts w:ascii="Arial" w:hAnsi="Arial" w:cs="Arial"/>
                <w:sz w:val="20"/>
                <w:szCs w:val="20"/>
              </w:rPr>
              <w:t>,00</w:t>
            </w:r>
            <w:r w:rsidR="00C21059" w:rsidRPr="00515C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CA9">
              <w:rPr>
                <w:rFonts w:ascii="Arial" w:hAnsi="Arial" w:cs="Arial"/>
                <w:sz w:val="20"/>
                <w:szCs w:val="20"/>
              </w:rPr>
              <w:t>тыс. руб.</w:t>
            </w:r>
          </w:p>
          <w:p w:rsidR="006C7CDB" w:rsidRPr="00515CA9" w:rsidRDefault="006C7CD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 xml:space="preserve">Прогнозируемые суммы уточняются при формировании </w:t>
            </w:r>
            <w:r w:rsidR="005A7EF7" w:rsidRPr="00515CA9">
              <w:rPr>
                <w:rFonts w:ascii="Arial" w:hAnsi="Arial" w:cs="Arial"/>
                <w:sz w:val="20"/>
                <w:szCs w:val="20"/>
              </w:rPr>
              <w:t>МБ</w:t>
            </w:r>
            <w:r w:rsidRPr="00515CA9">
              <w:rPr>
                <w:rFonts w:ascii="Arial" w:hAnsi="Arial" w:cs="Arial"/>
                <w:sz w:val="20"/>
                <w:szCs w:val="20"/>
              </w:rPr>
              <w:t xml:space="preserve"> на текущий финансовый год и плановый период.</w:t>
            </w:r>
          </w:p>
        </w:tc>
      </w:tr>
      <w:tr w:rsidR="006C7CDB" w:rsidRPr="00515CA9" w:rsidTr="004C6A38">
        <w:trPr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CDB" w:rsidRPr="00515CA9" w:rsidRDefault="00D076C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lastRenderedPageBreak/>
              <w:t>Ожидаемые конечные результаты реализации Подпрограммы</w:t>
            </w:r>
          </w:p>
          <w:p w:rsidR="005A7EF7" w:rsidRPr="00515CA9" w:rsidRDefault="005A7EF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CDB" w:rsidRPr="00515CA9" w:rsidRDefault="006C7CD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В результате</w:t>
            </w:r>
            <w:r w:rsidR="00C21059" w:rsidRPr="00515C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CA9">
              <w:rPr>
                <w:rFonts w:ascii="Arial" w:hAnsi="Arial" w:cs="Arial"/>
                <w:sz w:val="20"/>
                <w:szCs w:val="20"/>
              </w:rPr>
              <w:t>реализации</w:t>
            </w:r>
            <w:r w:rsidR="00C21059" w:rsidRPr="00515C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3770" w:rsidRPr="00515CA9">
              <w:rPr>
                <w:rFonts w:ascii="Arial" w:hAnsi="Arial" w:cs="Arial"/>
                <w:sz w:val="20"/>
                <w:szCs w:val="20"/>
              </w:rPr>
              <w:t>Подпрограммы</w:t>
            </w:r>
            <w:r w:rsidRPr="00515C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EF7" w:rsidRPr="00515CA9">
              <w:rPr>
                <w:rFonts w:ascii="Arial" w:hAnsi="Arial" w:cs="Arial"/>
                <w:sz w:val="20"/>
                <w:szCs w:val="20"/>
              </w:rPr>
              <w:t xml:space="preserve">Программы </w:t>
            </w:r>
            <w:r w:rsidRPr="00515CA9">
              <w:rPr>
                <w:rFonts w:ascii="Arial" w:hAnsi="Arial" w:cs="Arial"/>
                <w:sz w:val="20"/>
                <w:szCs w:val="20"/>
              </w:rPr>
              <w:t>ожидается:</w:t>
            </w:r>
          </w:p>
          <w:p w:rsidR="00ED13DC" w:rsidRPr="00515CA9" w:rsidRDefault="00ED13D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- снижение количества преступлений, совершаем</w:t>
            </w:r>
            <w:r w:rsidR="00470470" w:rsidRPr="00515CA9">
              <w:rPr>
                <w:rFonts w:ascii="Arial" w:hAnsi="Arial" w:cs="Arial"/>
                <w:sz w:val="20"/>
                <w:szCs w:val="20"/>
              </w:rPr>
              <w:t>ых на территории округа</w:t>
            </w:r>
            <w:r w:rsidR="00C21059" w:rsidRPr="00515C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CA9">
              <w:rPr>
                <w:rFonts w:ascii="Arial" w:hAnsi="Arial" w:cs="Arial"/>
                <w:sz w:val="20"/>
                <w:szCs w:val="20"/>
              </w:rPr>
              <w:t>несовершеннолетними, до 23</w:t>
            </w:r>
            <w:r w:rsidR="00714E14" w:rsidRPr="00515CA9">
              <w:rPr>
                <w:rFonts w:ascii="Arial" w:hAnsi="Arial" w:cs="Arial"/>
                <w:sz w:val="20"/>
                <w:szCs w:val="20"/>
              </w:rPr>
              <w:t xml:space="preserve"> ед.</w:t>
            </w:r>
            <w:r w:rsidRPr="00515CA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D13DC" w:rsidRPr="00515CA9" w:rsidRDefault="00ED13D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- увеличение доли детей и подростков, занятых трудом и отдыхом в летний период, до 86,07%;</w:t>
            </w:r>
          </w:p>
          <w:p w:rsidR="00ED13DC" w:rsidRPr="00515CA9" w:rsidRDefault="00ED13D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 xml:space="preserve">- увеличение темпа культурно </w:t>
            </w:r>
            <w:r w:rsidR="00470470" w:rsidRPr="00515CA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15CA9">
              <w:rPr>
                <w:rFonts w:ascii="Arial" w:hAnsi="Arial" w:cs="Arial"/>
                <w:sz w:val="20"/>
                <w:szCs w:val="20"/>
              </w:rPr>
              <w:t>массовых мероприятий, направленных на профилактику правонарушений (к базовому году), до 115,6%;</w:t>
            </w:r>
            <w:r w:rsidR="00C21059" w:rsidRPr="00515C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D13DC" w:rsidRPr="00515CA9" w:rsidRDefault="00ED13D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 xml:space="preserve">- увеличение охвата детей в возрасте 5-18 лет программами дополнительного образования, до </w:t>
            </w:r>
            <w:r w:rsidR="009D4DB7" w:rsidRPr="00515CA9">
              <w:rPr>
                <w:rFonts w:ascii="Arial" w:hAnsi="Arial" w:cs="Arial"/>
                <w:sz w:val="20"/>
                <w:szCs w:val="20"/>
              </w:rPr>
              <w:t>80,03</w:t>
            </w:r>
            <w:r w:rsidRPr="00515CA9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ED13DC" w:rsidRPr="00515CA9" w:rsidRDefault="00ED13D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- снижение удельного веса зарегистрированных мошеннических действий на территории округа в общем количестве зарегистрированных преступлений</w:t>
            </w:r>
            <w:r w:rsidR="00C21059" w:rsidRPr="00515C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CA9">
              <w:rPr>
                <w:rFonts w:ascii="Arial" w:hAnsi="Arial" w:cs="Arial"/>
                <w:sz w:val="20"/>
                <w:szCs w:val="20"/>
              </w:rPr>
              <w:t>в округе, до 22,4%;</w:t>
            </w:r>
          </w:p>
          <w:p w:rsidR="0076339B" w:rsidRPr="00515CA9" w:rsidRDefault="0076339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 xml:space="preserve">- увеличение количества изготовленной </w:t>
            </w:r>
            <w:r w:rsidRPr="00515CA9">
              <w:rPr>
                <w:rFonts w:ascii="Arial" w:hAnsi="Arial" w:cs="Arial"/>
                <w:sz w:val="20"/>
                <w:szCs w:val="20"/>
              </w:rPr>
              <w:lastRenderedPageBreak/>
              <w:t xml:space="preserve">полиграфической продукции, направленной на профилактику мошенничества на территории округа, а также повышение правосознания граждан, до </w:t>
            </w:r>
            <w:r w:rsidR="00385E56" w:rsidRPr="00515CA9">
              <w:rPr>
                <w:rFonts w:ascii="Arial" w:hAnsi="Arial" w:cs="Arial"/>
                <w:sz w:val="20"/>
                <w:szCs w:val="20"/>
              </w:rPr>
              <w:t>750</w:t>
            </w:r>
            <w:r w:rsidR="00697EBA" w:rsidRPr="00515CA9">
              <w:rPr>
                <w:rFonts w:ascii="Arial" w:hAnsi="Arial" w:cs="Arial"/>
                <w:sz w:val="20"/>
                <w:szCs w:val="20"/>
              </w:rPr>
              <w:t xml:space="preserve"> ед.</w:t>
            </w:r>
            <w:r w:rsidRPr="00515CA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D13DC" w:rsidRPr="00515CA9" w:rsidRDefault="00ED13D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- снижение количества преступлений, с</w:t>
            </w:r>
            <w:r w:rsidR="00470470" w:rsidRPr="00515CA9">
              <w:rPr>
                <w:rFonts w:ascii="Arial" w:hAnsi="Arial" w:cs="Arial"/>
                <w:sz w:val="20"/>
                <w:szCs w:val="20"/>
              </w:rPr>
              <w:t>овершаемых на территории округа</w:t>
            </w:r>
            <w:r w:rsidRPr="00515CA9">
              <w:rPr>
                <w:rFonts w:ascii="Arial" w:hAnsi="Arial" w:cs="Arial"/>
                <w:sz w:val="20"/>
                <w:szCs w:val="20"/>
              </w:rPr>
              <w:t xml:space="preserve"> ранее судимыми лицами, до 219</w:t>
            </w:r>
            <w:r w:rsidR="00714E14" w:rsidRPr="00515CA9">
              <w:rPr>
                <w:rFonts w:ascii="Arial" w:hAnsi="Arial" w:cs="Arial"/>
                <w:sz w:val="20"/>
                <w:szCs w:val="20"/>
              </w:rPr>
              <w:t xml:space="preserve"> ед.</w:t>
            </w:r>
            <w:r w:rsidRPr="00515CA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D13DC" w:rsidRPr="00515CA9" w:rsidRDefault="00ED13D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- увеличение количества проведенных информационных встреч с руководителями предприятий округа по вопросам создания участков исправительного центра, до 10</w:t>
            </w:r>
            <w:r w:rsidR="00714E14" w:rsidRPr="00515CA9">
              <w:rPr>
                <w:rFonts w:ascii="Arial" w:hAnsi="Arial" w:cs="Arial"/>
                <w:sz w:val="20"/>
                <w:szCs w:val="20"/>
              </w:rPr>
              <w:t xml:space="preserve"> ед.</w:t>
            </w:r>
            <w:r w:rsidRPr="00515CA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D13DC" w:rsidRPr="00515CA9" w:rsidRDefault="00ED13D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- снижение количества преступлений, совершаемых на территории округа, в состоянии алкогольного опьянения, до 44</w:t>
            </w:r>
            <w:r w:rsidR="00714E14" w:rsidRPr="00515CA9">
              <w:rPr>
                <w:rFonts w:ascii="Arial" w:hAnsi="Arial" w:cs="Arial"/>
                <w:sz w:val="20"/>
                <w:szCs w:val="20"/>
              </w:rPr>
              <w:t xml:space="preserve"> ед.</w:t>
            </w:r>
            <w:r w:rsidRPr="00515CA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D13DC" w:rsidRPr="00515CA9" w:rsidRDefault="00ED13D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- снижение количества административных правонарушений, допущенных иностранными гражданами, до 24</w:t>
            </w:r>
            <w:r w:rsidR="00714E14" w:rsidRPr="00515CA9">
              <w:rPr>
                <w:rFonts w:ascii="Arial" w:hAnsi="Arial" w:cs="Arial"/>
                <w:sz w:val="20"/>
                <w:szCs w:val="20"/>
              </w:rPr>
              <w:t xml:space="preserve"> ед.</w:t>
            </w:r>
            <w:r w:rsidRPr="00515CA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C7CDB" w:rsidRPr="00515CA9" w:rsidRDefault="00ED13D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CA9">
              <w:rPr>
                <w:rFonts w:ascii="Arial" w:hAnsi="Arial" w:cs="Arial"/>
                <w:sz w:val="20"/>
                <w:szCs w:val="20"/>
              </w:rPr>
              <w:t>-</w:t>
            </w:r>
            <w:r w:rsidR="00C21059" w:rsidRPr="00515C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CA9">
              <w:rPr>
                <w:rFonts w:ascii="Arial" w:hAnsi="Arial" w:cs="Arial"/>
                <w:sz w:val="20"/>
                <w:szCs w:val="20"/>
              </w:rPr>
              <w:t>снижение количества преступлений, совершаемых на улицах и в других общественных местах округа, до 96</w:t>
            </w:r>
            <w:r w:rsidR="00714E14" w:rsidRPr="00515CA9">
              <w:rPr>
                <w:rFonts w:ascii="Arial" w:hAnsi="Arial" w:cs="Arial"/>
                <w:sz w:val="20"/>
                <w:szCs w:val="20"/>
              </w:rPr>
              <w:t xml:space="preserve"> ед.</w:t>
            </w:r>
          </w:p>
        </w:tc>
      </w:tr>
    </w:tbl>
    <w:p w:rsidR="004C6A38" w:rsidRPr="00A00279" w:rsidRDefault="004C6A38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6386" w:rsidRPr="00515CA9" w:rsidRDefault="00F77C3F" w:rsidP="00515CA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15CA9">
        <w:rPr>
          <w:rFonts w:ascii="Arial" w:hAnsi="Arial" w:cs="Arial"/>
          <w:b/>
          <w:sz w:val="30"/>
          <w:szCs w:val="30"/>
        </w:rPr>
        <w:t>Раздел 1. Приоритеты и цели реализации на территории округа государственной политики в сфере профилактики правонарушений, создание условий для обеспечения общественного порядка.</w:t>
      </w:r>
    </w:p>
    <w:p w:rsidR="00EC0609" w:rsidRPr="00A00279" w:rsidRDefault="00EC0609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609" w:rsidRPr="00A00279" w:rsidRDefault="00EC0609" w:rsidP="00515C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Приоритетами муниципальной политики в рамках реализации настоящей Подпрограммы</w:t>
      </w:r>
      <w:r w:rsidR="005A7EF7" w:rsidRPr="00A00279">
        <w:rPr>
          <w:rFonts w:ascii="Arial" w:hAnsi="Arial" w:cs="Arial"/>
          <w:sz w:val="24"/>
          <w:szCs w:val="24"/>
        </w:rPr>
        <w:t xml:space="preserve"> Программы</w:t>
      </w:r>
      <w:r w:rsidRPr="00A00279">
        <w:rPr>
          <w:rFonts w:ascii="Arial" w:hAnsi="Arial" w:cs="Arial"/>
          <w:sz w:val="24"/>
          <w:szCs w:val="24"/>
        </w:rPr>
        <w:t xml:space="preserve"> является развитие системы профилактики правонарушений и обеспечения безопасности населения округа </w:t>
      </w:r>
      <w:r w:rsidR="005A7EF7" w:rsidRPr="00A00279">
        <w:rPr>
          <w:rFonts w:ascii="Arial" w:hAnsi="Arial" w:cs="Arial"/>
          <w:sz w:val="24"/>
          <w:szCs w:val="24"/>
        </w:rPr>
        <w:t>от преступных посягательств.</w:t>
      </w:r>
    </w:p>
    <w:p w:rsidR="002B0E44" w:rsidRPr="00A00279" w:rsidRDefault="002B0E44" w:rsidP="00515C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Целью муниципальной политики в рамках реализации настоящей П</w:t>
      </w:r>
      <w:r w:rsidR="00136210" w:rsidRPr="00A00279">
        <w:rPr>
          <w:rFonts w:ascii="Arial" w:hAnsi="Arial" w:cs="Arial"/>
          <w:sz w:val="24"/>
          <w:szCs w:val="24"/>
        </w:rPr>
        <w:t>одп</w:t>
      </w:r>
      <w:r w:rsidRPr="00A00279">
        <w:rPr>
          <w:rFonts w:ascii="Arial" w:hAnsi="Arial" w:cs="Arial"/>
          <w:sz w:val="24"/>
          <w:szCs w:val="24"/>
        </w:rPr>
        <w:t xml:space="preserve">рограммы </w:t>
      </w:r>
      <w:r w:rsidR="005A7EF7" w:rsidRPr="00A00279">
        <w:rPr>
          <w:rFonts w:ascii="Arial" w:hAnsi="Arial" w:cs="Arial"/>
          <w:sz w:val="24"/>
          <w:szCs w:val="24"/>
        </w:rPr>
        <w:t xml:space="preserve">Программы </w:t>
      </w:r>
      <w:r w:rsidRPr="00A00279">
        <w:rPr>
          <w:rFonts w:ascii="Arial" w:hAnsi="Arial" w:cs="Arial"/>
          <w:sz w:val="24"/>
          <w:szCs w:val="24"/>
        </w:rPr>
        <w:t>является развитие системы профилактики правонарушений, направленной на активизацию борьбы с алкоголизмом, преступностью несовершеннолетних, рецидивной преступностью, мошенничеством, незаконной миграцией,</w:t>
      </w:r>
      <w:r w:rsidR="00C21059" w:rsidRPr="00A00279">
        <w:rPr>
          <w:rFonts w:ascii="Arial" w:hAnsi="Arial" w:cs="Arial"/>
          <w:sz w:val="24"/>
          <w:szCs w:val="24"/>
        </w:rPr>
        <w:t xml:space="preserve"> </w:t>
      </w:r>
      <w:r w:rsidRPr="00A00279">
        <w:rPr>
          <w:rFonts w:ascii="Arial" w:hAnsi="Arial" w:cs="Arial"/>
          <w:sz w:val="24"/>
          <w:szCs w:val="24"/>
        </w:rPr>
        <w:t xml:space="preserve">преступностью на </w:t>
      </w:r>
      <w:r w:rsidR="005A7EF7" w:rsidRPr="00A00279">
        <w:rPr>
          <w:rFonts w:ascii="Arial" w:hAnsi="Arial" w:cs="Arial"/>
          <w:sz w:val="24"/>
          <w:szCs w:val="24"/>
        </w:rPr>
        <w:t>улицах и в общественных местах.</w:t>
      </w:r>
    </w:p>
    <w:p w:rsidR="002B0E44" w:rsidRPr="00A00279" w:rsidRDefault="002B0E44" w:rsidP="00515C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 xml:space="preserve">В рамках Подпрограммы </w:t>
      </w:r>
      <w:r w:rsidR="005A7EF7" w:rsidRPr="00A00279">
        <w:rPr>
          <w:rFonts w:ascii="Arial" w:hAnsi="Arial" w:cs="Arial"/>
          <w:sz w:val="24"/>
          <w:szCs w:val="24"/>
        </w:rPr>
        <w:t xml:space="preserve">Программы </w:t>
      </w:r>
      <w:r w:rsidRPr="00A00279">
        <w:rPr>
          <w:rFonts w:ascii="Arial" w:hAnsi="Arial" w:cs="Arial"/>
          <w:sz w:val="24"/>
          <w:szCs w:val="24"/>
        </w:rPr>
        <w:t>предпола</w:t>
      </w:r>
      <w:r w:rsidR="005A7EF7" w:rsidRPr="00A00279">
        <w:rPr>
          <w:rFonts w:ascii="Arial" w:hAnsi="Arial" w:cs="Arial"/>
          <w:sz w:val="24"/>
          <w:szCs w:val="24"/>
        </w:rPr>
        <w:t>гается решить следующие задачи:</w:t>
      </w:r>
    </w:p>
    <w:p w:rsidR="00D114EE" w:rsidRPr="00A00279" w:rsidRDefault="002B0E44" w:rsidP="00515C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- развитие и совершенствование на территории округа системы профилактики правонарушений, направленной на активизацию борьбы с преступностью среди несовершеннолетних и молодежи;</w:t>
      </w:r>
    </w:p>
    <w:p w:rsidR="00060960" w:rsidRPr="00A00279" w:rsidRDefault="00060960" w:rsidP="00515C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 xml:space="preserve">- </w:t>
      </w:r>
      <w:r w:rsidR="00051DE8" w:rsidRPr="00A00279">
        <w:rPr>
          <w:rFonts w:ascii="Arial" w:hAnsi="Arial" w:cs="Arial"/>
          <w:sz w:val="24"/>
          <w:szCs w:val="24"/>
        </w:rPr>
        <w:t>осуществление работы по организации правового просвещения граждан, проведение мероприятий</w:t>
      </w:r>
      <w:r w:rsidR="00470470" w:rsidRPr="00A00279">
        <w:rPr>
          <w:rFonts w:ascii="Arial" w:hAnsi="Arial" w:cs="Arial"/>
          <w:sz w:val="24"/>
          <w:szCs w:val="24"/>
        </w:rPr>
        <w:t>,</w:t>
      </w:r>
      <w:r w:rsidR="00051DE8" w:rsidRPr="00A00279">
        <w:rPr>
          <w:rFonts w:ascii="Arial" w:hAnsi="Arial" w:cs="Arial"/>
          <w:sz w:val="24"/>
          <w:szCs w:val="24"/>
        </w:rPr>
        <w:t xml:space="preserve"> направленных на профилактику мошенничества на территории округа;</w:t>
      </w:r>
    </w:p>
    <w:p w:rsidR="00051DE8" w:rsidRPr="00A00279" w:rsidRDefault="00051DE8" w:rsidP="00515C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 xml:space="preserve">- </w:t>
      </w:r>
      <w:r w:rsidR="00AB774F" w:rsidRPr="00A00279">
        <w:rPr>
          <w:rFonts w:ascii="Arial" w:hAnsi="Arial" w:cs="Arial"/>
          <w:sz w:val="24"/>
          <w:szCs w:val="24"/>
        </w:rPr>
        <w:t>проведение мероприятий</w:t>
      </w:r>
      <w:r w:rsidR="00470470" w:rsidRPr="00A00279">
        <w:rPr>
          <w:rFonts w:ascii="Arial" w:hAnsi="Arial" w:cs="Arial"/>
          <w:sz w:val="24"/>
          <w:szCs w:val="24"/>
        </w:rPr>
        <w:t>,</w:t>
      </w:r>
      <w:r w:rsidR="00AB774F" w:rsidRPr="00A00279">
        <w:rPr>
          <w:rFonts w:ascii="Arial" w:hAnsi="Arial" w:cs="Arial"/>
          <w:sz w:val="24"/>
          <w:szCs w:val="24"/>
        </w:rPr>
        <w:t xml:space="preserve"> направленных на профилактику рецидивной преступности, социальная адаптация лиц, освободившихся из мест лишения свободы;</w:t>
      </w:r>
    </w:p>
    <w:p w:rsidR="00AB774F" w:rsidRPr="00A00279" w:rsidRDefault="00AB774F" w:rsidP="00515C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- развитие системы профилактики правонарушений, направленной на активизацию борьбы с алкоголизмом;</w:t>
      </w:r>
    </w:p>
    <w:p w:rsidR="00AB774F" w:rsidRPr="00A00279" w:rsidRDefault="00AB774F" w:rsidP="00515C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- профилактика правонарушений в сфере миграционного законодательства;</w:t>
      </w:r>
    </w:p>
    <w:p w:rsidR="00AB774F" w:rsidRPr="00A00279" w:rsidRDefault="00AB774F" w:rsidP="00515C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- профилактика правонарушений на улицах и в общественных местах округа, повышение эффективности профилактических мер в сфере обеспечения общественного порядка.</w:t>
      </w:r>
    </w:p>
    <w:p w:rsidR="00C71E5B" w:rsidRPr="00A00279" w:rsidRDefault="00C71E5B" w:rsidP="00515C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36715" w:rsidRPr="00515CA9" w:rsidRDefault="00E36715" w:rsidP="00515CA9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515CA9">
        <w:rPr>
          <w:rFonts w:ascii="Arial" w:hAnsi="Arial" w:cs="Arial"/>
          <w:b/>
          <w:sz w:val="30"/>
          <w:szCs w:val="30"/>
        </w:rPr>
        <w:t>Раздел 2. Основные мероприятия</w:t>
      </w:r>
      <w:r w:rsidR="00C21059" w:rsidRPr="00515CA9">
        <w:rPr>
          <w:rFonts w:ascii="Arial" w:hAnsi="Arial" w:cs="Arial"/>
          <w:b/>
          <w:sz w:val="30"/>
          <w:szCs w:val="30"/>
        </w:rPr>
        <w:t xml:space="preserve"> </w:t>
      </w:r>
      <w:r w:rsidRPr="00515CA9">
        <w:rPr>
          <w:rFonts w:ascii="Arial" w:hAnsi="Arial" w:cs="Arial"/>
          <w:b/>
          <w:sz w:val="30"/>
          <w:szCs w:val="30"/>
        </w:rPr>
        <w:t>Подпрограммы</w:t>
      </w:r>
      <w:r w:rsidR="00814B9F" w:rsidRPr="00515CA9">
        <w:rPr>
          <w:rFonts w:ascii="Arial" w:hAnsi="Arial" w:cs="Arial"/>
          <w:b/>
          <w:sz w:val="30"/>
          <w:szCs w:val="30"/>
        </w:rPr>
        <w:t xml:space="preserve"> Программы</w:t>
      </w:r>
    </w:p>
    <w:p w:rsidR="00E36715" w:rsidRPr="00A00279" w:rsidRDefault="00E36715" w:rsidP="00515C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36715" w:rsidRPr="00A00279" w:rsidRDefault="00E36715" w:rsidP="00515C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 xml:space="preserve">Сведения и характеристика основных мероприятий Подпрограммы </w:t>
      </w:r>
      <w:r w:rsidR="00814B9F" w:rsidRPr="00A00279">
        <w:rPr>
          <w:rFonts w:ascii="Arial" w:hAnsi="Arial" w:cs="Arial"/>
          <w:sz w:val="24"/>
          <w:szCs w:val="24"/>
        </w:rPr>
        <w:t xml:space="preserve">Программы </w:t>
      </w:r>
      <w:r w:rsidRPr="00A00279">
        <w:rPr>
          <w:rFonts w:ascii="Arial" w:hAnsi="Arial" w:cs="Arial"/>
          <w:sz w:val="24"/>
          <w:szCs w:val="24"/>
        </w:rPr>
        <w:t>с указанием сроков их реализации и ожидаемых результатов приведены в разделе I Приложения № 3 к Программе.</w:t>
      </w:r>
    </w:p>
    <w:p w:rsidR="00C71E5B" w:rsidRPr="00A00279" w:rsidRDefault="00C71E5B" w:rsidP="00515C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36715" w:rsidRPr="00515CA9" w:rsidRDefault="00E36715" w:rsidP="00515CA9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515CA9">
        <w:rPr>
          <w:rFonts w:ascii="Arial" w:hAnsi="Arial" w:cs="Arial"/>
          <w:b/>
          <w:sz w:val="30"/>
          <w:szCs w:val="30"/>
        </w:rPr>
        <w:t>Раздел 3. Сведения о целевых индикаторах и показателях Подпрограммы</w:t>
      </w:r>
      <w:r w:rsidR="00814B9F" w:rsidRPr="00515CA9">
        <w:rPr>
          <w:rFonts w:ascii="Arial" w:hAnsi="Arial" w:cs="Arial"/>
          <w:b/>
          <w:sz w:val="30"/>
          <w:szCs w:val="30"/>
        </w:rPr>
        <w:t xml:space="preserve"> Программы</w:t>
      </w:r>
    </w:p>
    <w:p w:rsidR="00E36715" w:rsidRPr="00A00279" w:rsidRDefault="00E36715" w:rsidP="00515C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36715" w:rsidRPr="00A00279" w:rsidRDefault="00E36715" w:rsidP="00515C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 xml:space="preserve">Сведения о целевых индикаторах и показателях Подпрограммы </w:t>
      </w:r>
      <w:r w:rsidR="00814B9F" w:rsidRPr="00A00279">
        <w:rPr>
          <w:rFonts w:ascii="Arial" w:hAnsi="Arial" w:cs="Arial"/>
          <w:sz w:val="24"/>
          <w:szCs w:val="24"/>
        </w:rPr>
        <w:t xml:space="preserve">Программы </w:t>
      </w:r>
      <w:r w:rsidRPr="00A00279">
        <w:rPr>
          <w:rFonts w:ascii="Arial" w:hAnsi="Arial" w:cs="Arial"/>
          <w:sz w:val="24"/>
          <w:szCs w:val="24"/>
        </w:rPr>
        <w:t>с расшифровкой плановых значений по годам ее реализации, а также сведения о взаимосвязи мероприятий и результатов их выполнения с целевыми индикаторами и показателями Подпрограммы</w:t>
      </w:r>
      <w:r w:rsidR="00814B9F" w:rsidRPr="00A00279">
        <w:rPr>
          <w:rFonts w:ascii="Arial" w:hAnsi="Arial" w:cs="Arial"/>
          <w:sz w:val="24"/>
          <w:szCs w:val="24"/>
        </w:rPr>
        <w:t xml:space="preserve"> Программы</w:t>
      </w:r>
      <w:r w:rsidRPr="00A00279">
        <w:rPr>
          <w:rFonts w:ascii="Arial" w:hAnsi="Arial" w:cs="Arial"/>
          <w:sz w:val="24"/>
          <w:szCs w:val="24"/>
        </w:rPr>
        <w:t xml:space="preserve"> приведены в разделе I</w:t>
      </w:r>
      <w:r w:rsidR="00C21059" w:rsidRPr="00A00279">
        <w:rPr>
          <w:rFonts w:ascii="Arial" w:hAnsi="Arial" w:cs="Arial"/>
          <w:sz w:val="24"/>
          <w:szCs w:val="24"/>
        </w:rPr>
        <w:t xml:space="preserve"> </w:t>
      </w:r>
      <w:r w:rsidRPr="00A00279">
        <w:rPr>
          <w:rFonts w:ascii="Arial" w:hAnsi="Arial" w:cs="Arial"/>
          <w:sz w:val="24"/>
          <w:szCs w:val="24"/>
        </w:rPr>
        <w:t>Приложения № 4 к</w:t>
      </w:r>
      <w:r w:rsidR="00C21059" w:rsidRPr="00A00279">
        <w:rPr>
          <w:rFonts w:ascii="Arial" w:hAnsi="Arial" w:cs="Arial"/>
          <w:sz w:val="24"/>
          <w:szCs w:val="24"/>
        </w:rPr>
        <w:t xml:space="preserve"> </w:t>
      </w:r>
      <w:r w:rsidRPr="00A00279">
        <w:rPr>
          <w:rFonts w:ascii="Arial" w:hAnsi="Arial" w:cs="Arial"/>
          <w:sz w:val="24"/>
          <w:szCs w:val="24"/>
        </w:rPr>
        <w:t>Программе.</w:t>
      </w:r>
    </w:p>
    <w:p w:rsidR="00E36715" w:rsidRPr="00A00279" w:rsidRDefault="00E36715" w:rsidP="00515C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36715" w:rsidRPr="00515CA9" w:rsidRDefault="00E36715" w:rsidP="00515CA9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515CA9">
        <w:rPr>
          <w:rFonts w:ascii="Arial" w:hAnsi="Arial" w:cs="Arial"/>
          <w:b/>
          <w:sz w:val="30"/>
          <w:szCs w:val="30"/>
        </w:rPr>
        <w:t>Раздел 4. Сведения об источнике информации и методике расчета индикаторов достижения целей Программы и показателей решения задач Подпрограмм Программы</w:t>
      </w:r>
    </w:p>
    <w:p w:rsidR="00E36715" w:rsidRPr="00A00279" w:rsidRDefault="00E36715" w:rsidP="00515C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36715" w:rsidRPr="00A00279" w:rsidRDefault="00E36715" w:rsidP="00515C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Сведения об источнике информации и методике расчета индикаторов достижения целей Программы и показателей решения задач Подпрограмм Программы приведены в Приложении № 5 к Программе.</w:t>
      </w:r>
    </w:p>
    <w:p w:rsidR="00E36715" w:rsidRPr="00A00279" w:rsidRDefault="00E36715" w:rsidP="00515C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36715" w:rsidRPr="00515CA9" w:rsidRDefault="00E36715" w:rsidP="00515CA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15CA9">
        <w:rPr>
          <w:rFonts w:ascii="Arial" w:hAnsi="Arial" w:cs="Arial"/>
          <w:b/>
          <w:sz w:val="24"/>
          <w:szCs w:val="24"/>
        </w:rPr>
        <w:t>Раздел 5. Сведения о весовых коэффициентах, присвоенных целям, задачам Подпрограмм Программы</w:t>
      </w:r>
    </w:p>
    <w:p w:rsidR="00E36715" w:rsidRPr="00A00279" w:rsidRDefault="00E36715" w:rsidP="00515C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36715" w:rsidRPr="00A00279" w:rsidRDefault="00E36715" w:rsidP="00515C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Сведения о весовых коэффициентах, присвоенных целям, задачам Подпрограмм Программы приведены в Приложении № 6 к Программе.</w:t>
      </w:r>
    </w:p>
    <w:p w:rsidR="00C71E5B" w:rsidRPr="00A00279" w:rsidRDefault="00C71E5B" w:rsidP="00515C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Par325"/>
      <w:bookmarkEnd w:id="4"/>
    </w:p>
    <w:p w:rsidR="00E36715" w:rsidRPr="00515CA9" w:rsidRDefault="00E36715" w:rsidP="00515CA9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515CA9">
        <w:rPr>
          <w:rFonts w:ascii="Arial" w:hAnsi="Arial" w:cs="Arial"/>
          <w:b/>
          <w:sz w:val="30"/>
          <w:szCs w:val="30"/>
        </w:rPr>
        <w:t>Раздел 6. Финансовое обеспечение Подпрограммы</w:t>
      </w:r>
      <w:r w:rsidR="00814B9F" w:rsidRPr="00515CA9">
        <w:rPr>
          <w:rFonts w:ascii="Arial" w:hAnsi="Arial" w:cs="Arial"/>
          <w:b/>
          <w:sz w:val="30"/>
          <w:szCs w:val="30"/>
        </w:rPr>
        <w:t xml:space="preserve"> Программы</w:t>
      </w:r>
    </w:p>
    <w:p w:rsidR="00E36715" w:rsidRPr="00A00279" w:rsidRDefault="00E36715" w:rsidP="00515C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36715" w:rsidRPr="00A00279" w:rsidRDefault="00E36715" w:rsidP="00515C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Информация по финансовому обеспечению</w:t>
      </w:r>
      <w:r w:rsidR="002900DF" w:rsidRPr="00A00279">
        <w:rPr>
          <w:rFonts w:ascii="Arial" w:hAnsi="Arial" w:cs="Arial"/>
          <w:sz w:val="24"/>
          <w:szCs w:val="24"/>
        </w:rPr>
        <w:t xml:space="preserve"> Подпрограммы </w:t>
      </w:r>
      <w:r w:rsidR="00814B9F" w:rsidRPr="00A00279">
        <w:rPr>
          <w:rFonts w:ascii="Arial" w:hAnsi="Arial" w:cs="Arial"/>
          <w:sz w:val="24"/>
          <w:szCs w:val="24"/>
        </w:rPr>
        <w:t xml:space="preserve">Программы </w:t>
      </w:r>
      <w:r w:rsidR="002900DF" w:rsidRPr="00A00279">
        <w:rPr>
          <w:rFonts w:ascii="Arial" w:hAnsi="Arial" w:cs="Arial"/>
          <w:sz w:val="24"/>
          <w:szCs w:val="24"/>
        </w:rPr>
        <w:t xml:space="preserve">за счет средств </w:t>
      </w:r>
      <w:r w:rsidR="00814B9F" w:rsidRPr="00A00279">
        <w:rPr>
          <w:rFonts w:ascii="Arial" w:hAnsi="Arial" w:cs="Arial"/>
          <w:sz w:val="24"/>
          <w:szCs w:val="24"/>
        </w:rPr>
        <w:t>МБ</w:t>
      </w:r>
      <w:r w:rsidRPr="00A00279">
        <w:rPr>
          <w:rFonts w:ascii="Arial" w:hAnsi="Arial" w:cs="Arial"/>
          <w:sz w:val="24"/>
          <w:szCs w:val="24"/>
        </w:rPr>
        <w:t xml:space="preserve"> (с расшифровкой по основным мероприятиям, а также по годам реализации) приведена в разделе I Приложений № 7 и № 8 к Программе.</w:t>
      </w:r>
    </w:p>
    <w:p w:rsidR="00E36715" w:rsidRPr="00A00279" w:rsidRDefault="00E36715" w:rsidP="00515C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Объемы бюджетных ассигнований Подпрограммы на пери</w:t>
      </w:r>
      <w:r w:rsidR="008E6AB7" w:rsidRPr="00A00279">
        <w:rPr>
          <w:rFonts w:ascii="Arial" w:hAnsi="Arial" w:cs="Arial"/>
          <w:sz w:val="24"/>
          <w:szCs w:val="24"/>
        </w:rPr>
        <w:t>од 2023</w:t>
      </w:r>
      <w:r w:rsidR="00B271DD" w:rsidRPr="00A00279">
        <w:rPr>
          <w:rFonts w:ascii="Arial" w:hAnsi="Arial" w:cs="Arial"/>
          <w:sz w:val="24"/>
          <w:szCs w:val="24"/>
        </w:rPr>
        <w:t>-2028</w:t>
      </w:r>
      <w:r w:rsidRPr="00A00279">
        <w:rPr>
          <w:rFonts w:ascii="Arial" w:hAnsi="Arial" w:cs="Arial"/>
          <w:sz w:val="24"/>
          <w:szCs w:val="24"/>
        </w:rPr>
        <w:t xml:space="preserve"> годы составляют </w:t>
      </w:r>
      <w:r w:rsidR="00814B9F" w:rsidRPr="00A00279">
        <w:rPr>
          <w:rFonts w:ascii="Arial" w:hAnsi="Arial" w:cs="Arial"/>
          <w:sz w:val="24"/>
          <w:szCs w:val="24"/>
        </w:rPr>
        <w:t>4</w:t>
      </w:r>
      <w:r w:rsidR="0036131D" w:rsidRPr="00A00279">
        <w:rPr>
          <w:rFonts w:ascii="Arial" w:hAnsi="Arial" w:cs="Arial"/>
          <w:sz w:val="24"/>
          <w:szCs w:val="24"/>
        </w:rPr>
        <w:t>10</w:t>
      </w:r>
      <w:r w:rsidR="008E6AB7" w:rsidRPr="00A00279">
        <w:rPr>
          <w:rFonts w:ascii="Arial" w:hAnsi="Arial" w:cs="Arial"/>
          <w:sz w:val="24"/>
          <w:szCs w:val="24"/>
        </w:rPr>
        <w:t>,00</w:t>
      </w:r>
      <w:r w:rsidRPr="00A00279">
        <w:rPr>
          <w:rFonts w:ascii="Arial" w:hAnsi="Arial" w:cs="Arial"/>
          <w:sz w:val="24"/>
          <w:szCs w:val="24"/>
        </w:rPr>
        <w:t xml:space="preserve"> тыс. руб., (выпадающие доходы – 00,00 тыс. руб.), в том числе по годам реализации: </w:t>
      </w:r>
    </w:p>
    <w:p w:rsidR="008E6AB7" w:rsidRPr="00A00279" w:rsidRDefault="0036131D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2023 году – 60</w:t>
      </w:r>
      <w:r w:rsidR="008E6AB7" w:rsidRPr="00A00279">
        <w:rPr>
          <w:rFonts w:ascii="Arial" w:hAnsi="Arial" w:cs="Arial"/>
          <w:sz w:val="24"/>
          <w:szCs w:val="24"/>
        </w:rPr>
        <w:t>,00 тыс. руб. (выпадающие доходы – 00,00 тыс. руб.);</w:t>
      </w:r>
    </w:p>
    <w:p w:rsidR="008E6AB7" w:rsidRPr="00A00279" w:rsidRDefault="008E6AB7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 xml:space="preserve">в 2024 году – </w:t>
      </w:r>
      <w:r w:rsidR="00814B9F" w:rsidRPr="00A00279">
        <w:rPr>
          <w:rFonts w:ascii="Arial" w:hAnsi="Arial" w:cs="Arial"/>
          <w:sz w:val="24"/>
          <w:szCs w:val="24"/>
        </w:rPr>
        <w:t>7</w:t>
      </w:r>
      <w:r w:rsidRPr="00A00279">
        <w:rPr>
          <w:rFonts w:ascii="Arial" w:hAnsi="Arial" w:cs="Arial"/>
          <w:sz w:val="24"/>
          <w:szCs w:val="24"/>
        </w:rPr>
        <w:t>0,00 тыс. руб. (выпадающие доходы – 00,00 тыс. руб.);</w:t>
      </w:r>
    </w:p>
    <w:p w:rsidR="008E6AB7" w:rsidRPr="00A00279" w:rsidRDefault="008E6AB7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</w:t>
      </w:r>
      <w:r w:rsidR="00814B9F" w:rsidRPr="00A00279">
        <w:rPr>
          <w:rFonts w:ascii="Arial" w:hAnsi="Arial" w:cs="Arial"/>
          <w:sz w:val="24"/>
          <w:szCs w:val="24"/>
        </w:rPr>
        <w:t xml:space="preserve"> 2025 году – 7</w:t>
      </w:r>
      <w:r w:rsidRPr="00A00279">
        <w:rPr>
          <w:rFonts w:ascii="Arial" w:hAnsi="Arial" w:cs="Arial"/>
          <w:sz w:val="24"/>
          <w:szCs w:val="24"/>
        </w:rPr>
        <w:t>0,00 тыс. руб. (выпадающие доходы – 00,00 тыс. руб.);</w:t>
      </w:r>
    </w:p>
    <w:p w:rsidR="008E6AB7" w:rsidRPr="00A00279" w:rsidRDefault="008E6AB7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 xml:space="preserve">в 2026 году – </w:t>
      </w:r>
      <w:r w:rsidR="00814B9F" w:rsidRPr="00A00279">
        <w:rPr>
          <w:rFonts w:ascii="Arial" w:hAnsi="Arial" w:cs="Arial"/>
          <w:sz w:val="24"/>
          <w:szCs w:val="24"/>
        </w:rPr>
        <w:t>7</w:t>
      </w:r>
      <w:r w:rsidRPr="00A00279">
        <w:rPr>
          <w:rFonts w:ascii="Arial" w:hAnsi="Arial" w:cs="Arial"/>
          <w:sz w:val="24"/>
          <w:szCs w:val="24"/>
        </w:rPr>
        <w:t>0,00 тыс. руб. (выпадающие доходы – 00,00 тыс. руб.);</w:t>
      </w:r>
    </w:p>
    <w:p w:rsidR="008E6AB7" w:rsidRPr="00A00279" w:rsidRDefault="008E6AB7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 xml:space="preserve">в 2027 году – </w:t>
      </w:r>
      <w:r w:rsidR="00814B9F" w:rsidRPr="00A00279">
        <w:rPr>
          <w:rFonts w:ascii="Arial" w:hAnsi="Arial" w:cs="Arial"/>
          <w:sz w:val="24"/>
          <w:szCs w:val="24"/>
        </w:rPr>
        <w:t>7</w:t>
      </w:r>
      <w:r w:rsidRPr="00A00279">
        <w:rPr>
          <w:rFonts w:ascii="Arial" w:hAnsi="Arial" w:cs="Arial"/>
          <w:sz w:val="24"/>
          <w:szCs w:val="24"/>
        </w:rPr>
        <w:t>0,00 тыс. руб. (выпадающие доходы – 00,00 тыс. руб.);</w:t>
      </w:r>
    </w:p>
    <w:p w:rsidR="008E6AB7" w:rsidRPr="00A00279" w:rsidRDefault="008E6AB7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 xml:space="preserve">в 2028 году – </w:t>
      </w:r>
      <w:r w:rsidR="00814B9F" w:rsidRPr="00A00279">
        <w:rPr>
          <w:rFonts w:ascii="Arial" w:hAnsi="Arial" w:cs="Arial"/>
          <w:sz w:val="24"/>
          <w:szCs w:val="24"/>
        </w:rPr>
        <w:t>7</w:t>
      </w:r>
      <w:r w:rsidRPr="00A00279">
        <w:rPr>
          <w:rFonts w:ascii="Arial" w:hAnsi="Arial" w:cs="Arial"/>
          <w:sz w:val="24"/>
          <w:szCs w:val="24"/>
        </w:rPr>
        <w:t>0,00 тыс. руб. (выпадающие до</w:t>
      </w:r>
      <w:r w:rsidR="00714E14" w:rsidRPr="00A00279">
        <w:rPr>
          <w:rFonts w:ascii="Arial" w:hAnsi="Arial" w:cs="Arial"/>
          <w:sz w:val="24"/>
          <w:szCs w:val="24"/>
        </w:rPr>
        <w:t>ходы – 00,00 тыс. руб.), из них:</w:t>
      </w:r>
    </w:p>
    <w:p w:rsidR="00E36715" w:rsidRPr="00A00279" w:rsidRDefault="00714E14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ФБ</w:t>
      </w:r>
      <w:r w:rsidR="00E36715" w:rsidRPr="00A00279">
        <w:rPr>
          <w:rFonts w:ascii="Arial" w:hAnsi="Arial" w:cs="Arial"/>
          <w:sz w:val="24"/>
          <w:szCs w:val="24"/>
        </w:rPr>
        <w:t xml:space="preserve"> – 0</w:t>
      </w:r>
      <w:r w:rsidR="00814B9F" w:rsidRPr="00A00279">
        <w:rPr>
          <w:rFonts w:ascii="Arial" w:hAnsi="Arial" w:cs="Arial"/>
          <w:sz w:val="24"/>
          <w:szCs w:val="24"/>
        </w:rPr>
        <w:t>0</w:t>
      </w:r>
      <w:r w:rsidR="00E36715" w:rsidRPr="00A00279">
        <w:rPr>
          <w:rFonts w:ascii="Arial" w:hAnsi="Arial" w:cs="Arial"/>
          <w:sz w:val="24"/>
          <w:szCs w:val="24"/>
        </w:rPr>
        <w:t>,00 тыс. руб., в том числе по годам реализации:</w:t>
      </w:r>
    </w:p>
    <w:p w:rsidR="008E6AB7" w:rsidRPr="00A00279" w:rsidRDefault="008E6AB7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2023 году – 0</w:t>
      </w:r>
      <w:r w:rsidR="00814B9F" w:rsidRPr="00A00279">
        <w:rPr>
          <w:rFonts w:ascii="Arial" w:hAnsi="Arial" w:cs="Arial"/>
          <w:sz w:val="24"/>
          <w:szCs w:val="24"/>
        </w:rPr>
        <w:t>0</w:t>
      </w:r>
      <w:r w:rsidRPr="00A00279">
        <w:rPr>
          <w:rFonts w:ascii="Arial" w:hAnsi="Arial" w:cs="Arial"/>
          <w:sz w:val="24"/>
          <w:szCs w:val="24"/>
        </w:rPr>
        <w:t>,00 тыс. руб.;</w:t>
      </w:r>
    </w:p>
    <w:p w:rsidR="008E6AB7" w:rsidRPr="00A00279" w:rsidRDefault="008E6AB7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2024 году – 0</w:t>
      </w:r>
      <w:r w:rsidR="00814B9F" w:rsidRPr="00A00279">
        <w:rPr>
          <w:rFonts w:ascii="Arial" w:hAnsi="Arial" w:cs="Arial"/>
          <w:sz w:val="24"/>
          <w:szCs w:val="24"/>
        </w:rPr>
        <w:t>0</w:t>
      </w:r>
      <w:r w:rsidRPr="00A00279">
        <w:rPr>
          <w:rFonts w:ascii="Arial" w:hAnsi="Arial" w:cs="Arial"/>
          <w:sz w:val="24"/>
          <w:szCs w:val="24"/>
        </w:rPr>
        <w:t>,00 тыс. руб.;</w:t>
      </w:r>
    </w:p>
    <w:p w:rsidR="008E6AB7" w:rsidRPr="00A00279" w:rsidRDefault="008E6AB7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2025 году – 0</w:t>
      </w:r>
      <w:r w:rsidR="00814B9F" w:rsidRPr="00A00279">
        <w:rPr>
          <w:rFonts w:ascii="Arial" w:hAnsi="Arial" w:cs="Arial"/>
          <w:sz w:val="24"/>
          <w:szCs w:val="24"/>
        </w:rPr>
        <w:t>0</w:t>
      </w:r>
      <w:r w:rsidRPr="00A00279">
        <w:rPr>
          <w:rFonts w:ascii="Arial" w:hAnsi="Arial" w:cs="Arial"/>
          <w:sz w:val="24"/>
          <w:szCs w:val="24"/>
        </w:rPr>
        <w:t>,00 тыс. руб.;</w:t>
      </w:r>
    </w:p>
    <w:p w:rsidR="008E6AB7" w:rsidRPr="00A00279" w:rsidRDefault="008E6AB7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2026 году – 0</w:t>
      </w:r>
      <w:r w:rsidR="00814B9F" w:rsidRPr="00A00279">
        <w:rPr>
          <w:rFonts w:ascii="Arial" w:hAnsi="Arial" w:cs="Arial"/>
          <w:sz w:val="24"/>
          <w:szCs w:val="24"/>
        </w:rPr>
        <w:t>0</w:t>
      </w:r>
      <w:r w:rsidRPr="00A00279">
        <w:rPr>
          <w:rFonts w:ascii="Arial" w:hAnsi="Arial" w:cs="Arial"/>
          <w:sz w:val="24"/>
          <w:szCs w:val="24"/>
        </w:rPr>
        <w:t>,00 тыс. руб.;</w:t>
      </w:r>
    </w:p>
    <w:p w:rsidR="008E6AB7" w:rsidRPr="00A00279" w:rsidRDefault="008E6AB7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2027 году – 0</w:t>
      </w:r>
      <w:r w:rsidR="00814B9F" w:rsidRPr="00A00279">
        <w:rPr>
          <w:rFonts w:ascii="Arial" w:hAnsi="Arial" w:cs="Arial"/>
          <w:sz w:val="24"/>
          <w:szCs w:val="24"/>
        </w:rPr>
        <w:t>0</w:t>
      </w:r>
      <w:r w:rsidRPr="00A00279">
        <w:rPr>
          <w:rFonts w:ascii="Arial" w:hAnsi="Arial" w:cs="Arial"/>
          <w:sz w:val="24"/>
          <w:szCs w:val="24"/>
        </w:rPr>
        <w:t>,00 тыс. руб.;</w:t>
      </w:r>
    </w:p>
    <w:p w:rsidR="00E36715" w:rsidRPr="00A00279" w:rsidRDefault="008E6AB7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lastRenderedPageBreak/>
        <w:t>в</w:t>
      </w:r>
      <w:r w:rsidR="00714E14" w:rsidRPr="00A00279">
        <w:rPr>
          <w:rFonts w:ascii="Arial" w:hAnsi="Arial" w:cs="Arial"/>
          <w:sz w:val="24"/>
          <w:szCs w:val="24"/>
        </w:rPr>
        <w:t xml:space="preserve"> 2028 году – 0</w:t>
      </w:r>
      <w:r w:rsidR="00814B9F" w:rsidRPr="00A00279">
        <w:rPr>
          <w:rFonts w:ascii="Arial" w:hAnsi="Arial" w:cs="Arial"/>
          <w:sz w:val="24"/>
          <w:szCs w:val="24"/>
        </w:rPr>
        <w:t>0</w:t>
      </w:r>
      <w:r w:rsidR="00714E14" w:rsidRPr="00A00279">
        <w:rPr>
          <w:rFonts w:ascii="Arial" w:hAnsi="Arial" w:cs="Arial"/>
          <w:sz w:val="24"/>
          <w:szCs w:val="24"/>
        </w:rPr>
        <w:t>,00</w:t>
      </w:r>
      <w:r w:rsidR="00C21059" w:rsidRPr="00A00279">
        <w:rPr>
          <w:rFonts w:ascii="Arial" w:hAnsi="Arial" w:cs="Arial"/>
          <w:sz w:val="24"/>
          <w:szCs w:val="24"/>
        </w:rPr>
        <w:t xml:space="preserve"> </w:t>
      </w:r>
      <w:r w:rsidR="00714E14" w:rsidRPr="00A00279">
        <w:rPr>
          <w:rFonts w:ascii="Arial" w:hAnsi="Arial" w:cs="Arial"/>
          <w:sz w:val="24"/>
          <w:szCs w:val="24"/>
        </w:rPr>
        <w:t>тыс. руб.,</w:t>
      </w:r>
    </w:p>
    <w:p w:rsidR="00E36715" w:rsidRPr="00A00279" w:rsidRDefault="00714E14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КБ</w:t>
      </w:r>
      <w:r w:rsidR="00E36715" w:rsidRPr="00A00279">
        <w:rPr>
          <w:rFonts w:ascii="Arial" w:hAnsi="Arial" w:cs="Arial"/>
          <w:sz w:val="24"/>
          <w:szCs w:val="24"/>
        </w:rPr>
        <w:t xml:space="preserve"> - 0</w:t>
      </w:r>
      <w:r w:rsidR="00814B9F" w:rsidRPr="00A00279">
        <w:rPr>
          <w:rFonts w:ascii="Arial" w:hAnsi="Arial" w:cs="Arial"/>
          <w:sz w:val="24"/>
          <w:szCs w:val="24"/>
        </w:rPr>
        <w:t>0</w:t>
      </w:r>
      <w:r w:rsidR="00E36715" w:rsidRPr="00A00279">
        <w:rPr>
          <w:rFonts w:ascii="Arial" w:hAnsi="Arial" w:cs="Arial"/>
          <w:sz w:val="24"/>
          <w:szCs w:val="24"/>
        </w:rPr>
        <w:t>,00 тыс. руб., в том числе по годам реализации:</w:t>
      </w:r>
    </w:p>
    <w:p w:rsidR="008E6AB7" w:rsidRPr="00A00279" w:rsidRDefault="008E6AB7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2023 году – 0</w:t>
      </w:r>
      <w:r w:rsidR="00814B9F" w:rsidRPr="00A00279">
        <w:rPr>
          <w:rFonts w:ascii="Arial" w:hAnsi="Arial" w:cs="Arial"/>
          <w:sz w:val="24"/>
          <w:szCs w:val="24"/>
        </w:rPr>
        <w:t>0</w:t>
      </w:r>
      <w:r w:rsidRPr="00A00279">
        <w:rPr>
          <w:rFonts w:ascii="Arial" w:hAnsi="Arial" w:cs="Arial"/>
          <w:sz w:val="24"/>
          <w:szCs w:val="24"/>
        </w:rPr>
        <w:t>,00 тыс. руб.;</w:t>
      </w:r>
    </w:p>
    <w:p w:rsidR="008E6AB7" w:rsidRPr="00A00279" w:rsidRDefault="008E6AB7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2024 году – 0</w:t>
      </w:r>
      <w:r w:rsidR="00814B9F" w:rsidRPr="00A00279">
        <w:rPr>
          <w:rFonts w:ascii="Arial" w:hAnsi="Arial" w:cs="Arial"/>
          <w:sz w:val="24"/>
          <w:szCs w:val="24"/>
        </w:rPr>
        <w:t>0</w:t>
      </w:r>
      <w:r w:rsidRPr="00A00279">
        <w:rPr>
          <w:rFonts w:ascii="Arial" w:hAnsi="Arial" w:cs="Arial"/>
          <w:sz w:val="24"/>
          <w:szCs w:val="24"/>
        </w:rPr>
        <w:t>,00 тыс. руб.;</w:t>
      </w:r>
    </w:p>
    <w:p w:rsidR="008E6AB7" w:rsidRPr="00A00279" w:rsidRDefault="008E6AB7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2025 году – 0</w:t>
      </w:r>
      <w:r w:rsidR="00814B9F" w:rsidRPr="00A00279">
        <w:rPr>
          <w:rFonts w:ascii="Arial" w:hAnsi="Arial" w:cs="Arial"/>
          <w:sz w:val="24"/>
          <w:szCs w:val="24"/>
        </w:rPr>
        <w:t>0</w:t>
      </w:r>
      <w:r w:rsidRPr="00A00279">
        <w:rPr>
          <w:rFonts w:ascii="Arial" w:hAnsi="Arial" w:cs="Arial"/>
          <w:sz w:val="24"/>
          <w:szCs w:val="24"/>
        </w:rPr>
        <w:t>,00 тыс. руб.;</w:t>
      </w:r>
    </w:p>
    <w:p w:rsidR="008E6AB7" w:rsidRPr="00A00279" w:rsidRDefault="008E6AB7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2026 году – 0</w:t>
      </w:r>
      <w:r w:rsidR="00814B9F" w:rsidRPr="00A00279">
        <w:rPr>
          <w:rFonts w:ascii="Arial" w:hAnsi="Arial" w:cs="Arial"/>
          <w:sz w:val="24"/>
          <w:szCs w:val="24"/>
        </w:rPr>
        <w:t>0</w:t>
      </w:r>
      <w:r w:rsidRPr="00A00279">
        <w:rPr>
          <w:rFonts w:ascii="Arial" w:hAnsi="Arial" w:cs="Arial"/>
          <w:sz w:val="24"/>
          <w:szCs w:val="24"/>
        </w:rPr>
        <w:t>,00 тыс. руб.;</w:t>
      </w:r>
    </w:p>
    <w:p w:rsidR="008E6AB7" w:rsidRPr="00A00279" w:rsidRDefault="008E6AB7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2027 году – 0</w:t>
      </w:r>
      <w:r w:rsidR="00814B9F" w:rsidRPr="00A00279">
        <w:rPr>
          <w:rFonts w:ascii="Arial" w:hAnsi="Arial" w:cs="Arial"/>
          <w:sz w:val="24"/>
          <w:szCs w:val="24"/>
        </w:rPr>
        <w:t>0</w:t>
      </w:r>
      <w:r w:rsidRPr="00A00279">
        <w:rPr>
          <w:rFonts w:ascii="Arial" w:hAnsi="Arial" w:cs="Arial"/>
          <w:sz w:val="24"/>
          <w:szCs w:val="24"/>
        </w:rPr>
        <w:t>,00 тыс. руб.;</w:t>
      </w:r>
    </w:p>
    <w:p w:rsidR="008E6AB7" w:rsidRPr="00A00279" w:rsidRDefault="008E6AB7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</w:t>
      </w:r>
      <w:r w:rsidR="00714E14" w:rsidRPr="00A00279">
        <w:rPr>
          <w:rFonts w:ascii="Arial" w:hAnsi="Arial" w:cs="Arial"/>
          <w:sz w:val="24"/>
          <w:szCs w:val="24"/>
        </w:rPr>
        <w:t xml:space="preserve"> 2028 году – 0</w:t>
      </w:r>
      <w:r w:rsidR="00814B9F" w:rsidRPr="00A00279">
        <w:rPr>
          <w:rFonts w:ascii="Arial" w:hAnsi="Arial" w:cs="Arial"/>
          <w:sz w:val="24"/>
          <w:szCs w:val="24"/>
        </w:rPr>
        <w:t>0</w:t>
      </w:r>
      <w:r w:rsidR="00714E14" w:rsidRPr="00A00279">
        <w:rPr>
          <w:rFonts w:ascii="Arial" w:hAnsi="Arial" w:cs="Arial"/>
          <w:sz w:val="24"/>
          <w:szCs w:val="24"/>
        </w:rPr>
        <w:t>,00</w:t>
      </w:r>
      <w:r w:rsidR="00C21059" w:rsidRPr="00A00279">
        <w:rPr>
          <w:rFonts w:ascii="Arial" w:hAnsi="Arial" w:cs="Arial"/>
          <w:sz w:val="24"/>
          <w:szCs w:val="24"/>
        </w:rPr>
        <w:t xml:space="preserve"> </w:t>
      </w:r>
      <w:r w:rsidR="00714E14" w:rsidRPr="00A00279">
        <w:rPr>
          <w:rFonts w:ascii="Arial" w:hAnsi="Arial" w:cs="Arial"/>
          <w:sz w:val="24"/>
          <w:szCs w:val="24"/>
        </w:rPr>
        <w:t>тыс. руб.,</w:t>
      </w:r>
    </w:p>
    <w:p w:rsidR="00E36715" w:rsidRPr="00A00279" w:rsidRDefault="00814B9F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МБ</w:t>
      </w:r>
      <w:r w:rsidR="00E36715" w:rsidRPr="00A00279">
        <w:rPr>
          <w:rFonts w:ascii="Arial" w:hAnsi="Arial" w:cs="Arial"/>
          <w:sz w:val="24"/>
          <w:szCs w:val="24"/>
        </w:rPr>
        <w:t xml:space="preserve"> – </w:t>
      </w:r>
      <w:r w:rsidRPr="00A00279">
        <w:rPr>
          <w:rFonts w:ascii="Arial" w:hAnsi="Arial" w:cs="Arial"/>
          <w:sz w:val="24"/>
          <w:szCs w:val="24"/>
        </w:rPr>
        <w:t>4</w:t>
      </w:r>
      <w:r w:rsidR="0036131D" w:rsidRPr="00A00279">
        <w:rPr>
          <w:rFonts w:ascii="Arial" w:hAnsi="Arial" w:cs="Arial"/>
          <w:sz w:val="24"/>
          <w:szCs w:val="24"/>
        </w:rPr>
        <w:t>10</w:t>
      </w:r>
      <w:r w:rsidR="008E6AB7" w:rsidRPr="00A00279">
        <w:rPr>
          <w:rFonts w:ascii="Arial" w:hAnsi="Arial" w:cs="Arial"/>
          <w:sz w:val="24"/>
          <w:szCs w:val="24"/>
        </w:rPr>
        <w:t>,00</w:t>
      </w:r>
      <w:r w:rsidR="00E36715" w:rsidRPr="00A00279">
        <w:rPr>
          <w:rFonts w:ascii="Arial" w:hAnsi="Arial" w:cs="Arial"/>
          <w:sz w:val="24"/>
          <w:szCs w:val="24"/>
        </w:rPr>
        <w:t xml:space="preserve"> тыс. руб., (выпадающие доходы – 00,00 тыс. руб.), в том числе по годам реализации:</w:t>
      </w:r>
    </w:p>
    <w:p w:rsidR="008E6AB7" w:rsidRPr="00A00279" w:rsidRDefault="0036131D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2023 году – 60</w:t>
      </w:r>
      <w:r w:rsidR="008E6AB7" w:rsidRPr="00A00279">
        <w:rPr>
          <w:rFonts w:ascii="Arial" w:hAnsi="Arial" w:cs="Arial"/>
          <w:sz w:val="24"/>
          <w:szCs w:val="24"/>
        </w:rPr>
        <w:t>,00 тыс. руб. (выпадающие доходы – 00,00 тыс. руб.);</w:t>
      </w:r>
    </w:p>
    <w:p w:rsidR="008E6AB7" w:rsidRPr="00A00279" w:rsidRDefault="008E6AB7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 xml:space="preserve">в 2024 году – </w:t>
      </w:r>
      <w:r w:rsidR="00814B9F" w:rsidRPr="00A00279">
        <w:rPr>
          <w:rFonts w:ascii="Arial" w:hAnsi="Arial" w:cs="Arial"/>
          <w:sz w:val="24"/>
          <w:szCs w:val="24"/>
        </w:rPr>
        <w:t>7</w:t>
      </w:r>
      <w:r w:rsidRPr="00A00279">
        <w:rPr>
          <w:rFonts w:ascii="Arial" w:hAnsi="Arial" w:cs="Arial"/>
          <w:sz w:val="24"/>
          <w:szCs w:val="24"/>
        </w:rPr>
        <w:t>0,00 тыс. руб. (выпадающие доходы – 00,00 тыс. руб.);</w:t>
      </w:r>
    </w:p>
    <w:p w:rsidR="008E6AB7" w:rsidRPr="00A00279" w:rsidRDefault="008E6AB7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</w:t>
      </w:r>
      <w:r w:rsidR="00814B9F" w:rsidRPr="00A00279">
        <w:rPr>
          <w:rFonts w:ascii="Arial" w:hAnsi="Arial" w:cs="Arial"/>
          <w:sz w:val="24"/>
          <w:szCs w:val="24"/>
        </w:rPr>
        <w:t xml:space="preserve"> 2025 году – 7</w:t>
      </w:r>
      <w:r w:rsidRPr="00A00279">
        <w:rPr>
          <w:rFonts w:ascii="Arial" w:hAnsi="Arial" w:cs="Arial"/>
          <w:sz w:val="24"/>
          <w:szCs w:val="24"/>
        </w:rPr>
        <w:t>0,00 тыс. руб. (выпадающие доходы – 00,00 тыс. руб.);</w:t>
      </w:r>
    </w:p>
    <w:p w:rsidR="008E6AB7" w:rsidRPr="00A00279" w:rsidRDefault="008E6AB7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 xml:space="preserve">в 2026 году – </w:t>
      </w:r>
      <w:r w:rsidR="00814B9F" w:rsidRPr="00A00279">
        <w:rPr>
          <w:rFonts w:ascii="Arial" w:hAnsi="Arial" w:cs="Arial"/>
          <w:sz w:val="24"/>
          <w:szCs w:val="24"/>
        </w:rPr>
        <w:t>7</w:t>
      </w:r>
      <w:r w:rsidRPr="00A00279">
        <w:rPr>
          <w:rFonts w:ascii="Arial" w:hAnsi="Arial" w:cs="Arial"/>
          <w:sz w:val="24"/>
          <w:szCs w:val="24"/>
        </w:rPr>
        <w:t>0,00 тыс. руб. (выпадающие доходы – 00,00 тыс. руб.);</w:t>
      </w:r>
    </w:p>
    <w:p w:rsidR="008E6AB7" w:rsidRPr="00A00279" w:rsidRDefault="008E6AB7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 xml:space="preserve">в 2027 году – </w:t>
      </w:r>
      <w:r w:rsidR="00814B9F" w:rsidRPr="00A00279">
        <w:rPr>
          <w:rFonts w:ascii="Arial" w:hAnsi="Arial" w:cs="Arial"/>
          <w:sz w:val="24"/>
          <w:szCs w:val="24"/>
        </w:rPr>
        <w:t>7</w:t>
      </w:r>
      <w:r w:rsidRPr="00A00279">
        <w:rPr>
          <w:rFonts w:ascii="Arial" w:hAnsi="Arial" w:cs="Arial"/>
          <w:sz w:val="24"/>
          <w:szCs w:val="24"/>
        </w:rPr>
        <w:t>0,00 тыс. руб. (выпадающие доходы – 00,00 тыс. руб.);</w:t>
      </w:r>
    </w:p>
    <w:p w:rsidR="008E6AB7" w:rsidRPr="00A00279" w:rsidRDefault="008E6AB7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 xml:space="preserve">в 2028 году – </w:t>
      </w:r>
      <w:r w:rsidR="00814B9F" w:rsidRPr="00A00279">
        <w:rPr>
          <w:rFonts w:ascii="Arial" w:hAnsi="Arial" w:cs="Arial"/>
          <w:sz w:val="24"/>
          <w:szCs w:val="24"/>
        </w:rPr>
        <w:t>7</w:t>
      </w:r>
      <w:r w:rsidRPr="00A00279">
        <w:rPr>
          <w:rFonts w:ascii="Arial" w:hAnsi="Arial" w:cs="Arial"/>
          <w:sz w:val="24"/>
          <w:szCs w:val="24"/>
        </w:rPr>
        <w:t>0,00 тыс. руб. (выпад</w:t>
      </w:r>
      <w:r w:rsidR="00714E14" w:rsidRPr="00A00279">
        <w:rPr>
          <w:rFonts w:ascii="Arial" w:hAnsi="Arial" w:cs="Arial"/>
          <w:sz w:val="24"/>
          <w:szCs w:val="24"/>
        </w:rPr>
        <w:t>ающие доходы – 00,00 тыс. руб.),</w:t>
      </w:r>
    </w:p>
    <w:p w:rsidR="00E36715" w:rsidRPr="00A00279" w:rsidRDefault="00714E14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ВИ</w:t>
      </w:r>
      <w:r w:rsidR="00E36715" w:rsidRPr="00A00279">
        <w:rPr>
          <w:rFonts w:ascii="Arial" w:hAnsi="Arial" w:cs="Arial"/>
          <w:sz w:val="24"/>
          <w:szCs w:val="24"/>
        </w:rPr>
        <w:t xml:space="preserve"> - 0</w:t>
      </w:r>
      <w:r w:rsidR="00814B9F" w:rsidRPr="00A00279">
        <w:rPr>
          <w:rFonts w:ascii="Arial" w:hAnsi="Arial" w:cs="Arial"/>
          <w:sz w:val="24"/>
          <w:szCs w:val="24"/>
        </w:rPr>
        <w:t>0</w:t>
      </w:r>
      <w:r w:rsidR="00E36715" w:rsidRPr="00A00279">
        <w:rPr>
          <w:rFonts w:ascii="Arial" w:hAnsi="Arial" w:cs="Arial"/>
          <w:sz w:val="24"/>
          <w:szCs w:val="24"/>
        </w:rPr>
        <w:t>,00 тыс. руб., в том числе по годам реализации:</w:t>
      </w:r>
    </w:p>
    <w:p w:rsidR="008E6AB7" w:rsidRPr="00A00279" w:rsidRDefault="008E6AB7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2023 году – 0</w:t>
      </w:r>
      <w:r w:rsidR="00814B9F" w:rsidRPr="00A00279">
        <w:rPr>
          <w:rFonts w:ascii="Arial" w:hAnsi="Arial" w:cs="Arial"/>
          <w:sz w:val="24"/>
          <w:szCs w:val="24"/>
        </w:rPr>
        <w:t>0</w:t>
      </w:r>
      <w:r w:rsidRPr="00A00279">
        <w:rPr>
          <w:rFonts w:ascii="Arial" w:hAnsi="Arial" w:cs="Arial"/>
          <w:sz w:val="24"/>
          <w:szCs w:val="24"/>
        </w:rPr>
        <w:t>,00 тыс. руб.;</w:t>
      </w:r>
    </w:p>
    <w:p w:rsidR="008E6AB7" w:rsidRPr="00A00279" w:rsidRDefault="008E6AB7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2024 году – 0</w:t>
      </w:r>
      <w:r w:rsidR="00814B9F" w:rsidRPr="00A00279">
        <w:rPr>
          <w:rFonts w:ascii="Arial" w:hAnsi="Arial" w:cs="Arial"/>
          <w:sz w:val="24"/>
          <w:szCs w:val="24"/>
        </w:rPr>
        <w:t>0</w:t>
      </w:r>
      <w:r w:rsidRPr="00A00279">
        <w:rPr>
          <w:rFonts w:ascii="Arial" w:hAnsi="Arial" w:cs="Arial"/>
          <w:sz w:val="24"/>
          <w:szCs w:val="24"/>
        </w:rPr>
        <w:t>,00 тыс. руб.;</w:t>
      </w:r>
    </w:p>
    <w:p w:rsidR="008E6AB7" w:rsidRPr="00A00279" w:rsidRDefault="008E6AB7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2025 году – 0</w:t>
      </w:r>
      <w:r w:rsidR="00814B9F" w:rsidRPr="00A00279">
        <w:rPr>
          <w:rFonts w:ascii="Arial" w:hAnsi="Arial" w:cs="Arial"/>
          <w:sz w:val="24"/>
          <w:szCs w:val="24"/>
        </w:rPr>
        <w:t>0</w:t>
      </w:r>
      <w:r w:rsidRPr="00A00279">
        <w:rPr>
          <w:rFonts w:ascii="Arial" w:hAnsi="Arial" w:cs="Arial"/>
          <w:sz w:val="24"/>
          <w:szCs w:val="24"/>
        </w:rPr>
        <w:t>,00 тыс. руб.;</w:t>
      </w:r>
    </w:p>
    <w:p w:rsidR="008E6AB7" w:rsidRPr="00A00279" w:rsidRDefault="008E6AB7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2026 году – 0</w:t>
      </w:r>
      <w:r w:rsidR="00814B9F" w:rsidRPr="00A00279">
        <w:rPr>
          <w:rFonts w:ascii="Arial" w:hAnsi="Arial" w:cs="Arial"/>
          <w:sz w:val="24"/>
          <w:szCs w:val="24"/>
        </w:rPr>
        <w:t>0</w:t>
      </w:r>
      <w:r w:rsidRPr="00A00279">
        <w:rPr>
          <w:rFonts w:ascii="Arial" w:hAnsi="Arial" w:cs="Arial"/>
          <w:sz w:val="24"/>
          <w:szCs w:val="24"/>
        </w:rPr>
        <w:t>,00 тыс. руб.;</w:t>
      </w:r>
    </w:p>
    <w:p w:rsidR="008E6AB7" w:rsidRPr="00A00279" w:rsidRDefault="008E6AB7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2027 году – 0</w:t>
      </w:r>
      <w:r w:rsidR="00814B9F" w:rsidRPr="00A00279">
        <w:rPr>
          <w:rFonts w:ascii="Arial" w:hAnsi="Arial" w:cs="Arial"/>
          <w:sz w:val="24"/>
          <w:szCs w:val="24"/>
        </w:rPr>
        <w:t>0</w:t>
      </w:r>
      <w:r w:rsidRPr="00A00279">
        <w:rPr>
          <w:rFonts w:ascii="Arial" w:hAnsi="Arial" w:cs="Arial"/>
          <w:sz w:val="24"/>
          <w:szCs w:val="24"/>
        </w:rPr>
        <w:t>,00 тыс. руб.;</w:t>
      </w:r>
    </w:p>
    <w:p w:rsidR="008E6AB7" w:rsidRPr="00A00279" w:rsidRDefault="008E6AB7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2028 году – 0</w:t>
      </w:r>
      <w:r w:rsidR="00814B9F" w:rsidRPr="00A00279">
        <w:rPr>
          <w:rFonts w:ascii="Arial" w:hAnsi="Arial" w:cs="Arial"/>
          <w:sz w:val="24"/>
          <w:szCs w:val="24"/>
        </w:rPr>
        <w:t>0</w:t>
      </w:r>
      <w:r w:rsidRPr="00A00279">
        <w:rPr>
          <w:rFonts w:ascii="Arial" w:hAnsi="Arial" w:cs="Arial"/>
          <w:sz w:val="24"/>
          <w:szCs w:val="24"/>
        </w:rPr>
        <w:t>,00</w:t>
      </w:r>
      <w:r w:rsidR="00C21059" w:rsidRPr="00A00279">
        <w:rPr>
          <w:rFonts w:ascii="Arial" w:hAnsi="Arial" w:cs="Arial"/>
          <w:sz w:val="24"/>
          <w:szCs w:val="24"/>
        </w:rPr>
        <w:t xml:space="preserve"> </w:t>
      </w:r>
      <w:r w:rsidRPr="00A00279">
        <w:rPr>
          <w:rFonts w:ascii="Arial" w:hAnsi="Arial" w:cs="Arial"/>
          <w:sz w:val="24"/>
          <w:szCs w:val="24"/>
        </w:rPr>
        <w:t>тыс. руб.</w:t>
      </w:r>
    </w:p>
    <w:p w:rsidR="00E36715" w:rsidRPr="00A00279" w:rsidRDefault="00E36715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 xml:space="preserve">Прогнозируемые суммы уточняются при формировании </w:t>
      </w:r>
      <w:r w:rsidR="00814B9F" w:rsidRPr="00A00279">
        <w:rPr>
          <w:rFonts w:ascii="Arial" w:hAnsi="Arial" w:cs="Arial"/>
          <w:sz w:val="24"/>
          <w:szCs w:val="24"/>
        </w:rPr>
        <w:t>МБ</w:t>
      </w:r>
      <w:r w:rsidRPr="00A00279">
        <w:rPr>
          <w:rFonts w:ascii="Arial" w:hAnsi="Arial" w:cs="Arial"/>
          <w:sz w:val="24"/>
          <w:szCs w:val="24"/>
        </w:rPr>
        <w:t xml:space="preserve"> на текущий финансовый год и плановый период.</w:t>
      </w:r>
    </w:p>
    <w:p w:rsidR="00C71E5B" w:rsidRPr="00A00279" w:rsidRDefault="00C71E5B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6715" w:rsidRPr="00515CA9" w:rsidRDefault="00E36715" w:rsidP="00515CA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15CA9">
        <w:rPr>
          <w:rFonts w:ascii="Arial" w:hAnsi="Arial" w:cs="Arial"/>
          <w:b/>
          <w:sz w:val="30"/>
          <w:szCs w:val="30"/>
        </w:rPr>
        <w:t>Раздел 7. Сведения об основных мерах правового регулирования в сфере реализации Подпрограммы Программы</w:t>
      </w:r>
    </w:p>
    <w:p w:rsidR="00E36715" w:rsidRPr="00515CA9" w:rsidRDefault="00E36715" w:rsidP="00515C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36715" w:rsidRPr="00A00279" w:rsidRDefault="00E36715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 xml:space="preserve">Сведения об основных мерах правового регулирования в сфере реализации Подпрограммы Программы приведены </w:t>
      </w:r>
      <w:r w:rsidR="00196176" w:rsidRPr="00A00279">
        <w:rPr>
          <w:rFonts w:ascii="Arial" w:hAnsi="Arial" w:cs="Arial"/>
          <w:sz w:val="24"/>
          <w:szCs w:val="24"/>
        </w:rPr>
        <w:t>в Приложении</w:t>
      </w:r>
      <w:r w:rsidR="00C21059" w:rsidRPr="00A00279">
        <w:rPr>
          <w:rFonts w:ascii="Arial" w:hAnsi="Arial" w:cs="Arial"/>
          <w:sz w:val="24"/>
          <w:szCs w:val="24"/>
        </w:rPr>
        <w:t xml:space="preserve"> </w:t>
      </w:r>
      <w:r w:rsidR="00196176" w:rsidRPr="00A00279">
        <w:rPr>
          <w:rFonts w:ascii="Arial" w:hAnsi="Arial" w:cs="Arial"/>
          <w:sz w:val="24"/>
          <w:szCs w:val="24"/>
        </w:rPr>
        <w:t>№ 9</w:t>
      </w:r>
      <w:r w:rsidRPr="00A00279">
        <w:rPr>
          <w:rFonts w:ascii="Arial" w:hAnsi="Arial" w:cs="Arial"/>
          <w:sz w:val="24"/>
          <w:szCs w:val="24"/>
        </w:rPr>
        <w:t xml:space="preserve"> к Программе.</w:t>
      </w:r>
    </w:p>
    <w:p w:rsidR="00E36715" w:rsidRPr="00A00279" w:rsidRDefault="00E36715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5CA9" w:rsidRDefault="00515CA9" w:rsidP="00515CA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5CA9" w:rsidRPr="00515CA9" w:rsidRDefault="00515CA9" w:rsidP="00515CA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515CA9">
        <w:rPr>
          <w:rFonts w:ascii="Arial" w:hAnsi="Arial" w:cs="Arial"/>
          <w:b/>
          <w:sz w:val="32"/>
          <w:szCs w:val="32"/>
        </w:rPr>
        <w:t>Приложение № 2</w:t>
      </w:r>
    </w:p>
    <w:p w:rsidR="00515CA9" w:rsidRPr="00A00279" w:rsidRDefault="00515CA9" w:rsidP="00515CA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15CA9">
        <w:rPr>
          <w:rFonts w:ascii="Arial" w:hAnsi="Arial" w:cs="Arial"/>
          <w:b/>
          <w:sz w:val="32"/>
          <w:szCs w:val="32"/>
        </w:rPr>
        <w:t>к программе Советского муниципального округа Ставропольского края «Профилактика правонарушений, наркомании в Советском муниципальном округе Ставропольского края</w:t>
      </w:r>
      <w:r w:rsidRPr="00A00279">
        <w:rPr>
          <w:rFonts w:ascii="Arial" w:hAnsi="Arial" w:cs="Arial"/>
          <w:sz w:val="24"/>
          <w:szCs w:val="24"/>
        </w:rPr>
        <w:t>»</w:t>
      </w:r>
    </w:p>
    <w:p w:rsidR="00515CA9" w:rsidRPr="00A00279" w:rsidRDefault="00515CA9" w:rsidP="00515CA9">
      <w:pPr>
        <w:tabs>
          <w:tab w:val="left" w:pos="459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 xml:space="preserve"> </w:t>
      </w:r>
    </w:p>
    <w:p w:rsidR="00E36386" w:rsidRPr="00A00279" w:rsidRDefault="00E36386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6386" w:rsidRPr="00515CA9" w:rsidRDefault="00515CA9" w:rsidP="00515C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5CA9">
        <w:rPr>
          <w:rFonts w:ascii="Arial" w:hAnsi="Arial" w:cs="Arial"/>
          <w:b/>
          <w:sz w:val="32"/>
          <w:szCs w:val="32"/>
        </w:rPr>
        <w:t>ПАСПОРТ</w:t>
      </w:r>
    </w:p>
    <w:p w:rsidR="00E36386" w:rsidRPr="00515CA9" w:rsidRDefault="00515CA9" w:rsidP="00515C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5CA9">
        <w:rPr>
          <w:rFonts w:ascii="Arial" w:hAnsi="Arial" w:cs="Arial"/>
          <w:b/>
          <w:sz w:val="32"/>
          <w:szCs w:val="32"/>
        </w:rPr>
        <w:t xml:space="preserve">ПОДПРОГРАММЫ «ПРОФИЛАКТИКА НЕЗАКОННОГО ПОТРЕБЛЕНИЯ И ОБОРОТА НАРКОТИЧЕСКИХ СРЕДСТВ И ПСИХОТРОПНЫХ ВЕЩЕСТВ» ПРОГРАММЫ СОВЕТСКОГО МУНИЦИПАЛЬНОГО ОКРУГА СТАВРОПОЛЬСКОГО КРАЯ «ПРОФИЛАКТИКА </w:t>
      </w:r>
      <w:r w:rsidRPr="00515CA9">
        <w:rPr>
          <w:rFonts w:ascii="Arial" w:hAnsi="Arial" w:cs="Arial"/>
          <w:b/>
          <w:sz w:val="32"/>
          <w:szCs w:val="32"/>
        </w:rPr>
        <w:lastRenderedPageBreak/>
        <w:t>ПРАВОНАРУШЕНИЙ, НАРКОМАНИИ В СОВЕТСКОМ МУНИЦИПАЛЬНОМ ОКРУГЕ СТАВРОПОЛЬСКОГО КРАЯ»</w:t>
      </w:r>
    </w:p>
    <w:p w:rsidR="00E36386" w:rsidRDefault="00E36386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6001" w:rsidRPr="00A00279" w:rsidRDefault="00676001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9"/>
        <w:gridCol w:w="5387"/>
      </w:tblGrid>
      <w:tr w:rsidR="00E36386" w:rsidRPr="00676001" w:rsidTr="004C6A38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86" w:rsidRPr="00676001" w:rsidRDefault="00E3638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 xml:space="preserve">Ответственный исполнитель подпрограммы </w:t>
            </w:r>
            <w:r w:rsidR="00C81AB2" w:rsidRPr="00676001">
              <w:rPr>
                <w:rFonts w:ascii="Arial" w:hAnsi="Arial" w:cs="Arial"/>
                <w:sz w:val="20"/>
                <w:szCs w:val="20"/>
              </w:rPr>
              <w:t>«</w:t>
            </w:r>
            <w:r w:rsidRPr="00676001">
              <w:rPr>
                <w:rFonts w:ascii="Arial" w:hAnsi="Arial" w:cs="Arial"/>
                <w:sz w:val="20"/>
                <w:szCs w:val="20"/>
              </w:rPr>
              <w:t>Профилактика незаконного потребления и оборота наркотических средств и психотропных веществ</w:t>
            </w:r>
            <w:r w:rsidR="00C81AB2" w:rsidRPr="00676001">
              <w:rPr>
                <w:rFonts w:ascii="Arial" w:hAnsi="Arial" w:cs="Arial"/>
                <w:sz w:val="20"/>
                <w:szCs w:val="20"/>
              </w:rPr>
              <w:t>»</w:t>
            </w:r>
            <w:r w:rsidRPr="00676001">
              <w:rPr>
                <w:rFonts w:ascii="Arial" w:hAnsi="Arial" w:cs="Arial"/>
                <w:sz w:val="20"/>
                <w:szCs w:val="20"/>
              </w:rPr>
              <w:t xml:space="preserve"> программы Советского </w:t>
            </w:r>
            <w:r w:rsidR="004D30D4" w:rsidRPr="00676001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Pr="00676001">
              <w:rPr>
                <w:rFonts w:ascii="Arial" w:hAnsi="Arial" w:cs="Arial"/>
                <w:sz w:val="20"/>
                <w:szCs w:val="20"/>
              </w:rPr>
              <w:t xml:space="preserve"> округа Ставропольского края </w:t>
            </w:r>
            <w:r w:rsidR="00AA62DF" w:rsidRPr="00676001">
              <w:rPr>
                <w:rFonts w:ascii="Arial" w:hAnsi="Arial" w:cs="Arial"/>
                <w:sz w:val="20"/>
                <w:szCs w:val="20"/>
              </w:rPr>
              <w:t>«</w:t>
            </w:r>
            <w:r w:rsidRPr="00676001">
              <w:rPr>
                <w:rFonts w:ascii="Arial" w:hAnsi="Arial" w:cs="Arial"/>
                <w:sz w:val="20"/>
                <w:szCs w:val="20"/>
              </w:rPr>
              <w:t xml:space="preserve">Профилактика правонарушений, наркомании </w:t>
            </w:r>
            <w:r w:rsidR="00416AF9" w:rsidRPr="00676001">
              <w:rPr>
                <w:rFonts w:ascii="Arial" w:hAnsi="Arial" w:cs="Arial"/>
                <w:sz w:val="20"/>
                <w:szCs w:val="20"/>
              </w:rPr>
              <w:t>в Советском</w:t>
            </w:r>
            <w:r w:rsidRPr="00676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6AF9" w:rsidRPr="00676001">
              <w:rPr>
                <w:rFonts w:ascii="Arial" w:hAnsi="Arial" w:cs="Arial"/>
                <w:sz w:val="20"/>
                <w:szCs w:val="20"/>
              </w:rPr>
              <w:t>муниципальном округе</w:t>
            </w:r>
            <w:r w:rsidRPr="00676001">
              <w:rPr>
                <w:rFonts w:ascii="Arial" w:hAnsi="Arial" w:cs="Arial"/>
                <w:sz w:val="20"/>
                <w:szCs w:val="20"/>
              </w:rPr>
              <w:t xml:space="preserve"> Ставропольского края</w:t>
            </w:r>
            <w:r w:rsidR="00C81AB2" w:rsidRPr="00676001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E36386" w:rsidRPr="00676001" w:rsidRDefault="00E3638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(далее</w:t>
            </w:r>
            <w:r w:rsidR="00C21059" w:rsidRPr="00676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6001">
              <w:rPr>
                <w:rFonts w:ascii="Arial" w:hAnsi="Arial" w:cs="Arial"/>
                <w:sz w:val="20"/>
                <w:szCs w:val="20"/>
              </w:rPr>
              <w:t>соответственно – Подпрограмма</w:t>
            </w:r>
            <w:r w:rsidR="00AA62DF" w:rsidRPr="00676001">
              <w:rPr>
                <w:rFonts w:ascii="Arial" w:hAnsi="Arial" w:cs="Arial"/>
                <w:sz w:val="20"/>
                <w:szCs w:val="20"/>
              </w:rPr>
              <w:t xml:space="preserve"> Программы</w:t>
            </w:r>
            <w:r w:rsidRPr="00676001">
              <w:rPr>
                <w:rFonts w:ascii="Arial" w:hAnsi="Arial" w:cs="Arial"/>
                <w:sz w:val="20"/>
                <w:szCs w:val="20"/>
              </w:rPr>
              <w:t>, Программа)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86" w:rsidRPr="00676001" w:rsidRDefault="00E3638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 xml:space="preserve">Администрация Советского </w:t>
            </w:r>
            <w:r w:rsidR="004D30D4" w:rsidRPr="00676001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Pr="00676001">
              <w:rPr>
                <w:rFonts w:ascii="Arial" w:hAnsi="Arial" w:cs="Arial"/>
                <w:sz w:val="20"/>
                <w:szCs w:val="20"/>
              </w:rPr>
              <w:t xml:space="preserve"> округа Ставропольского края (далее – администра</w:t>
            </w:r>
            <w:r w:rsidR="00AA62DF" w:rsidRPr="00676001">
              <w:rPr>
                <w:rFonts w:ascii="Arial" w:hAnsi="Arial" w:cs="Arial"/>
                <w:sz w:val="20"/>
                <w:szCs w:val="20"/>
              </w:rPr>
              <w:t>ция округа) в лице заместителя Г</w:t>
            </w:r>
            <w:r w:rsidRPr="00676001">
              <w:rPr>
                <w:rFonts w:ascii="Arial" w:hAnsi="Arial" w:cs="Arial"/>
                <w:sz w:val="20"/>
                <w:szCs w:val="20"/>
              </w:rPr>
              <w:t>лавы администрации округа Недолуги В.И.</w:t>
            </w:r>
          </w:p>
        </w:tc>
      </w:tr>
      <w:tr w:rsidR="00E36386" w:rsidRPr="00676001" w:rsidTr="004C6A38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6386" w:rsidRPr="00676001" w:rsidRDefault="00E3638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Соисполнители Подпрограммы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6386" w:rsidRPr="00676001" w:rsidRDefault="00714E1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- а</w:t>
            </w:r>
            <w:r w:rsidR="00E36386" w:rsidRPr="00676001">
              <w:rPr>
                <w:rFonts w:ascii="Arial" w:hAnsi="Arial" w:cs="Arial"/>
                <w:sz w:val="20"/>
                <w:szCs w:val="20"/>
              </w:rPr>
              <w:t>дминистрация округа в лице отдела общественной безопасности и социального развития администрации округа</w:t>
            </w:r>
            <w:r w:rsidR="00D616E0" w:rsidRPr="0067600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36386" w:rsidRPr="00676001" w:rsidRDefault="00714E1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- у</w:t>
            </w:r>
            <w:r w:rsidR="00E36386" w:rsidRPr="00676001">
              <w:rPr>
                <w:rFonts w:ascii="Arial" w:hAnsi="Arial" w:cs="Arial"/>
                <w:sz w:val="20"/>
                <w:szCs w:val="20"/>
              </w:rPr>
              <w:t>правление образования администрации округа</w:t>
            </w:r>
          </w:p>
        </w:tc>
      </w:tr>
      <w:tr w:rsidR="00E36386" w:rsidRPr="00676001" w:rsidTr="004C6A38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6386" w:rsidRPr="00676001" w:rsidRDefault="00E3638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Участники Подпрограммы</w:t>
            </w:r>
            <w:r w:rsidR="00AA62DF" w:rsidRPr="00676001">
              <w:rPr>
                <w:rFonts w:ascii="Arial" w:hAnsi="Arial" w:cs="Arial"/>
                <w:sz w:val="20"/>
                <w:szCs w:val="20"/>
              </w:rPr>
              <w:t xml:space="preserve">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6386" w:rsidRPr="00676001" w:rsidRDefault="00E3638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- отдел культуры администрации округа;</w:t>
            </w:r>
          </w:p>
          <w:p w:rsidR="00E36386" w:rsidRPr="00676001" w:rsidRDefault="00E3638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- управление образования администрации округа;</w:t>
            </w:r>
          </w:p>
          <w:p w:rsidR="00E36386" w:rsidRPr="00676001" w:rsidRDefault="00E3638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- территориальные органы администрации округа;</w:t>
            </w:r>
          </w:p>
          <w:p w:rsidR="00E36386" w:rsidRPr="00676001" w:rsidRDefault="00E3638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 xml:space="preserve">- ОМВД России </w:t>
            </w:r>
            <w:r w:rsidR="00AA62DF" w:rsidRPr="00676001">
              <w:rPr>
                <w:rFonts w:ascii="Arial" w:hAnsi="Arial" w:cs="Arial"/>
                <w:sz w:val="20"/>
                <w:szCs w:val="20"/>
              </w:rPr>
              <w:t>«Советский»</w:t>
            </w:r>
            <w:r w:rsidR="00C21059" w:rsidRPr="00676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6001">
              <w:rPr>
                <w:rFonts w:ascii="Arial" w:hAnsi="Arial" w:cs="Arial"/>
                <w:sz w:val="20"/>
                <w:szCs w:val="20"/>
              </w:rPr>
              <w:t>(по согласованию);</w:t>
            </w:r>
          </w:p>
          <w:p w:rsidR="00E36386" w:rsidRPr="00676001" w:rsidRDefault="00E3638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-</w:t>
            </w:r>
            <w:r w:rsidR="00C21059" w:rsidRPr="00676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6001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округа;</w:t>
            </w:r>
          </w:p>
          <w:p w:rsidR="00E36386" w:rsidRPr="00676001" w:rsidRDefault="00E3638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 xml:space="preserve">- МКУ по работе с молодежью </w:t>
            </w:r>
            <w:r w:rsidR="00C81AB2" w:rsidRPr="00676001">
              <w:rPr>
                <w:rFonts w:ascii="Arial" w:hAnsi="Arial" w:cs="Arial"/>
                <w:sz w:val="20"/>
                <w:szCs w:val="20"/>
              </w:rPr>
              <w:t>«</w:t>
            </w:r>
            <w:r w:rsidRPr="00676001">
              <w:rPr>
                <w:rFonts w:ascii="Arial" w:hAnsi="Arial" w:cs="Arial"/>
                <w:sz w:val="20"/>
                <w:szCs w:val="20"/>
              </w:rPr>
              <w:t>Молодежный центр Советского района</w:t>
            </w:r>
            <w:r w:rsidR="00C81AB2" w:rsidRPr="00676001">
              <w:rPr>
                <w:rFonts w:ascii="Arial" w:hAnsi="Arial" w:cs="Arial"/>
                <w:sz w:val="20"/>
                <w:szCs w:val="20"/>
              </w:rPr>
              <w:t>»</w:t>
            </w:r>
            <w:r w:rsidRPr="0067600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36386" w:rsidRPr="00676001" w:rsidRDefault="00E3638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 xml:space="preserve">- ГБУЗ СК </w:t>
            </w:r>
            <w:r w:rsidR="00C81AB2" w:rsidRPr="00676001">
              <w:rPr>
                <w:rFonts w:ascii="Arial" w:hAnsi="Arial" w:cs="Arial"/>
                <w:sz w:val="20"/>
                <w:szCs w:val="20"/>
              </w:rPr>
              <w:t>«</w:t>
            </w:r>
            <w:r w:rsidRPr="00676001">
              <w:rPr>
                <w:rFonts w:ascii="Arial" w:hAnsi="Arial" w:cs="Arial"/>
                <w:sz w:val="20"/>
                <w:szCs w:val="20"/>
              </w:rPr>
              <w:t>Советская районная больница</w:t>
            </w:r>
            <w:r w:rsidR="00C81AB2" w:rsidRPr="00676001">
              <w:rPr>
                <w:rFonts w:ascii="Arial" w:hAnsi="Arial" w:cs="Arial"/>
                <w:sz w:val="20"/>
                <w:szCs w:val="20"/>
              </w:rPr>
              <w:t>»</w:t>
            </w:r>
            <w:r w:rsidRPr="00676001">
              <w:rPr>
                <w:rFonts w:ascii="Arial" w:hAnsi="Arial" w:cs="Arial"/>
                <w:sz w:val="20"/>
                <w:szCs w:val="20"/>
              </w:rPr>
              <w:t xml:space="preserve"> (по согласованию);</w:t>
            </w:r>
          </w:p>
          <w:p w:rsidR="00E36386" w:rsidRPr="00676001" w:rsidRDefault="00E3638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 xml:space="preserve">- ГБУСО </w:t>
            </w:r>
            <w:r w:rsidR="00C81AB2" w:rsidRPr="00676001">
              <w:rPr>
                <w:rFonts w:ascii="Arial" w:hAnsi="Arial" w:cs="Arial"/>
                <w:sz w:val="20"/>
                <w:szCs w:val="20"/>
              </w:rPr>
              <w:t>«</w:t>
            </w:r>
            <w:r w:rsidRPr="00676001">
              <w:rPr>
                <w:rFonts w:ascii="Arial" w:hAnsi="Arial" w:cs="Arial"/>
                <w:sz w:val="20"/>
                <w:szCs w:val="20"/>
              </w:rPr>
              <w:t>Советский комплексный центр социального обслуживания населения</w:t>
            </w:r>
            <w:r w:rsidR="00C81AB2" w:rsidRPr="00676001">
              <w:rPr>
                <w:rFonts w:ascii="Arial" w:hAnsi="Arial" w:cs="Arial"/>
                <w:sz w:val="20"/>
                <w:szCs w:val="20"/>
              </w:rPr>
              <w:t>»</w:t>
            </w:r>
            <w:r w:rsidRPr="00676001">
              <w:rPr>
                <w:rFonts w:ascii="Arial" w:hAnsi="Arial" w:cs="Arial"/>
                <w:sz w:val="20"/>
                <w:szCs w:val="20"/>
              </w:rPr>
              <w:t xml:space="preserve"> (по согласованию);</w:t>
            </w:r>
          </w:p>
          <w:p w:rsidR="00CF0136" w:rsidRPr="00676001" w:rsidRDefault="00CF013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-</w:t>
            </w:r>
            <w:r w:rsidR="00E36386" w:rsidRPr="00676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6001">
              <w:rPr>
                <w:rFonts w:ascii="Arial" w:hAnsi="Arial" w:cs="Arial"/>
                <w:sz w:val="20"/>
                <w:szCs w:val="20"/>
              </w:rPr>
              <w:t>Территориальный центр занятости населения третьего уровня Советского муниципального округа</w:t>
            </w:r>
            <w:r w:rsidR="00AA62DF" w:rsidRPr="00676001">
              <w:rPr>
                <w:rFonts w:ascii="Arial" w:hAnsi="Arial" w:cs="Arial"/>
                <w:sz w:val="20"/>
                <w:szCs w:val="20"/>
              </w:rPr>
              <w:t xml:space="preserve"> Ставропольского края</w:t>
            </w:r>
            <w:r w:rsidRPr="00676001">
              <w:rPr>
                <w:rFonts w:ascii="Arial" w:hAnsi="Arial" w:cs="Arial"/>
                <w:sz w:val="20"/>
                <w:szCs w:val="20"/>
              </w:rPr>
              <w:t xml:space="preserve"> (по согласованию);</w:t>
            </w:r>
          </w:p>
          <w:p w:rsidR="00E36386" w:rsidRPr="00676001" w:rsidRDefault="00E3638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- Советский межмуниципальный филиал ФКУ УИИ УФСИН России по Ставропольскому краю (по согласованию);</w:t>
            </w:r>
          </w:p>
          <w:p w:rsidR="00E36386" w:rsidRPr="00676001" w:rsidRDefault="00E3638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 xml:space="preserve">- МКУ </w:t>
            </w:r>
            <w:r w:rsidR="00C81AB2" w:rsidRPr="00676001">
              <w:rPr>
                <w:rFonts w:ascii="Arial" w:hAnsi="Arial" w:cs="Arial"/>
                <w:sz w:val="20"/>
                <w:szCs w:val="20"/>
              </w:rPr>
              <w:t>«</w:t>
            </w:r>
            <w:r w:rsidRPr="00676001">
              <w:rPr>
                <w:rFonts w:ascii="Arial" w:hAnsi="Arial" w:cs="Arial"/>
                <w:sz w:val="20"/>
                <w:szCs w:val="20"/>
              </w:rPr>
              <w:t xml:space="preserve">Комитет по физической культуре и спорту Советского </w:t>
            </w:r>
            <w:r w:rsidR="00AA62DF" w:rsidRPr="00676001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Pr="00676001">
              <w:rPr>
                <w:rFonts w:ascii="Arial" w:hAnsi="Arial" w:cs="Arial"/>
                <w:sz w:val="20"/>
                <w:szCs w:val="20"/>
              </w:rPr>
              <w:t xml:space="preserve"> округа Ставропольского края</w:t>
            </w:r>
            <w:r w:rsidR="00C81AB2" w:rsidRPr="00676001">
              <w:rPr>
                <w:rFonts w:ascii="Arial" w:hAnsi="Arial" w:cs="Arial"/>
                <w:sz w:val="20"/>
                <w:szCs w:val="20"/>
              </w:rPr>
              <w:t>»</w:t>
            </w:r>
            <w:r w:rsidR="00D616E0" w:rsidRPr="0067600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616E0" w:rsidRPr="00676001" w:rsidRDefault="00D616E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A62DF" w:rsidRPr="00676001">
              <w:rPr>
                <w:rFonts w:ascii="Arial" w:hAnsi="Arial" w:cs="Arial"/>
                <w:sz w:val="20"/>
                <w:szCs w:val="20"/>
              </w:rPr>
              <w:t>у</w:t>
            </w:r>
            <w:r w:rsidRPr="00676001">
              <w:rPr>
                <w:rFonts w:ascii="Arial" w:hAnsi="Arial" w:cs="Arial"/>
                <w:sz w:val="20"/>
                <w:szCs w:val="20"/>
              </w:rPr>
              <w:t>правление сельского хозяйства и охраны окружающей среды администрации округа;</w:t>
            </w:r>
          </w:p>
          <w:p w:rsidR="00D616E0" w:rsidRPr="00676001" w:rsidRDefault="00D616E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- отдел городского хозяйства администрации округа;</w:t>
            </w:r>
          </w:p>
          <w:p w:rsidR="00D616E0" w:rsidRPr="00676001" w:rsidRDefault="00D616E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 xml:space="preserve">- ГБПОУ </w:t>
            </w:r>
            <w:r w:rsidR="00C81AB2" w:rsidRPr="00676001">
              <w:rPr>
                <w:rFonts w:ascii="Arial" w:hAnsi="Arial" w:cs="Arial"/>
                <w:sz w:val="20"/>
                <w:szCs w:val="20"/>
              </w:rPr>
              <w:t>«</w:t>
            </w:r>
            <w:r w:rsidRPr="00676001">
              <w:rPr>
                <w:rFonts w:ascii="Arial" w:hAnsi="Arial" w:cs="Arial"/>
                <w:sz w:val="20"/>
                <w:szCs w:val="20"/>
              </w:rPr>
              <w:t>Зеленокумский многопрофильный техникум</w:t>
            </w:r>
            <w:r w:rsidR="00A03330" w:rsidRPr="00676001">
              <w:rPr>
                <w:rFonts w:ascii="Arial" w:hAnsi="Arial" w:cs="Arial"/>
                <w:sz w:val="20"/>
                <w:szCs w:val="20"/>
              </w:rPr>
              <w:t>»</w:t>
            </w:r>
            <w:r w:rsidRPr="00676001">
              <w:rPr>
                <w:rFonts w:ascii="Arial" w:hAnsi="Arial" w:cs="Arial"/>
                <w:sz w:val="20"/>
                <w:szCs w:val="20"/>
              </w:rPr>
              <w:t xml:space="preserve"> (по согласованию);</w:t>
            </w:r>
          </w:p>
          <w:p w:rsidR="00D616E0" w:rsidRPr="00676001" w:rsidRDefault="00D616E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- отдел автоматизации и информационных технологий администрации округа;</w:t>
            </w:r>
          </w:p>
          <w:p w:rsidR="00AA62DF" w:rsidRPr="00676001" w:rsidRDefault="00D616E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03330" w:rsidRPr="00676001">
              <w:rPr>
                <w:rFonts w:ascii="Arial" w:hAnsi="Arial" w:cs="Arial"/>
                <w:sz w:val="20"/>
                <w:szCs w:val="20"/>
              </w:rPr>
              <w:t>у</w:t>
            </w:r>
            <w:r w:rsidRPr="00676001">
              <w:rPr>
                <w:rFonts w:ascii="Arial" w:hAnsi="Arial" w:cs="Arial"/>
                <w:sz w:val="20"/>
                <w:szCs w:val="20"/>
              </w:rPr>
              <w:t>правление имущественных и земельных отношений администрации округа</w:t>
            </w:r>
            <w:r w:rsidR="00697EBA" w:rsidRPr="0067600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97EBA" w:rsidRPr="00676001" w:rsidRDefault="00697EB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- Комиссия по делам несовершеннолетних и защите их прав Советского муниципального округа Ставропольского края</w:t>
            </w:r>
          </w:p>
        </w:tc>
      </w:tr>
      <w:tr w:rsidR="00E36386" w:rsidRPr="00676001" w:rsidTr="004C6A38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86" w:rsidRPr="00676001" w:rsidRDefault="00E3638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Программно-целевые инструменты Подпрограммы</w:t>
            </w:r>
            <w:r w:rsidR="00AA62DF" w:rsidRPr="00676001">
              <w:rPr>
                <w:rFonts w:ascii="Arial" w:hAnsi="Arial" w:cs="Arial"/>
                <w:sz w:val="20"/>
                <w:szCs w:val="20"/>
              </w:rPr>
              <w:t xml:space="preserve">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86" w:rsidRPr="00676001" w:rsidRDefault="00A0333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о</w:t>
            </w:r>
            <w:r w:rsidR="00E36386" w:rsidRPr="00676001">
              <w:rPr>
                <w:rFonts w:ascii="Arial" w:hAnsi="Arial" w:cs="Arial"/>
                <w:sz w:val="20"/>
                <w:szCs w:val="20"/>
              </w:rPr>
              <w:t>тсутствуют</w:t>
            </w:r>
          </w:p>
        </w:tc>
      </w:tr>
      <w:tr w:rsidR="00E36386" w:rsidRPr="00676001" w:rsidTr="004C6A38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6386" w:rsidRPr="00676001" w:rsidRDefault="00E3638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 xml:space="preserve">Задачи </w:t>
            </w:r>
          </w:p>
          <w:p w:rsidR="00E36386" w:rsidRPr="00676001" w:rsidRDefault="00E3638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Подпрограммы</w:t>
            </w:r>
            <w:r w:rsidR="00AA62DF" w:rsidRPr="00676001">
              <w:rPr>
                <w:rFonts w:ascii="Arial" w:hAnsi="Arial" w:cs="Arial"/>
                <w:sz w:val="20"/>
                <w:szCs w:val="20"/>
              </w:rPr>
              <w:t xml:space="preserve">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6386" w:rsidRPr="00676001" w:rsidRDefault="00E3638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95635" w:rsidRPr="00676001">
              <w:rPr>
                <w:rFonts w:ascii="Arial" w:hAnsi="Arial" w:cs="Arial"/>
                <w:sz w:val="20"/>
                <w:szCs w:val="20"/>
              </w:rPr>
              <w:t>организация мероприятий, направленных на профилактику незаконного потребления и оборота наркотических средств</w:t>
            </w:r>
            <w:r w:rsidR="0040629B" w:rsidRPr="00676001">
              <w:rPr>
                <w:rFonts w:ascii="Arial" w:hAnsi="Arial" w:cs="Arial"/>
                <w:sz w:val="20"/>
                <w:szCs w:val="20"/>
              </w:rPr>
              <w:t>,</w:t>
            </w:r>
            <w:r w:rsidR="00395635" w:rsidRPr="00676001">
              <w:rPr>
                <w:rFonts w:ascii="Arial" w:hAnsi="Arial" w:cs="Arial"/>
                <w:sz w:val="20"/>
                <w:szCs w:val="20"/>
              </w:rPr>
              <w:t xml:space="preserve"> среди несовершеннолетних и молодежи</w:t>
            </w:r>
            <w:r w:rsidRPr="0067600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F22AE" w:rsidRPr="00676001" w:rsidRDefault="00E3638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-</w:t>
            </w:r>
            <w:r w:rsidR="0060354C" w:rsidRPr="00676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629B" w:rsidRPr="00676001">
              <w:rPr>
                <w:rFonts w:ascii="Arial" w:hAnsi="Arial" w:cs="Arial"/>
                <w:sz w:val="20"/>
                <w:szCs w:val="20"/>
              </w:rPr>
              <w:t>организация</w:t>
            </w:r>
            <w:r w:rsidR="0060354C" w:rsidRPr="00676001">
              <w:rPr>
                <w:rFonts w:ascii="Arial" w:hAnsi="Arial" w:cs="Arial"/>
                <w:sz w:val="20"/>
                <w:szCs w:val="20"/>
              </w:rPr>
              <w:t xml:space="preserve"> работы </w:t>
            </w:r>
            <w:r w:rsidR="0040629B" w:rsidRPr="00676001"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="0060354C" w:rsidRPr="00676001">
              <w:rPr>
                <w:rFonts w:ascii="Arial" w:hAnsi="Arial" w:cs="Arial"/>
                <w:sz w:val="20"/>
                <w:szCs w:val="20"/>
              </w:rPr>
              <w:t>борьбе с незаконным потреблением и оборотом наркотиков</w:t>
            </w:r>
            <w:r w:rsidR="0040629B" w:rsidRPr="00676001">
              <w:rPr>
                <w:rFonts w:ascii="Arial" w:hAnsi="Arial" w:cs="Arial"/>
                <w:sz w:val="20"/>
                <w:szCs w:val="20"/>
              </w:rPr>
              <w:t xml:space="preserve"> на территории </w:t>
            </w:r>
            <w:r w:rsidR="0040629B" w:rsidRPr="00676001">
              <w:rPr>
                <w:rFonts w:ascii="Arial" w:hAnsi="Arial" w:cs="Arial"/>
                <w:sz w:val="20"/>
                <w:szCs w:val="20"/>
              </w:rPr>
              <w:lastRenderedPageBreak/>
              <w:t>округа</w:t>
            </w:r>
            <w:r w:rsidRPr="0067600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36386" w:rsidRPr="00676001" w:rsidRDefault="003F22A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- фор</w:t>
            </w:r>
            <w:r w:rsidR="00F6633F" w:rsidRPr="00676001">
              <w:rPr>
                <w:rFonts w:ascii="Arial" w:hAnsi="Arial" w:cs="Arial"/>
                <w:sz w:val="20"/>
                <w:szCs w:val="20"/>
              </w:rPr>
              <w:t xml:space="preserve">мирование общественного мнения, </w:t>
            </w:r>
            <w:r w:rsidRPr="00676001">
              <w:rPr>
                <w:rFonts w:ascii="Arial" w:hAnsi="Arial" w:cs="Arial"/>
                <w:sz w:val="20"/>
                <w:szCs w:val="20"/>
              </w:rPr>
              <w:t>направленного на популяризацию здорового образа жизни</w:t>
            </w:r>
            <w:r w:rsidR="00F6633F" w:rsidRPr="00676001">
              <w:rPr>
                <w:rFonts w:ascii="Arial" w:hAnsi="Arial" w:cs="Arial"/>
                <w:sz w:val="20"/>
                <w:szCs w:val="20"/>
              </w:rPr>
              <w:t xml:space="preserve"> и предупреждение</w:t>
            </w:r>
            <w:r w:rsidRPr="00676001">
              <w:rPr>
                <w:rFonts w:ascii="Arial" w:hAnsi="Arial" w:cs="Arial"/>
                <w:sz w:val="20"/>
                <w:szCs w:val="20"/>
              </w:rPr>
              <w:t xml:space="preserve"> употребления </w:t>
            </w:r>
            <w:r w:rsidR="00F6633F" w:rsidRPr="00676001">
              <w:rPr>
                <w:rFonts w:ascii="Arial" w:hAnsi="Arial" w:cs="Arial"/>
                <w:sz w:val="20"/>
                <w:szCs w:val="20"/>
              </w:rPr>
              <w:t>наркотиков</w:t>
            </w:r>
          </w:p>
        </w:tc>
      </w:tr>
      <w:tr w:rsidR="00E36386" w:rsidRPr="00676001" w:rsidTr="004C6A38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86" w:rsidRPr="00676001" w:rsidRDefault="00E3638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lastRenderedPageBreak/>
              <w:t>Показатели решения задач Подпрограммы</w:t>
            </w:r>
            <w:r w:rsidR="00AA62DF" w:rsidRPr="00676001">
              <w:rPr>
                <w:rFonts w:ascii="Arial" w:hAnsi="Arial" w:cs="Arial"/>
                <w:sz w:val="20"/>
                <w:szCs w:val="20"/>
              </w:rPr>
              <w:t xml:space="preserve">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24" w:rsidRPr="00676001" w:rsidRDefault="00A3312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- темп роста культурно массовых мероприятий, направленных на профилактику наркомании (к базовому году);</w:t>
            </w:r>
            <w:r w:rsidR="00C21059" w:rsidRPr="006760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3124" w:rsidRPr="00676001" w:rsidRDefault="00A3312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- удельный вес численности молодых людей, охваченных мероприятиями по основным направлениям молодежной политики;</w:t>
            </w:r>
          </w:p>
          <w:p w:rsidR="00A33124" w:rsidRPr="00676001" w:rsidRDefault="00A3312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- доля молодежи вовлеченной в добровольническую (волонтерскую) деятельность, в общем количестве граждан в возрасте от 7 до 35 лет;</w:t>
            </w:r>
          </w:p>
          <w:p w:rsidR="00A33124" w:rsidRPr="00676001" w:rsidRDefault="00A3312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- уровень первичной заболеваемости наркоманией в округе</w:t>
            </w:r>
            <w:r w:rsidR="00714E14" w:rsidRPr="0067600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33124" w:rsidRPr="00676001" w:rsidRDefault="0064024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- д</w:t>
            </w:r>
            <w:r w:rsidR="00A33124" w:rsidRPr="00676001">
              <w:rPr>
                <w:rFonts w:ascii="Arial" w:hAnsi="Arial" w:cs="Arial"/>
                <w:sz w:val="20"/>
                <w:szCs w:val="20"/>
              </w:rPr>
              <w:t>оля жителей округа, систематически занимающихся физической культурой и спортом;</w:t>
            </w:r>
          </w:p>
          <w:p w:rsidR="00A33124" w:rsidRPr="00676001" w:rsidRDefault="00A3312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- количество выявленных сайтов рекламирующих наркотики;</w:t>
            </w:r>
          </w:p>
          <w:p w:rsidR="00A33124" w:rsidRPr="00676001" w:rsidRDefault="00A3312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- количество уничтоженных надписей, содержащих ссылки на сайты рекламирующие наркотики;</w:t>
            </w:r>
          </w:p>
          <w:p w:rsidR="00A33124" w:rsidRPr="00676001" w:rsidRDefault="00A3312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- количество публикаций</w:t>
            </w:r>
            <w:r w:rsidR="00C21059" w:rsidRPr="00676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6001">
              <w:rPr>
                <w:rFonts w:ascii="Arial" w:hAnsi="Arial" w:cs="Arial"/>
                <w:sz w:val="20"/>
                <w:szCs w:val="20"/>
              </w:rPr>
              <w:t>по профилактике наркомании, размещенных в сети - Интернет и в печатных изданиях округа</w:t>
            </w:r>
          </w:p>
        </w:tc>
      </w:tr>
      <w:tr w:rsidR="00E36386" w:rsidRPr="00676001" w:rsidTr="004C6A38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86" w:rsidRPr="00676001" w:rsidRDefault="00E3638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Этапы и сроки реализации Подпрограммы</w:t>
            </w:r>
            <w:r w:rsidR="00AA62DF" w:rsidRPr="00676001">
              <w:rPr>
                <w:rFonts w:ascii="Arial" w:hAnsi="Arial" w:cs="Arial"/>
                <w:sz w:val="20"/>
                <w:szCs w:val="20"/>
              </w:rPr>
              <w:t xml:space="preserve">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86" w:rsidRPr="00676001" w:rsidRDefault="00697EB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С</w:t>
            </w:r>
            <w:r w:rsidR="00E36386" w:rsidRPr="00676001">
              <w:rPr>
                <w:rFonts w:ascii="Arial" w:hAnsi="Arial" w:cs="Arial"/>
                <w:sz w:val="20"/>
                <w:szCs w:val="20"/>
              </w:rPr>
              <w:t>рок реализации</w:t>
            </w:r>
            <w:r w:rsidR="00C21059" w:rsidRPr="00676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6386" w:rsidRPr="00676001">
              <w:rPr>
                <w:rFonts w:ascii="Arial" w:hAnsi="Arial" w:cs="Arial"/>
                <w:sz w:val="20"/>
                <w:szCs w:val="20"/>
              </w:rPr>
              <w:t>Подпрограммы:</w:t>
            </w:r>
          </w:p>
          <w:p w:rsidR="00E36386" w:rsidRPr="00676001" w:rsidRDefault="00287C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2023-2028</w:t>
            </w:r>
            <w:r w:rsidR="00E36386" w:rsidRPr="00676001">
              <w:rPr>
                <w:rFonts w:ascii="Arial" w:hAnsi="Arial" w:cs="Arial"/>
                <w:sz w:val="20"/>
                <w:szCs w:val="20"/>
              </w:rPr>
              <w:t xml:space="preserve"> годы</w:t>
            </w:r>
            <w:r w:rsidR="00697EBA" w:rsidRPr="0067600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36386" w:rsidRPr="00676001" w:rsidRDefault="00E3638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Этапы реализации</w:t>
            </w:r>
            <w:r w:rsidR="00C21059" w:rsidRPr="00676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6001">
              <w:rPr>
                <w:rFonts w:ascii="Arial" w:hAnsi="Arial" w:cs="Arial"/>
                <w:sz w:val="20"/>
                <w:szCs w:val="20"/>
              </w:rPr>
              <w:t>подпрограммы не выделяются</w:t>
            </w:r>
          </w:p>
        </w:tc>
      </w:tr>
      <w:tr w:rsidR="00E36386" w:rsidRPr="00676001" w:rsidTr="004C6A38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86" w:rsidRPr="00676001" w:rsidRDefault="00E3638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Объемы бюджетных ассигнований Подпрограммы</w:t>
            </w:r>
            <w:r w:rsidR="00AA62DF" w:rsidRPr="00676001">
              <w:rPr>
                <w:rFonts w:ascii="Arial" w:hAnsi="Arial" w:cs="Arial"/>
                <w:sz w:val="20"/>
                <w:szCs w:val="20"/>
              </w:rPr>
              <w:t xml:space="preserve">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86" w:rsidRPr="00676001" w:rsidRDefault="00697EB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О</w:t>
            </w:r>
            <w:r w:rsidR="00E36386" w:rsidRPr="00676001">
              <w:rPr>
                <w:rFonts w:ascii="Arial" w:hAnsi="Arial" w:cs="Arial"/>
                <w:sz w:val="20"/>
                <w:szCs w:val="20"/>
              </w:rPr>
              <w:t>бъемы бюджетных ассигнований Подпрограммы на пери</w:t>
            </w:r>
            <w:r w:rsidR="00287CD6" w:rsidRPr="00676001">
              <w:rPr>
                <w:rFonts w:ascii="Arial" w:hAnsi="Arial" w:cs="Arial"/>
                <w:sz w:val="20"/>
                <w:szCs w:val="20"/>
              </w:rPr>
              <w:t>од 2023-2028</w:t>
            </w:r>
            <w:r w:rsidR="00E36386" w:rsidRPr="00676001">
              <w:rPr>
                <w:rFonts w:ascii="Arial" w:hAnsi="Arial" w:cs="Arial"/>
                <w:sz w:val="20"/>
                <w:szCs w:val="20"/>
              </w:rPr>
              <w:t xml:space="preserve"> годы составляют </w:t>
            </w:r>
            <w:r w:rsidR="00576FCA" w:rsidRPr="00676001">
              <w:rPr>
                <w:rFonts w:ascii="Arial" w:hAnsi="Arial" w:cs="Arial"/>
                <w:sz w:val="20"/>
                <w:szCs w:val="20"/>
              </w:rPr>
              <w:t>8</w:t>
            </w:r>
            <w:r w:rsidR="006A4D83" w:rsidRPr="00676001">
              <w:rPr>
                <w:rFonts w:ascii="Arial" w:hAnsi="Arial" w:cs="Arial"/>
                <w:sz w:val="20"/>
                <w:szCs w:val="20"/>
              </w:rPr>
              <w:t>8</w:t>
            </w:r>
            <w:r w:rsidR="00287CD6" w:rsidRPr="00676001">
              <w:rPr>
                <w:rFonts w:ascii="Arial" w:hAnsi="Arial" w:cs="Arial"/>
                <w:sz w:val="20"/>
                <w:szCs w:val="20"/>
              </w:rPr>
              <w:t>0</w:t>
            </w:r>
            <w:r w:rsidR="00016992" w:rsidRPr="00676001">
              <w:rPr>
                <w:rFonts w:ascii="Arial" w:hAnsi="Arial" w:cs="Arial"/>
                <w:sz w:val="20"/>
                <w:szCs w:val="20"/>
              </w:rPr>
              <w:t>,00</w:t>
            </w:r>
            <w:r w:rsidR="00E36386" w:rsidRPr="00676001">
              <w:rPr>
                <w:rFonts w:ascii="Arial" w:hAnsi="Arial" w:cs="Arial"/>
                <w:sz w:val="20"/>
                <w:szCs w:val="20"/>
              </w:rPr>
              <w:t xml:space="preserve"> тыс. руб., (выпадающие доходы – 00,00 тыс. руб.), в том числе по годам реализации: </w:t>
            </w:r>
          </w:p>
          <w:p w:rsidR="00E36386" w:rsidRPr="00676001" w:rsidRDefault="00287C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в 2023</w:t>
            </w:r>
            <w:r w:rsidR="00E36386" w:rsidRPr="00676001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6A4D83" w:rsidRPr="00676001">
              <w:rPr>
                <w:rFonts w:ascii="Arial" w:hAnsi="Arial" w:cs="Arial"/>
                <w:sz w:val="20"/>
                <w:szCs w:val="20"/>
              </w:rPr>
              <w:t>10</w:t>
            </w:r>
            <w:r w:rsidRPr="00676001">
              <w:rPr>
                <w:rFonts w:ascii="Arial" w:hAnsi="Arial" w:cs="Arial"/>
                <w:sz w:val="20"/>
                <w:szCs w:val="20"/>
              </w:rPr>
              <w:t>5</w:t>
            </w:r>
            <w:r w:rsidR="00E36386" w:rsidRPr="00676001">
              <w:rPr>
                <w:rFonts w:ascii="Arial" w:hAnsi="Arial" w:cs="Arial"/>
                <w:sz w:val="20"/>
                <w:szCs w:val="20"/>
              </w:rPr>
              <w:t>,00 тыс. руб. (выпадающие доходы – 00,00 тыс. руб.);</w:t>
            </w:r>
          </w:p>
          <w:p w:rsidR="00E36386" w:rsidRPr="00676001" w:rsidRDefault="00287C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в 2024</w:t>
            </w:r>
            <w:r w:rsidR="00E36386" w:rsidRPr="00676001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016992" w:rsidRPr="00676001">
              <w:rPr>
                <w:rFonts w:ascii="Arial" w:hAnsi="Arial" w:cs="Arial"/>
                <w:sz w:val="20"/>
                <w:szCs w:val="20"/>
              </w:rPr>
              <w:t>1</w:t>
            </w:r>
            <w:r w:rsidR="00576FCA" w:rsidRPr="00676001">
              <w:rPr>
                <w:rFonts w:ascii="Arial" w:hAnsi="Arial" w:cs="Arial"/>
                <w:sz w:val="20"/>
                <w:szCs w:val="20"/>
              </w:rPr>
              <w:t>5</w:t>
            </w:r>
            <w:r w:rsidRPr="00676001">
              <w:rPr>
                <w:rFonts w:ascii="Arial" w:hAnsi="Arial" w:cs="Arial"/>
                <w:sz w:val="20"/>
                <w:szCs w:val="20"/>
              </w:rPr>
              <w:t>5</w:t>
            </w:r>
            <w:r w:rsidR="00E36386" w:rsidRPr="00676001">
              <w:rPr>
                <w:rFonts w:ascii="Arial" w:hAnsi="Arial" w:cs="Arial"/>
                <w:sz w:val="20"/>
                <w:szCs w:val="20"/>
              </w:rPr>
              <w:t>,00 тыс. руб. (выпадающие доходы – 00,00 тыс. руб.);</w:t>
            </w:r>
          </w:p>
          <w:p w:rsidR="00E36386" w:rsidRPr="00676001" w:rsidRDefault="00E3638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в</w:t>
            </w:r>
            <w:r w:rsidR="00287CD6" w:rsidRPr="00676001">
              <w:rPr>
                <w:rFonts w:ascii="Arial" w:hAnsi="Arial" w:cs="Arial"/>
                <w:sz w:val="20"/>
                <w:szCs w:val="20"/>
              </w:rPr>
              <w:t xml:space="preserve"> 2025</w:t>
            </w:r>
            <w:r w:rsidRPr="00676001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287CD6" w:rsidRPr="00676001">
              <w:rPr>
                <w:rFonts w:ascii="Arial" w:hAnsi="Arial" w:cs="Arial"/>
                <w:sz w:val="20"/>
                <w:szCs w:val="20"/>
              </w:rPr>
              <w:t>1</w:t>
            </w:r>
            <w:r w:rsidR="00576FCA" w:rsidRPr="00676001">
              <w:rPr>
                <w:rFonts w:ascii="Arial" w:hAnsi="Arial" w:cs="Arial"/>
                <w:sz w:val="20"/>
                <w:szCs w:val="20"/>
              </w:rPr>
              <w:t>5</w:t>
            </w:r>
            <w:r w:rsidR="00287CD6" w:rsidRPr="00676001">
              <w:rPr>
                <w:rFonts w:ascii="Arial" w:hAnsi="Arial" w:cs="Arial"/>
                <w:sz w:val="20"/>
                <w:szCs w:val="20"/>
              </w:rPr>
              <w:t>5</w:t>
            </w:r>
            <w:r w:rsidR="00016992" w:rsidRPr="00676001">
              <w:rPr>
                <w:rFonts w:ascii="Arial" w:hAnsi="Arial" w:cs="Arial"/>
                <w:sz w:val="20"/>
                <w:szCs w:val="20"/>
              </w:rPr>
              <w:t>,00</w:t>
            </w:r>
            <w:r w:rsidRPr="00676001">
              <w:rPr>
                <w:rFonts w:ascii="Arial" w:hAnsi="Arial" w:cs="Arial"/>
                <w:sz w:val="20"/>
                <w:szCs w:val="20"/>
              </w:rPr>
              <w:t xml:space="preserve"> тыс. руб. (выпадающие доходы – 00,00 тыс. руб.);</w:t>
            </w:r>
          </w:p>
          <w:p w:rsidR="00E36386" w:rsidRPr="00676001" w:rsidRDefault="00287C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в 2026</w:t>
            </w:r>
            <w:r w:rsidR="00E36386" w:rsidRPr="00676001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016992" w:rsidRPr="00676001">
              <w:rPr>
                <w:rFonts w:ascii="Arial" w:hAnsi="Arial" w:cs="Arial"/>
                <w:sz w:val="20"/>
                <w:szCs w:val="20"/>
              </w:rPr>
              <w:t>1</w:t>
            </w:r>
            <w:r w:rsidR="00576FCA" w:rsidRPr="00676001">
              <w:rPr>
                <w:rFonts w:ascii="Arial" w:hAnsi="Arial" w:cs="Arial"/>
                <w:sz w:val="20"/>
                <w:szCs w:val="20"/>
              </w:rPr>
              <w:t>5</w:t>
            </w:r>
            <w:r w:rsidR="00016992" w:rsidRPr="00676001">
              <w:rPr>
                <w:rFonts w:ascii="Arial" w:hAnsi="Arial" w:cs="Arial"/>
                <w:sz w:val="20"/>
                <w:szCs w:val="20"/>
              </w:rPr>
              <w:t>5,00</w:t>
            </w:r>
            <w:r w:rsidR="00E36386" w:rsidRPr="00676001">
              <w:rPr>
                <w:rFonts w:ascii="Arial" w:hAnsi="Arial" w:cs="Arial"/>
                <w:sz w:val="20"/>
                <w:szCs w:val="20"/>
              </w:rPr>
              <w:t xml:space="preserve"> тыс. руб. (выпадающие доходы – 00,00 тыс. руб.);</w:t>
            </w:r>
          </w:p>
          <w:p w:rsidR="00E36386" w:rsidRPr="00676001" w:rsidRDefault="00287C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в 2027</w:t>
            </w:r>
            <w:r w:rsidR="00E36386" w:rsidRPr="00676001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016992" w:rsidRPr="00676001">
              <w:rPr>
                <w:rFonts w:ascii="Arial" w:hAnsi="Arial" w:cs="Arial"/>
                <w:sz w:val="20"/>
                <w:szCs w:val="20"/>
              </w:rPr>
              <w:t>1</w:t>
            </w:r>
            <w:r w:rsidR="00576FCA" w:rsidRPr="00676001">
              <w:rPr>
                <w:rFonts w:ascii="Arial" w:hAnsi="Arial" w:cs="Arial"/>
                <w:sz w:val="20"/>
                <w:szCs w:val="20"/>
              </w:rPr>
              <w:t>5</w:t>
            </w:r>
            <w:r w:rsidR="00016992" w:rsidRPr="00676001">
              <w:rPr>
                <w:rFonts w:ascii="Arial" w:hAnsi="Arial" w:cs="Arial"/>
                <w:sz w:val="20"/>
                <w:szCs w:val="20"/>
              </w:rPr>
              <w:t>5,00</w:t>
            </w:r>
            <w:r w:rsidR="00E36386" w:rsidRPr="00676001">
              <w:rPr>
                <w:rFonts w:ascii="Arial" w:hAnsi="Arial" w:cs="Arial"/>
                <w:sz w:val="20"/>
                <w:szCs w:val="20"/>
              </w:rPr>
              <w:t xml:space="preserve"> тыс. руб. (выпадающие доходы – 00,00 тыс. руб.);</w:t>
            </w:r>
          </w:p>
          <w:p w:rsidR="00E36386" w:rsidRPr="00676001" w:rsidRDefault="00287C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в 2028</w:t>
            </w:r>
            <w:r w:rsidR="00E36386" w:rsidRPr="00676001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016992" w:rsidRPr="00676001">
              <w:rPr>
                <w:rFonts w:ascii="Arial" w:hAnsi="Arial" w:cs="Arial"/>
                <w:sz w:val="20"/>
                <w:szCs w:val="20"/>
              </w:rPr>
              <w:t>1</w:t>
            </w:r>
            <w:r w:rsidR="00576FCA" w:rsidRPr="00676001">
              <w:rPr>
                <w:rFonts w:ascii="Arial" w:hAnsi="Arial" w:cs="Arial"/>
                <w:sz w:val="20"/>
                <w:szCs w:val="20"/>
              </w:rPr>
              <w:t>5</w:t>
            </w:r>
            <w:r w:rsidR="00016992" w:rsidRPr="00676001">
              <w:rPr>
                <w:rFonts w:ascii="Arial" w:hAnsi="Arial" w:cs="Arial"/>
                <w:sz w:val="20"/>
                <w:szCs w:val="20"/>
              </w:rPr>
              <w:t>5,00</w:t>
            </w:r>
            <w:r w:rsidR="00E36386" w:rsidRPr="00676001">
              <w:rPr>
                <w:rFonts w:ascii="Arial" w:hAnsi="Arial" w:cs="Arial"/>
                <w:sz w:val="20"/>
                <w:szCs w:val="20"/>
              </w:rPr>
              <w:t xml:space="preserve"> тыс. руб. (выпад</w:t>
            </w:r>
            <w:r w:rsidR="00714E14" w:rsidRPr="00676001">
              <w:rPr>
                <w:rFonts w:ascii="Arial" w:hAnsi="Arial" w:cs="Arial"/>
                <w:sz w:val="20"/>
                <w:szCs w:val="20"/>
              </w:rPr>
              <w:t>ающие доходы – 00,00 тыс. руб.), из них:</w:t>
            </w:r>
          </w:p>
          <w:p w:rsidR="00E36386" w:rsidRPr="00676001" w:rsidRDefault="00E3638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за счет средств бюджета Российской Федерации (далее - ФБ) – 0</w:t>
            </w:r>
            <w:r w:rsidR="0054706A" w:rsidRPr="00676001">
              <w:rPr>
                <w:rFonts w:ascii="Arial" w:hAnsi="Arial" w:cs="Arial"/>
                <w:sz w:val="20"/>
                <w:szCs w:val="20"/>
              </w:rPr>
              <w:t>0</w:t>
            </w:r>
            <w:r w:rsidRPr="00676001">
              <w:rPr>
                <w:rFonts w:ascii="Arial" w:hAnsi="Arial" w:cs="Arial"/>
                <w:sz w:val="20"/>
                <w:szCs w:val="20"/>
              </w:rPr>
              <w:t>,00 тыс. руб., в том числе по годам реализации:</w:t>
            </w:r>
          </w:p>
          <w:p w:rsidR="00E36386" w:rsidRPr="00676001" w:rsidRDefault="00E3638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287CD6" w:rsidRPr="00676001">
              <w:rPr>
                <w:rFonts w:ascii="Arial" w:hAnsi="Arial" w:cs="Arial"/>
                <w:sz w:val="20"/>
                <w:szCs w:val="20"/>
              </w:rPr>
              <w:t>2023</w:t>
            </w:r>
            <w:r w:rsidRPr="00676001">
              <w:rPr>
                <w:rFonts w:ascii="Arial" w:hAnsi="Arial" w:cs="Arial"/>
                <w:sz w:val="20"/>
                <w:szCs w:val="20"/>
              </w:rPr>
              <w:t xml:space="preserve"> году – 0</w:t>
            </w:r>
            <w:r w:rsidR="0054706A" w:rsidRPr="00676001">
              <w:rPr>
                <w:rFonts w:ascii="Arial" w:hAnsi="Arial" w:cs="Arial"/>
                <w:sz w:val="20"/>
                <w:szCs w:val="20"/>
              </w:rPr>
              <w:t>0</w:t>
            </w:r>
            <w:r w:rsidRPr="00676001">
              <w:rPr>
                <w:rFonts w:ascii="Arial" w:hAnsi="Arial" w:cs="Arial"/>
                <w:sz w:val="20"/>
                <w:szCs w:val="20"/>
              </w:rPr>
              <w:t>,00 тыс. руб.;</w:t>
            </w:r>
          </w:p>
          <w:p w:rsidR="00E36386" w:rsidRPr="00676001" w:rsidRDefault="00E3638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287CD6" w:rsidRPr="00676001">
              <w:rPr>
                <w:rFonts w:ascii="Arial" w:hAnsi="Arial" w:cs="Arial"/>
                <w:sz w:val="20"/>
                <w:szCs w:val="20"/>
              </w:rPr>
              <w:t>2024</w:t>
            </w:r>
            <w:r w:rsidRPr="00676001">
              <w:rPr>
                <w:rFonts w:ascii="Arial" w:hAnsi="Arial" w:cs="Arial"/>
                <w:sz w:val="20"/>
                <w:szCs w:val="20"/>
              </w:rPr>
              <w:t xml:space="preserve"> году – 0</w:t>
            </w:r>
            <w:r w:rsidR="0054706A" w:rsidRPr="00676001">
              <w:rPr>
                <w:rFonts w:ascii="Arial" w:hAnsi="Arial" w:cs="Arial"/>
                <w:sz w:val="20"/>
                <w:szCs w:val="20"/>
              </w:rPr>
              <w:t>0</w:t>
            </w:r>
            <w:r w:rsidRPr="00676001">
              <w:rPr>
                <w:rFonts w:ascii="Arial" w:hAnsi="Arial" w:cs="Arial"/>
                <w:sz w:val="20"/>
                <w:szCs w:val="20"/>
              </w:rPr>
              <w:t>,00 тыс. руб.;</w:t>
            </w:r>
          </w:p>
          <w:p w:rsidR="00E36386" w:rsidRPr="00676001" w:rsidRDefault="00287C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в 2025</w:t>
            </w:r>
            <w:r w:rsidR="00E36386" w:rsidRPr="00676001">
              <w:rPr>
                <w:rFonts w:ascii="Arial" w:hAnsi="Arial" w:cs="Arial"/>
                <w:sz w:val="20"/>
                <w:szCs w:val="20"/>
              </w:rPr>
              <w:t xml:space="preserve"> году – 0</w:t>
            </w:r>
            <w:r w:rsidR="0054706A" w:rsidRPr="00676001">
              <w:rPr>
                <w:rFonts w:ascii="Arial" w:hAnsi="Arial" w:cs="Arial"/>
                <w:sz w:val="20"/>
                <w:szCs w:val="20"/>
              </w:rPr>
              <w:t>0</w:t>
            </w:r>
            <w:r w:rsidR="00E36386" w:rsidRPr="00676001">
              <w:rPr>
                <w:rFonts w:ascii="Arial" w:hAnsi="Arial" w:cs="Arial"/>
                <w:sz w:val="20"/>
                <w:szCs w:val="20"/>
              </w:rPr>
              <w:t>,00 тыс. руб.;</w:t>
            </w:r>
          </w:p>
          <w:p w:rsidR="00E36386" w:rsidRPr="00676001" w:rsidRDefault="00E3638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287CD6" w:rsidRPr="00676001">
              <w:rPr>
                <w:rFonts w:ascii="Arial" w:hAnsi="Arial" w:cs="Arial"/>
                <w:sz w:val="20"/>
                <w:szCs w:val="20"/>
              </w:rPr>
              <w:t>2026</w:t>
            </w:r>
            <w:r w:rsidRPr="00676001">
              <w:rPr>
                <w:rFonts w:ascii="Arial" w:hAnsi="Arial" w:cs="Arial"/>
                <w:sz w:val="20"/>
                <w:szCs w:val="20"/>
              </w:rPr>
              <w:t xml:space="preserve"> году – 0</w:t>
            </w:r>
            <w:r w:rsidR="0054706A" w:rsidRPr="00676001">
              <w:rPr>
                <w:rFonts w:ascii="Arial" w:hAnsi="Arial" w:cs="Arial"/>
                <w:sz w:val="20"/>
                <w:szCs w:val="20"/>
              </w:rPr>
              <w:t>0</w:t>
            </w:r>
            <w:r w:rsidRPr="00676001">
              <w:rPr>
                <w:rFonts w:ascii="Arial" w:hAnsi="Arial" w:cs="Arial"/>
                <w:sz w:val="20"/>
                <w:szCs w:val="20"/>
              </w:rPr>
              <w:t>,00 тыс. руб.;</w:t>
            </w:r>
          </w:p>
          <w:p w:rsidR="00E36386" w:rsidRPr="00676001" w:rsidRDefault="00E3638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287CD6" w:rsidRPr="00676001">
              <w:rPr>
                <w:rFonts w:ascii="Arial" w:hAnsi="Arial" w:cs="Arial"/>
                <w:sz w:val="20"/>
                <w:szCs w:val="20"/>
              </w:rPr>
              <w:t>2027</w:t>
            </w:r>
            <w:r w:rsidRPr="00676001">
              <w:rPr>
                <w:rFonts w:ascii="Arial" w:hAnsi="Arial" w:cs="Arial"/>
                <w:sz w:val="20"/>
                <w:szCs w:val="20"/>
              </w:rPr>
              <w:t xml:space="preserve"> году – 0</w:t>
            </w:r>
            <w:r w:rsidR="0054706A" w:rsidRPr="00676001">
              <w:rPr>
                <w:rFonts w:ascii="Arial" w:hAnsi="Arial" w:cs="Arial"/>
                <w:sz w:val="20"/>
                <w:szCs w:val="20"/>
              </w:rPr>
              <w:t>0</w:t>
            </w:r>
            <w:r w:rsidRPr="00676001">
              <w:rPr>
                <w:rFonts w:ascii="Arial" w:hAnsi="Arial" w:cs="Arial"/>
                <w:sz w:val="20"/>
                <w:szCs w:val="20"/>
              </w:rPr>
              <w:t>,00 тыс. руб.;</w:t>
            </w:r>
          </w:p>
          <w:p w:rsidR="00E36386" w:rsidRPr="00676001" w:rsidRDefault="00E3638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813951" w:rsidRPr="00676001">
              <w:rPr>
                <w:rFonts w:ascii="Arial" w:hAnsi="Arial" w:cs="Arial"/>
                <w:sz w:val="20"/>
                <w:szCs w:val="20"/>
              </w:rPr>
              <w:t>2028 году – 0</w:t>
            </w:r>
            <w:r w:rsidR="0054706A" w:rsidRPr="00676001">
              <w:rPr>
                <w:rFonts w:ascii="Arial" w:hAnsi="Arial" w:cs="Arial"/>
                <w:sz w:val="20"/>
                <w:szCs w:val="20"/>
              </w:rPr>
              <w:t>0</w:t>
            </w:r>
            <w:r w:rsidR="00813951" w:rsidRPr="00676001">
              <w:rPr>
                <w:rFonts w:ascii="Arial" w:hAnsi="Arial" w:cs="Arial"/>
                <w:sz w:val="20"/>
                <w:szCs w:val="20"/>
              </w:rPr>
              <w:t>,00 тыс. руб.,</w:t>
            </w:r>
          </w:p>
          <w:p w:rsidR="00E36386" w:rsidRPr="00676001" w:rsidRDefault="00E3638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за счет средств бюджета Ставропольского края (далее – КБ) - 0</w:t>
            </w:r>
            <w:r w:rsidR="0054706A" w:rsidRPr="00676001">
              <w:rPr>
                <w:rFonts w:ascii="Arial" w:hAnsi="Arial" w:cs="Arial"/>
                <w:sz w:val="20"/>
                <w:szCs w:val="20"/>
              </w:rPr>
              <w:t>0</w:t>
            </w:r>
            <w:r w:rsidRPr="00676001">
              <w:rPr>
                <w:rFonts w:ascii="Arial" w:hAnsi="Arial" w:cs="Arial"/>
                <w:sz w:val="20"/>
                <w:szCs w:val="20"/>
              </w:rPr>
              <w:t>,00 тыс. руб., в том числе по годам реализации:</w:t>
            </w:r>
          </w:p>
          <w:p w:rsidR="00287CD6" w:rsidRPr="00676001" w:rsidRDefault="00287C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в 2023 году – 0</w:t>
            </w:r>
            <w:r w:rsidR="0054706A" w:rsidRPr="00676001">
              <w:rPr>
                <w:rFonts w:ascii="Arial" w:hAnsi="Arial" w:cs="Arial"/>
                <w:sz w:val="20"/>
                <w:szCs w:val="20"/>
              </w:rPr>
              <w:t>0</w:t>
            </w:r>
            <w:r w:rsidRPr="00676001">
              <w:rPr>
                <w:rFonts w:ascii="Arial" w:hAnsi="Arial" w:cs="Arial"/>
                <w:sz w:val="20"/>
                <w:szCs w:val="20"/>
              </w:rPr>
              <w:t>,00 тыс. руб.;</w:t>
            </w:r>
          </w:p>
          <w:p w:rsidR="00287CD6" w:rsidRPr="00676001" w:rsidRDefault="00287C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в 2024 году – 0</w:t>
            </w:r>
            <w:r w:rsidR="0054706A" w:rsidRPr="00676001">
              <w:rPr>
                <w:rFonts w:ascii="Arial" w:hAnsi="Arial" w:cs="Arial"/>
                <w:sz w:val="20"/>
                <w:szCs w:val="20"/>
              </w:rPr>
              <w:t>0</w:t>
            </w:r>
            <w:r w:rsidRPr="00676001">
              <w:rPr>
                <w:rFonts w:ascii="Arial" w:hAnsi="Arial" w:cs="Arial"/>
                <w:sz w:val="20"/>
                <w:szCs w:val="20"/>
              </w:rPr>
              <w:t>,00 тыс. руб.;</w:t>
            </w:r>
          </w:p>
          <w:p w:rsidR="00287CD6" w:rsidRPr="00676001" w:rsidRDefault="00287C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в 2025 году – 0</w:t>
            </w:r>
            <w:r w:rsidR="0054706A" w:rsidRPr="00676001">
              <w:rPr>
                <w:rFonts w:ascii="Arial" w:hAnsi="Arial" w:cs="Arial"/>
                <w:sz w:val="20"/>
                <w:szCs w:val="20"/>
              </w:rPr>
              <w:t>0</w:t>
            </w:r>
            <w:r w:rsidRPr="00676001">
              <w:rPr>
                <w:rFonts w:ascii="Arial" w:hAnsi="Arial" w:cs="Arial"/>
                <w:sz w:val="20"/>
                <w:szCs w:val="20"/>
              </w:rPr>
              <w:t>,00 тыс. руб.;</w:t>
            </w:r>
          </w:p>
          <w:p w:rsidR="00287CD6" w:rsidRPr="00676001" w:rsidRDefault="00287C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в 2026 году – 0</w:t>
            </w:r>
            <w:r w:rsidR="0054706A" w:rsidRPr="00676001">
              <w:rPr>
                <w:rFonts w:ascii="Arial" w:hAnsi="Arial" w:cs="Arial"/>
                <w:sz w:val="20"/>
                <w:szCs w:val="20"/>
              </w:rPr>
              <w:t>0</w:t>
            </w:r>
            <w:r w:rsidRPr="00676001">
              <w:rPr>
                <w:rFonts w:ascii="Arial" w:hAnsi="Arial" w:cs="Arial"/>
                <w:sz w:val="20"/>
                <w:szCs w:val="20"/>
              </w:rPr>
              <w:t>,00 тыс. руб.;</w:t>
            </w:r>
          </w:p>
          <w:p w:rsidR="00287CD6" w:rsidRPr="00676001" w:rsidRDefault="00287C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в 2027 году – 0</w:t>
            </w:r>
            <w:r w:rsidR="0054706A" w:rsidRPr="00676001">
              <w:rPr>
                <w:rFonts w:ascii="Arial" w:hAnsi="Arial" w:cs="Arial"/>
                <w:sz w:val="20"/>
                <w:szCs w:val="20"/>
              </w:rPr>
              <w:t>0</w:t>
            </w:r>
            <w:r w:rsidRPr="00676001">
              <w:rPr>
                <w:rFonts w:ascii="Arial" w:hAnsi="Arial" w:cs="Arial"/>
                <w:sz w:val="20"/>
                <w:szCs w:val="20"/>
              </w:rPr>
              <w:t>,00 тыс. руб.;</w:t>
            </w:r>
          </w:p>
          <w:p w:rsidR="00E36386" w:rsidRPr="00676001" w:rsidRDefault="00287C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813951" w:rsidRPr="00676001">
              <w:rPr>
                <w:rFonts w:ascii="Arial" w:hAnsi="Arial" w:cs="Arial"/>
                <w:sz w:val="20"/>
                <w:szCs w:val="20"/>
              </w:rPr>
              <w:t>2028 году – 0</w:t>
            </w:r>
            <w:r w:rsidR="0054706A" w:rsidRPr="00676001">
              <w:rPr>
                <w:rFonts w:ascii="Arial" w:hAnsi="Arial" w:cs="Arial"/>
                <w:sz w:val="20"/>
                <w:szCs w:val="20"/>
              </w:rPr>
              <w:t>0</w:t>
            </w:r>
            <w:r w:rsidR="00813951" w:rsidRPr="00676001">
              <w:rPr>
                <w:rFonts w:ascii="Arial" w:hAnsi="Arial" w:cs="Arial"/>
                <w:sz w:val="20"/>
                <w:szCs w:val="20"/>
              </w:rPr>
              <w:t>,00 тыс. руб.,</w:t>
            </w:r>
          </w:p>
          <w:p w:rsidR="00E36386" w:rsidRPr="00676001" w:rsidRDefault="00E3638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за счет средств бюджета округа (далее –</w:t>
            </w:r>
            <w:r w:rsidR="0054706A" w:rsidRPr="00676001">
              <w:rPr>
                <w:rFonts w:ascii="Arial" w:hAnsi="Arial" w:cs="Arial"/>
                <w:sz w:val="20"/>
                <w:szCs w:val="20"/>
              </w:rPr>
              <w:t>МБ</w:t>
            </w:r>
            <w:r w:rsidRPr="00676001">
              <w:rPr>
                <w:rFonts w:ascii="Arial" w:hAnsi="Arial" w:cs="Arial"/>
                <w:sz w:val="20"/>
                <w:szCs w:val="20"/>
              </w:rPr>
              <w:t xml:space="preserve">) – </w:t>
            </w:r>
            <w:r w:rsidR="0054706A" w:rsidRPr="00676001">
              <w:rPr>
                <w:rFonts w:ascii="Arial" w:hAnsi="Arial" w:cs="Arial"/>
                <w:sz w:val="20"/>
                <w:szCs w:val="20"/>
              </w:rPr>
              <w:t>8</w:t>
            </w:r>
            <w:r w:rsidR="006A4D83" w:rsidRPr="00676001">
              <w:rPr>
                <w:rFonts w:ascii="Arial" w:hAnsi="Arial" w:cs="Arial"/>
                <w:sz w:val="20"/>
                <w:szCs w:val="20"/>
              </w:rPr>
              <w:t>8</w:t>
            </w:r>
            <w:r w:rsidR="00287CD6" w:rsidRPr="00676001">
              <w:rPr>
                <w:rFonts w:ascii="Arial" w:hAnsi="Arial" w:cs="Arial"/>
                <w:sz w:val="20"/>
                <w:szCs w:val="20"/>
              </w:rPr>
              <w:t>0</w:t>
            </w:r>
            <w:r w:rsidR="00016992" w:rsidRPr="00676001">
              <w:rPr>
                <w:rFonts w:ascii="Arial" w:hAnsi="Arial" w:cs="Arial"/>
                <w:sz w:val="20"/>
                <w:szCs w:val="20"/>
              </w:rPr>
              <w:t>,00</w:t>
            </w:r>
            <w:r w:rsidRPr="00676001">
              <w:rPr>
                <w:rFonts w:ascii="Arial" w:hAnsi="Arial" w:cs="Arial"/>
                <w:sz w:val="20"/>
                <w:szCs w:val="20"/>
              </w:rPr>
              <w:t xml:space="preserve"> тыс. руб., (выпадающие доходы – 00,00 тыс. руб.), в </w:t>
            </w:r>
            <w:r w:rsidRPr="00676001">
              <w:rPr>
                <w:rFonts w:ascii="Arial" w:hAnsi="Arial" w:cs="Arial"/>
                <w:sz w:val="20"/>
                <w:szCs w:val="20"/>
              </w:rPr>
              <w:lastRenderedPageBreak/>
              <w:t>том числе по годам реализации:</w:t>
            </w:r>
          </w:p>
          <w:p w:rsidR="00287CD6" w:rsidRPr="00676001" w:rsidRDefault="006A4D8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в 2023 году – 10</w:t>
            </w:r>
            <w:r w:rsidR="00287CD6" w:rsidRPr="00676001">
              <w:rPr>
                <w:rFonts w:ascii="Arial" w:hAnsi="Arial" w:cs="Arial"/>
                <w:sz w:val="20"/>
                <w:szCs w:val="20"/>
              </w:rPr>
              <w:t>5,00 тыс. руб. (выпадающие доходы – 00,00 тыс. руб.);</w:t>
            </w:r>
          </w:p>
          <w:p w:rsidR="00287CD6" w:rsidRPr="00676001" w:rsidRDefault="00287C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в 2024 году – 1</w:t>
            </w:r>
            <w:r w:rsidR="0054706A" w:rsidRPr="00676001">
              <w:rPr>
                <w:rFonts w:ascii="Arial" w:hAnsi="Arial" w:cs="Arial"/>
                <w:sz w:val="20"/>
                <w:szCs w:val="20"/>
              </w:rPr>
              <w:t>5</w:t>
            </w:r>
            <w:r w:rsidRPr="00676001">
              <w:rPr>
                <w:rFonts w:ascii="Arial" w:hAnsi="Arial" w:cs="Arial"/>
                <w:sz w:val="20"/>
                <w:szCs w:val="20"/>
              </w:rPr>
              <w:t>5,00 тыс. руб. (выпадающие доходы – 00,00 тыс. руб.);</w:t>
            </w:r>
          </w:p>
          <w:p w:rsidR="00287CD6" w:rsidRPr="00676001" w:rsidRDefault="00287C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в 2025 году – 1</w:t>
            </w:r>
            <w:r w:rsidR="0054706A" w:rsidRPr="00676001">
              <w:rPr>
                <w:rFonts w:ascii="Arial" w:hAnsi="Arial" w:cs="Arial"/>
                <w:sz w:val="20"/>
                <w:szCs w:val="20"/>
              </w:rPr>
              <w:t>5</w:t>
            </w:r>
            <w:r w:rsidRPr="00676001">
              <w:rPr>
                <w:rFonts w:ascii="Arial" w:hAnsi="Arial" w:cs="Arial"/>
                <w:sz w:val="20"/>
                <w:szCs w:val="20"/>
              </w:rPr>
              <w:t>5,00 тыс. руб. (выпадающие доходы – 00,00 тыс. руб.);</w:t>
            </w:r>
          </w:p>
          <w:p w:rsidR="00287CD6" w:rsidRPr="00676001" w:rsidRDefault="00287C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в 2026 году – 1</w:t>
            </w:r>
            <w:r w:rsidR="0054706A" w:rsidRPr="00676001">
              <w:rPr>
                <w:rFonts w:ascii="Arial" w:hAnsi="Arial" w:cs="Arial"/>
                <w:sz w:val="20"/>
                <w:szCs w:val="20"/>
              </w:rPr>
              <w:t>5</w:t>
            </w:r>
            <w:r w:rsidRPr="00676001">
              <w:rPr>
                <w:rFonts w:ascii="Arial" w:hAnsi="Arial" w:cs="Arial"/>
                <w:sz w:val="20"/>
                <w:szCs w:val="20"/>
              </w:rPr>
              <w:t>5,00 тыс. руб. (выпадающие доходы – 00,00 тыс. руб.);</w:t>
            </w:r>
          </w:p>
          <w:p w:rsidR="00287CD6" w:rsidRPr="00676001" w:rsidRDefault="00287C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в 2027 году – 1</w:t>
            </w:r>
            <w:r w:rsidR="0054706A" w:rsidRPr="00676001">
              <w:rPr>
                <w:rFonts w:ascii="Arial" w:hAnsi="Arial" w:cs="Arial"/>
                <w:sz w:val="20"/>
                <w:szCs w:val="20"/>
              </w:rPr>
              <w:t>5</w:t>
            </w:r>
            <w:r w:rsidRPr="00676001">
              <w:rPr>
                <w:rFonts w:ascii="Arial" w:hAnsi="Arial" w:cs="Arial"/>
                <w:sz w:val="20"/>
                <w:szCs w:val="20"/>
              </w:rPr>
              <w:t>5,00 тыс. руб. (выпадающие доходы – 00,00 тыс. руб.);</w:t>
            </w:r>
          </w:p>
          <w:p w:rsidR="00287CD6" w:rsidRPr="00676001" w:rsidRDefault="00287C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в 2028 году – 1</w:t>
            </w:r>
            <w:r w:rsidR="0054706A" w:rsidRPr="00676001">
              <w:rPr>
                <w:rFonts w:ascii="Arial" w:hAnsi="Arial" w:cs="Arial"/>
                <w:sz w:val="20"/>
                <w:szCs w:val="20"/>
              </w:rPr>
              <w:t>5</w:t>
            </w:r>
            <w:r w:rsidRPr="00676001">
              <w:rPr>
                <w:rFonts w:ascii="Arial" w:hAnsi="Arial" w:cs="Arial"/>
                <w:sz w:val="20"/>
                <w:szCs w:val="20"/>
              </w:rPr>
              <w:t>5,00 тыс. руб. (выпад</w:t>
            </w:r>
            <w:r w:rsidR="00813951" w:rsidRPr="00676001">
              <w:rPr>
                <w:rFonts w:ascii="Arial" w:hAnsi="Arial" w:cs="Arial"/>
                <w:sz w:val="20"/>
                <w:szCs w:val="20"/>
              </w:rPr>
              <w:t>ающие доходы – 00,00 тыс. руб.),</w:t>
            </w:r>
          </w:p>
          <w:p w:rsidR="00E36386" w:rsidRPr="00676001" w:rsidRDefault="00E3638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за счет средств внебюджетных источников (далее – ВИ) - 0</w:t>
            </w:r>
            <w:r w:rsidR="0054706A" w:rsidRPr="00676001">
              <w:rPr>
                <w:rFonts w:ascii="Arial" w:hAnsi="Arial" w:cs="Arial"/>
                <w:sz w:val="20"/>
                <w:szCs w:val="20"/>
              </w:rPr>
              <w:t>0</w:t>
            </w:r>
            <w:r w:rsidRPr="00676001">
              <w:rPr>
                <w:rFonts w:ascii="Arial" w:hAnsi="Arial" w:cs="Arial"/>
                <w:sz w:val="20"/>
                <w:szCs w:val="20"/>
              </w:rPr>
              <w:t>,00 тыс. руб., в том числе по годам реализации:</w:t>
            </w:r>
          </w:p>
          <w:p w:rsidR="00287CD6" w:rsidRPr="00676001" w:rsidRDefault="00287C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в 2023 году – 0</w:t>
            </w:r>
            <w:r w:rsidR="0054706A" w:rsidRPr="00676001">
              <w:rPr>
                <w:rFonts w:ascii="Arial" w:hAnsi="Arial" w:cs="Arial"/>
                <w:sz w:val="20"/>
                <w:szCs w:val="20"/>
              </w:rPr>
              <w:t>0</w:t>
            </w:r>
            <w:r w:rsidRPr="00676001">
              <w:rPr>
                <w:rFonts w:ascii="Arial" w:hAnsi="Arial" w:cs="Arial"/>
                <w:sz w:val="20"/>
                <w:szCs w:val="20"/>
              </w:rPr>
              <w:t>,00 тыс. руб.;</w:t>
            </w:r>
          </w:p>
          <w:p w:rsidR="00287CD6" w:rsidRPr="00676001" w:rsidRDefault="00287C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в 2024 году – 0</w:t>
            </w:r>
            <w:r w:rsidR="0054706A" w:rsidRPr="00676001">
              <w:rPr>
                <w:rFonts w:ascii="Arial" w:hAnsi="Arial" w:cs="Arial"/>
                <w:sz w:val="20"/>
                <w:szCs w:val="20"/>
              </w:rPr>
              <w:t>0</w:t>
            </w:r>
            <w:r w:rsidRPr="00676001">
              <w:rPr>
                <w:rFonts w:ascii="Arial" w:hAnsi="Arial" w:cs="Arial"/>
                <w:sz w:val="20"/>
                <w:szCs w:val="20"/>
              </w:rPr>
              <w:t>,00 тыс. руб.;</w:t>
            </w:r>
          </w:p>
          <w:p w:rsidR="00287CD6" w:rsidRPr="00676001" w:rsidRDefault="00287C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в 2025 году – 0</w:t>
            </w:r>
            <w:r w:rsidR="0054706A" w:rsidRPr="00676001">
              <w:rPr>
                <w:rFonts w:ascii="Arial" w:hAnsi="Arial" w:cs="Arial"/>
                <w:sz w:val="20"/>
                <w:szCs w:val="20"/>
              </w:rPr>
              <w:t>0</w:t>
            </w:r>
            <w:r w:rsidRPr="00676001">
              <w:rPr>
                <w:rFonts w:ascii="Arial" w:hAnsi="Arial" w:cs="Arial"/>
                <w:sz w:val="20"/>
                <w:szCs w:val="20"/>
              </w:rPr>
              <w:t>,00 тыс. руб.;</w:t>
            </w:r>
          </w:p>
          <w:p w:rsidR="00287CD6" w:rsidRPr="00676001" w:rsidRDefault="00287C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в 2026 году – 0</w:t>
            </w:r>
            <w:r w:rsidR="0054706A" w:rsidRPr="00676001">
              <w:rPr>
                <w:rFonts w:ascii="Arial" w:hAnsi="Arial" w:cs="Arial"/>
                <w:sz w:val="20"/>
                <w:szCs w:val="20"/>
              </w:rPr>
              <w:t>0</w:t>
            </w:r>
            <w:r w:rsidRPr="00676001">
              <w:rPr>
                <w:rFonts w:ascii="Arial" w:hAnsi="Arial" w:cs="Arial"/>
                <w:sz w:val="20"/>
                <w:szCs w:val="20"/>
              </w:rPr>
              <w:t>,00 тыс. руб.;</w:t>
            </w:r>
          </w:p>
          <w:p w:rsidR="00287CD6" w:rsidRPr="00676001" w:rsidRDefault="00287C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в 2027 году – 0</w:t>
            </w:r>
            <w:r w:rsidR="0054706A" w:rsidRPr="00676001">
              <w:rPr>
                <w:rFonts w:ascii="Arial" w:hAnsi="Arial" w:cs="Arial"/>
                <w:sz w:val="20"/>
                <w:szCs w:val="20"/>
              </w:rPr>
              <w:t>0</w:t>
            </w:r>
            <w:r w:rsidRPr="00676001">
              <w:rPr>
                <w:rFonts w:ascii="Arial" w:hAnsi="Arial" w:cs="Arial"/>
                <w:sz w:val="20"/>
                <w:szCs w:val="20"/>
              </w:rPr>
              <w:t>,00 тыс. руб.;</w:t>
            </w:r>
          </w:p>
          <w:p w:rsidR="00E36386" w:rsidRPr="00676001" w:rsidRDefault="00287C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в 2028 году – 0</w:t>
            </w:r>
            <w:r w:rsidR="0054706A" w:rsidRPr="00676001">
              <w:rPr>
                <w:rFonts w:ascii="Arial" w:hAnsi="Arial" w:cs="Arial"/>
                <w:sz w:val="20"/>
                <w:szCs w:val="20"/>
              </w:rPr>
              <w:t>0</w:t>
            </w:r>
            <w:r w:rsidRPr="00676001">
              <w:rPr>
                <w:rFonts w:ascii="Arial" w:hAnsi="Arial" w:cs="Arial"/>
                <w:sz w:val="20"/>
                <w:szCs w:val="20"/>
              </w:rPr>
              <w:t>,00 тыс. руб</w:t>
            </w:r>
            <w:r w:rsidR="00E36386" w:rsidRPr="0067600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36386" w:rsidRPr="00676001" w:rsidRDefault="00E3638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 xml:space="preserve">Прогнозируемые суммы уточняются при формировании </w:t>
            </w:r>
            <w:r w:rsidR="0054706A" w:rsidRPr="00676001">
              <w:rPr>
                <w:rFonts w:ascii="Arial" w:hAnsi="Arial" w:cs="Arial"/>
                <w:sz w:val="20"/>
                <w:szCs w:val="20"/>
              </w:rPr>
              <w:t>МБ</w:t>
            </w:r>
            <w:r w:rsidRPr="00676001">
              <w:rPr>
                <w:rFonts w:ascii="Arial" w:hAnsi="Arial" w:cs="Arial"/>
                <w:sz w:val="20"/>
                <w:szCs w:val="20"/>
              </w:rPr>
              <w:t xml:space="preserve"> на текущий финансовый год и плановый период.</w:t>
            </w:r>
          </w:p>
        </w:tc>
      </w:tr>
      <w:tr w:rsidR="00E36386" w:rsidRPr="00676001" w:rsidTr="004C6A38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86" w:rsidRPr="00676001" w:rsidRDefault="00E3638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lastRenderedPageBreak/>
              <w:t>Ожидаемые конечные результаты реализации Подпрограммы</w:t>
            </w:r>
            <w:r w:rsidR="00AA62DF" w:rsidRPr="00676001">
              <w:rPr>
                <w:rFonts w:ascii="Arial" w:hAnsi="Arial" w:cs="Arial"/>
                <w:sz w:val="20"/>
                <w:szCs w:val="20"/>
              </w:rPr>
              <w:t xml:space="preserve">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86" w:rsidRPr="00676001" w:rsidRDefault="0054706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В</w:t>
            </w:r>
            <w:r w:rsidR="00E36386" w:rsidRPr="00676001">
              <w:rPr>
                <w:rFonts w:ascii="Arial" w:hAnsi="Arial" w:cs="Arial"/>
                <w:sz w:val="20"/>
                <w:szCs w:val="20"/>
              </w:rPr>
              <w:t xml:space="preserve"> результате</w:t>
            </w:r>
            <w:r w:rsidR="00C21059" w:rsidRPr="00676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6386" w:rsidRPr="00676001">
              <w:rPr>
                <w:rFonts w:ascii="Arial" w:hAnsi="Arial" w:cs="Arial"/>
                <w:sz w:val="20"/>
                <w:szCs w:val="20"/>
              </w:rPr>
              <w:t>реализации</w:t>
            </w:r>
            <w:r w:rsidR="00C21059" w:rsidRPr="00676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6386" w:rsidRPr="00676001">
              <w:rPr>
                <w:rFonts w:ascii="Arial" w:hAnsi="Arial" w:cs="Arial"/>
                <w:sz w:val="20"/>
                <w:szCs w:val="20"/>
              </w:rPr>
              <w:t>Подпрограммы ожидается:</w:t>
            </w:r>
          </w:p>
          <w:p w:rsidR="00274A73" w:rsidRPr="00676001" w:rsidRDefault="00274A7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- увеличение темпа культурно</w:t>
            </w:r>
            <w:r w:rsidR="006A4D83" w:rsidRPr="00676001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676001">
              <w:rPr>
                <w:rFonts w:ascii="Arial" w:hAnsi="Arial" w:cs="Arial"/>
                <w:sz w:val="20"/>
                <w:szCs w:val="20"/>
              </w:rPr>
              <w:t xml:space="preserve"> массовых мероприятий, направленных на профилактику наркомании (к базовому году), до 116,5%;</w:t>
            </w:r>
          </w:p>
          <w:p w:rsidR="00274A73" w:rsidRPr="00676001" w:rsidRDefault="00274A7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-</w:t>
            </w:r>
            <w:r w:rsidR="00C21059" w:rsidRPr="00676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6001">
              <w:rPr>
                <w:rFonts w:ascii="Arial" w:hAnsi="Arial" w:cs="Arial"/>
                <w:sz w:val="20"/>
                <w:szCs w:val="20"/>
              </w:rPr>
              <w:t>увеличение удельного веса численности молодых людей, охваченных мероприятиями по основным направлени</w:t>
            </w:r>
            <w:r w:rsidR="009D4DB7" w:rsidRPr="00676001">
              <w:rPr>
                <w:rFonts w:ascii="Arial" w:hAnsi="Arial" w:cs="Arial"/>
                <w:sz w:val="20"/>
                <w:szCs w:val="20"/>
              </w:rPr>
              <w:t>ям молодежной политики, до 66,25</w:t>
            </w:r>
            <w:r w:rsidRPr="00676001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274A73" w:rsidRPr="00676001" w:rsidRDefault="00274A7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-</w:t>
            </w:r>
            <w:r w:rsidR="00C21059" w:rsidRPr="00676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6001">
              <w:rPr>
                <w:rFonts w:ascii="Arial" w:hAnsi="Arial" w:cs="Arial"/>
                <w:sz w:val="20"/>
                <w:szCs w:val="20"/>
              </w:rPr>
              <w:t>увеличение доли молодежи</w:t>
            </w:r>
            <w:r w:rsidR="006A4D83" w:rsidRPr="00676001">
              <w:rPr>
                <w:rFonts w:ascii="Arial" w:hAnsi="Arial" w:cs="Arial"/>
                <w:sz w:val="20"/>
                <w:szCs w:val="20"/>
              </w:rPr>
              <w:t>,</w:t>
            </w:r>
            <w:r w:rsidRPr="00676001">
              <w:rPr>
                <w:rFonts w:ascii="Arial" w:hAnsi="Arial" w:cs="Arial"/>
                <w:sz w:val="20"/>
                <w:szCs w:val="20"/>
              </w:rPr>
              <w:t xml:space="preserve"> вовлеченной в добровольническую (волонтерскую) деятельность, в общем количестве граждан в возрасте от 7 до 35 лет, до 39,20 %;</w:t>
            </w:r>
          </w:p>
          <w:p w:rsidR="00274A73" w:rsidRPr="00676001" w:rsidRDefault="00274A7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- снижение уровня первичной заболеваемости наркоманией на территории округа, до 5,6 %;</w:t>
            </w:r>
          </w:p>
          <w:p w:rsidR="00274A73" w:rsidRPr="00676001" w:rsidRDefault="00274A7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- увеличение доли жителей округа, систематически занимающихся физич</w:t>
            </w:r>
            <w:r w:rsidR="009D4DB7" w:rsidRPr="00676001">
              <w:rPr>
                <w:rFonts w:ascii="Arial" w:hAnsi="Arial" w:cs="Arial"/>
                <w:sz w:val="20"/>
                <w:szCs w:val="20"/>
              </w:rPr>
              <w:t>еской культурой и спортом, до 57,5</w:t>
            </w:r>
            <w:r w:rsidRPr="00676001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274A73" w:rsidRPr="00676001" w:rsidRDefault="00274A7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- увеличение количества выявленных сайто</w:t>
            </w:r>
            <w:r w:rsidR="009D4DB7" w:rsidRPr="00676001">
              <w:rPr>
                <w:rFonts w:ascii="Arial" w:hAnsi="Arial" w:cs="Arial"/>
                <w:sz w:val="20"/>
                <w:szCs w:val="20"/>
              </w:rPr>
              <w:t>в рекламирующих наркотики, до 86</w:t>
            </w:r>
            <w:r w:rsidR="00813951" w:rsidRPr="00676001">
              <w:rPr>
                <w:rFonts w:ascii="Arial" w:hAnsi="Arial" w:cs="Arial"/>
                <w:sz w:val="20"/>
                <w:szCs w:val="20"/>
              </w:rPr>
              <w:t xml:space="preserve"> ед.</w:t>
            </w:r>
            <w:r w:rsidRPr="0067600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74A73" w:rsidRPr="00676001" w:rsidRDefault="00274A7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-</w:t>
            </w:r>
            <w:r w:rsidR="00C21059" w:rsidRPr="00676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6001">
              <w:rPr>
                <w:rFonts w:ascii="Arial" w:hAnsi="Arial" w:cs="Arial"/>
                <w:sz w:val="20"/>
                <w:szCs w:val="20"/>
              </w:rPr>
              <w:t>увеличение количества уничтоженных надписей, содержащих ссылки на сайты рекламирующие наркотики, до 512</w:t>
            </w:r>
            <w:r w:rsidR="00813951" w:rsidRPr="00676001">
              <w:rPr>
                <w:rFonts w:ascii="Arial" w:hAnsi="Arial" w:cs="Arial"/>
                <w:sz w:val="20"/>
                <w:szCs w:val="20"/>
              </w:rPr>
              <w:t xml:space="preserve"> ед.</w:t>
            </w:r>
            <w:r w:rsidRPr="0067600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87AB8" w:rsidRPr="00676001" w:rsidRDefault="00274A7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001">
              <w:rPr>
                <w:rFonts w:ascii="Arial" w:hAnsi="Arial" w:cs="Arial"/>
                <w:sz w:val="20"/>
                <w:szCs w:val="20"/>
              </w:rPr>
              <w:t>- увеличение количества публикаций</w:t>
            </w:r>
            <w:r w:rsidR="00C21059" w:rsidRPr="00676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6001">
              <w:rPr>
                <w:rFonts w:ascii="Arial" w:hAnsi="Arial" w:cs="Arial"/>
                <w:sz w:val="20"/>
                <w:szCs w:val="20"/>
              </w:rPr>
              <w:t>по профилактике наркомании, размещенных в сети - Интернет и в печатных изданиях округа, до 50</w:t>
            </w:r>
            <w:r w:rsidR="00813951" w:rsidRPr="00676001">
              <w:rPr>
                <w:rFonts w:ascii="Arial" w:hAnsi="Arial" w:cs="Arial"/>
                <w:sz w:val="20"/>
                <w:szCs w:val="20"/>
              </w:rPr>
              <w:t xml:space="preserve"> ед.</w:t>
            </w:r>
          </w:p>
        </w:tc>
      </w:tr>
    </w:tbl>
    <w:p w:rsidR="00E36386" w:rsidRPr="00A00279" w:rsidRDefault="00E36386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6386" w:rsidRPr="00676001" w:rsidRDefault="00E36386" w:rsidP="0067600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76001">
        <w:rPr>
          <w:rFonts w:ascii="Arial" w:hAnsi="Arial" w:cs="Arial"/>
          <w:b/>
          <w:sz w:val="30"/>
          <w:szCs w:val="30"/>
        </w:rPr>
        <w:t xml:space="preserve">Раздел 1. Приоритеты и цели </w:t>
      </w:r>
      <w:r w:rsidR="00136210" w:rsidRPr="00676001">
        <w:rPr>
          <w:rFonts w:ascii="Arial" w:hAnsi="Arial" w:cs="Arial"/>
          <w:b/>
          <w:sz w:val="30"/>
          <w:szCs w:val="30"/>
        </w:rPr>
        <w:t>реализуемой в округе муниципальной</w:t>
      </w:r>
      <w:r w:rsidR="00C21059" w:rsidRPr="00676001">
        <w:rPr>
          <w:rFonts w:ascii="Arial" w:hAnsi="Arial" w:cs="Arial"/>
          <w:b/>
          <w:sz w:val="30"/>
          <w:szCs w:val="30"/>
        </w:rPr>
        <w:t xml:space="preserve"> </w:t>
      </w:r>
      <w:r w:rsidR="00136210" w:rsidRPr="00676001">
        <w:rPr>
          <w:rFonts w:ascii="Arial" w:hAnsi="Arial" w:cs="Arial"/>
          <w:b/>
          <w:sz w:val="30"/>
          <w:szCs w:val="30"/>
        </w:rPr>
        <w:t xml:space="preserve">политики в сфере создания системы профилактических мер, направленных на борьбу с незаконным оборотом наркотиков на территории </w:t>
      </w:r>
      <w:r w:rsidR="0054706A" w:rsidRPr="00676001">
        <w:rPr>
          <w:rFonts w:ascii="Arial" w:hAnsi="Arial" w:cs="Arial"/>
          <w:b/>
          <w:sz w:val="30"/>
          <w:szCs w:val="30"/>
        </w:rPr>
        <w:t>округа.</w:t>
      </w:r>
    </w:p>
    <w:p w:rsidR="00A72876" w:rsidRPr="00A00279" w:rsidRDefault="00A72876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210" w:rsidRPr="00A00279" w:rsidRDefault="00E36386" w:rsidP="006760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 xml:space="preserve">Целью муниципальной политики в рамках реализации настоящей </w:t>
      </w:r>
      <w:r w:rsidR="00136210" w:rsidRPr="00A00279">
        <w:rPr>
          <w:rFonts w:ascii="Arial" w:hAnsi="Arial" w:cs="Arial"/>
          <w:sz w:val="24"/>
          <w:szCs w:val="24"/>
        </w:rPr>
        <w:t>Подпрограммы</w:t>
      </w:r>
      <w:r w:rsidRPr="00A00279">
        <w:rPr>
          <w:rFonts w:ascii="Arial" w:hAnsi="Arial" w:cs="Arial"/>
          <w:sz w:val="24"/>
          <w:szCs w:val="24"/>
        </w:rPr>
        <w:t xml:space="preserve"> </w:t>
      </w:r>
      <w:r w:rsidR="0054706A" w:rsidRPr="00A00279">
        <w:rPr>
          <w:rFonts w:ascii="Arial" w:hAnsi="Arial" w:cs="Arial"/>
          <w:sz w:val="24"/>
          <w:szCs w:val="24"/>
        </w:rPr>
        <w:t xml:space="preserve">Программы </w:t>
      </w:r>
      <w:r w:rsidRPr="00A00279">
        <w:rPr>
          <w:rFonts w:ascii="Arial" w:hAnsi="Arial" w:cs="Arial"/>
          <w:sz w:val="24"/>
          <w:szCs w:val="24"/>
        </w:rPr>
        <w:t xml:space="preserve">является </w:t>
      </w:r>
      <w:r w:rsidR="00136210" w:rsidRPr="00A00279">
        <w:rPr>
          <w:rFonts w:ascii="Arial" w:hAnsi="Arial" w:cs="Arial"/>
          <w:sz w:val="24"/>
          <w:szCs w:val="24"/>
        </w:rPr>
        <w:t>создание условий для снижения уровня незаконного потребления и оборота наркотиков.</w:t>
      </w:r>
    </w:p>
    <w:p w:rsidR="00E36386" w:rsidRPr="00A00279" w:rsidRDefault="00E36386" w:rsidP="006760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lastRenderedPageBreak/>
        <w:t xml:space="preserve">В рамках Подпрограммы </w:t>
      </w:r>
      <w:r w:rsidR="00F10B42" w:rsidRPr="00A00279">
        <w:rPr>
          <w:rFonts w:ascii="Arial" w:hAnsi="Arial" w:cs="Arial"/>
          <w:sz w:val="24"/>
          <w:szCs w:val="24"/>
        </w:rPr>
        <w:t xml:space="preserve">Программы </w:t>
      </w:r>
      <w:r w:rsidRPr="00A00279">
        <w:rPr>
          <w:rFonts w:ascii="Arial" w:hAnsi="Arial" w:cs="Arial"/>
          <w:sz w:val="24"/>
          <w:szCs w:val="24"/>
        </w:rPr>
        <w:t>предпола</w:t>
      </w:r>
      <w:r w:rsidR="0054706A" w:rsidRPr="00A00279">
        <w:rPr>
          <w:rFonts w:ascii="Arial" w:hAnsi="Arial" w:cs="Arial"/>
          <w:sz w:val="24"/>
          <w:szCs w:val="24"/>
        </w:rPr>
        <w:t>гается решить следующие задачи:</w:t>
      </w:r>
    </w:p>
    <w:p w:rsidR="00136210" w:rsidRPr="00A00279" w:rsidRDefault="00136210" w:rsidP="006760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- организация мероприятий, направленных на профилактику незаконного потребления и оборота наркотических средств, среди несовершеннолетних и молодежи;</w:t>
      </w:r>
    </w:p>
    <w:p w:rsidR="00136210" w:rsidRPr="00A00279" w:rsidRDefault="00136210" w:rsidP="006760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- организация работы по борьбе с незаконным потреблением и оборотом наркотиков на территории округа;</w:t>
      </w:r>
    </w:p>
    <w:p w:rsidR="00E36386" w:rsidRPr="00A00279" w:rsidRDefault="00136210" w:rsidP="006760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- формирование общественного мнения, направленного на популяризацию здорового образа жизни и предупреждение употребления наркотиков.</w:t>
      </w:r>
    </w:p>
    <w:p w:rsidR="00AC0BCD" w:rsidRPr="00A00279" w:rsidRDefault="00AC0BCD" w:rsidP="006760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6386" w:rsidRPr="00F00F86" w:rsidRDefault="00E36386" w:rsidP="00F00F86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00F86">
        <w:rPr>
          <w:rFonts w:ascii="Arial" w:hAnsi="Arial" w:cs="Arial"/>
          <w:b/>
          <w:sz w:val="30"/>
          <w:szCs w:val="30"/>
        </w:rPr>
        <w:t>Раздел 2. Основные мероприятия</w:t>
      </w:r>
      <w:r w:rsidR="00C21059" w:rsidRPr="00F00F86">
        <w:rPr>
          <w:rFonts w:ascii="Arial" w:hAnsi="Arial" w:cs="Arial"/>
          <w:b/>
          <w:sz w:val="30"/>
          <w:szCs w:val="30"/>
        </w:rPr>
        <w:t xml:space="preserve"> </w:t>
      </w:r>
      <w:r w:rsidRPr="00F00F86">
        <w:rPr>
          <w:rFonts w:ascii="Arial" w:hAnsi="Arial" w:cs="Arial"/>
          <w:b/>
          <w:sz w:val="30"/>
          <w:szCs w:val="30"/>
        </w:rPr>
        <w:t>Подпрограммы</w:t>
      </w:r>
      <w:r w:rsidR="00F10B42" w:rsidRPr="00F00F86">
        <w:rPr>
          <w:rFonts w:ascii="Arial" w:hAnsi="Arial" w:cs="Arial"/>
          <w:b/>
          <w:sz w:val="30"/>
          <w:szCs w:val="30"/>
        </w:rPr>
        <w:t xml:space="preserve"> Программы</w:t>
      </w:r>
    </w:p>
    <w:p w:rsidR="00E36386" w:rsidRPr="00A00279" w:rsidRDefault="00E36386" w:rsidP="006760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6386" w:rsidRPr="00A00279" w:rsidRDefault="00E36386" w:rsidP="006760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 xml:space="preserve">Сведения и характеристика основных мероприятий Подпрограммы </w:t>
      </w:r>
      <w:r w:rsidR="00F10B42" w:rsidRPr="00A00279">
        <w:rPr>
          <w:rFonts w:ascii="Arial" w:hAnsi="Arial" w:cs="Arial"/>
          <w:sz w:val="24"/>
          <w:szCs w:val="24"/>
        </w:rPr>
        <w:t xml:space="preserve">Программы </w:t>
      </w:r>
      <w:r w:rsidRPr="00A00279">
        <w:rPr>
          <w:rFonts w:ascii="Arial" w:hAnsi="Arial" w:cs="Arial"/>
          <w:sz w:val="24"/>
          <w:szCs w:val="24"/>
        </w:rPr>
        <w:t>с указанием сроков их реализации и ожидаемых результатов приведены в разделе I Приложения № 3 к Программе.</w:t>
      </w:r>
    </w:p>
    <w:p w:rsidR="00E36386" w:rsidRPr="00A00279" w:rsidRDefault="00E36386" w:rsidP="006760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6386" w:rsidRPr="00A00279" w:rsidRDefault="00E36386" w:rsidP="00F00F8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00F86">
        <w:rPr>
          <w:rFonts w:ascii="Arial" w:hAnsi="Arial" w:cs="Arial"/>
          <w:b/>
          <w:sz w:val="30"/>
          <w:szCs w:val="30"/>
        </w:rPr>
        <w:t>Раздел 3. Сведения о целевых индикаторах и показателях Подпрограммы</w:t>
      </w:r>
      <w:r w:rsidR="00C8367D" w:rsidRPr="00F00F86">
        <w:rPr>
          <w:rFonts w:ascii="Arial" w:hAnsi="Arial" w:cs="Arial"/>
          <w:b/>
          <w:sz w:val="30"/>
          <w:szCs w:val="30"/>
        </w:rPr>
        <w:t xml:space="preserve"> Программы</w:t>
      </w:r>
      <w:r w:rsidR="00C8367D" w:rsidRPr="00A00279">
        <w:rPr>
          <w:rFonts w:ascii="Arial" w:hAnsi="Arial" w:cs="Arial"/>
          <w:sz w:val="24"/>
          <w:szCs w:val="24"/>
        </w:rPr>
        <w:t>.</w:t>
      </w:r>
    </w:p>
    <w:p w:rsidR="00E36386" w:rsidRPr="00A00279" w:rsidRDefault="00E36386" w:rsidP="006760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6386" w:rsidRPr="00A00279" w:rsidRDefault="00E36386" w:rsidP="006760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 xml:space="preserve">Сведения о целевых индикаторах и показателях Подпрограммы </w:t>
      </w:r>
      <w:r w:rsidR="00C8367D" w:rsidRPr="00A00279">
        <w:rPr>
          <w:rFonts w:ascii="Arial" w:hAnsi="Arial" w:cs="Arial"/>
          <w:sz w:val="24"/>
          <w:szCs w:val="24"/>
        </w:rPr>
        <w:t xml:space="preserve">Программы </w:t>
      </w:r>
      <w:r w:rsidRPr="00A00279">
        <w:rPr>
          <w:rFonts w:ascii="Arial" w:hAnsi="Arial" w:cs="Arial"/>
          <w:sz w:val="24"/>
          <w:szCs w:val="24"/>
        </w:rPr>
        <w:t xml:space="preserve">с расшифровкой плановых значений по годам ее реализации, а также сведения о взаимосвязи мероприятий и результатов их выполнения с целевыми индикаторами и показателями Подпрограммы </w:t>
      </w:r>
      <w:r w:rsidR="00C8367D" w:rsidRPr="00A00279">
        <w:rPr>
          <w:rFonts w:ascii="Arial" w:hAnsi="Arial" w:cs="Arial"/>
          <w:sz w:val="24"/>
          <w:szCs w:val="24"/>
        </w:rPr>
        <w:t xml:space="preserve">Программы </w:t>
      </w:r>
      <w:r w:rsidRPr="00A00279">
        <w:rPr>
          <w:rFonts w:ascii="Arial" w:hAnsi="Arial" w:cs="Arial"/>
          <w:sz w:val="24"/>
          <w:szCs w:val="24"/>
        </w:rPr>
        <w:t>приведены в разделе I</w:t>
      </w:r>
      <w:r w:rsidR="00C21059" w:rsidRPr="00A00279">
        <w:rPr>
          <w:rFonts w:ascii="Arial" w:hAnsi="Arial" w:cs="Arial"/>
          <w:sz w:val="24"/>
          <w:szCs w:val="24"/>
        </w:rPr>
        <w:t xml:space="preserve"> </w:t>
      </w:r>
      <w:r w:rsidRPr="00A00279">
        <w:rPr>
          <w:rFonts w:ascii="Arial" w:hAnsi="Arial" w:cs="Arial"/>
          <w:sz w:val="24"/>
          <w:szCs w:val="24"/>
        </w:rPr>
        <w:t>Приложения № 4 к</w:t>
      </w:r>
      <w:r w:rsidR="00C21059" w:rsidRPr="00A00279">
        <w:rPr>
          <w:rFonts w:ascii="Arial" w:hAnsi="Arial" w:cs="Arial"/>
          <w:sz w:val="24"/>
          <w:szCs w:val="24"/>
        </w:rPr>
        <w:t xml:space="preserve"> </w:t>
      </w:r>
      <w:r w:rsidRPr="00A00279">
        <w:rPr>
          <w:rFonts w:ascii="Arial" w:hAnsi="Arial" w:cs="Arial"/>
          <w:sz w:val="24"/>
          <w:szCs w:val="24"/>
        </w:rPr>
        <w:t>Программе.</w:t>
      </w:r>
    </w:p>
    <w:p w:rsidR="00E36386" w:rsidRPr="00A00279" w:rsidRDefault="00E36386" w:rsidP="006760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6386" w:rsidRPr="00F00F86" w:rsidRDefault="00E36386" w:rsidP="00F00F86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00F86">
        <w:rPr>
          <w:rFonts w:ascii="Arial" w:hAnsi="Arial" w:cs="Arial"/>
          <w:b/>
          <w:sz w:val="30"/>
          <w:szCs w:val="30"/>
        </w:rPr>
        <w:t>Раздел 4. Сведения об источнике информации и методике расчета индикаторов достижения целей Программы и показателей решения задач Подпрограмм Программы</w:t>
      </w:r>
    </w:p>
    <w:p w:rsidR="00E36386" w:rsidRPr="00A00279" w:rsidRDefault="00E36386" w:rsidP="006760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6386" w:rsidRPr="00A00279" w:rsidRDefault="00E36386" w:rsidP="006760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Сведения об источнике информации и методике расчета индикаторов достижения целей Программы и показателей решения задач Подпрограмм Программы приведены в Приложении № 5 к Программе.</w:t>
      </w:r>
    </w:p>
    <w:p w:rsidR="00E36386" w:rsidRPr="00A00279" w:rsidRDefault="00E36386" w:rsidP="006760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6386" w:rsidRPr="00F00F86" w:rsidRDefault="00E36386" w:rsidP="00F00F86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00F86">
        <w:rPr>
          <w:rFonts w:ascii="Arial" w:hAnsi="Arial" w:cs="Arial"/>
          <w:b/>
          <w:sz w:val="30"/>
          <w:szCs w:val="30"/>
        </w:rPr>
        <w:t>Раздел 5. Сведения о весовых коэффициентах, присвоенных целям, задачам Подпрограмм Программы</w:t>
      </w:r>
    </w:p>
    <w:p w:rsidR="00E36386" w:rsidRPr="00A00279" w:rsidRDefault="00E36386" w:rsidP="006760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6386" w:rsidRPr="00A00279" w:rsidRDefault="00E36386" w:rsidP="006760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Сведения о весовых коэффициентах, присвоенных целям, задачам Подпрограмм Программы приведены в Приложении № 6 к Программе.</w:t>
      </w:r>
    </w:p>
    <w:p w:rsidR="00E36386" w:rsidRPr="00A00279" w:rsidRDefault="00E36386" w:rsidP="006760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6386" w:rsidRPr="00F00F86" w:rsidRDefault="00E36386" w:rsidP="00F00F86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00F86">
        <w:rPr>
          <w:rFonts w:ascii="Arial" w:hAnsi="Arial" w:cs="Arial"/>
          <w:b/>
          <w:sz w:val="30"/>
          <w:szCs w:val="30"/>
        </w:rPr>
        <w:t>Раздел 6. Финансовое обеспечение Подпрограммы</w:t>
      </w:r>
      <w:r w:rsidR="00C8367D" w:rsidRPr="00F00F86">
        <w:rPr>
          <w:rFonts w:ascii="Arial" w:hAnsi="Arial" w:cs="Arial"/>
          <w:b/>
          <w:sz w:val="30"/>
          <w:szCs w:val="30"/>
        </w:rPr>
        <w:t xml:space="preserve"> Программы.</w:t>
      </w:r>
    </w:p>
    <w:p w:rsidR="00E36386" w:rsidRPr="00A00279" w:rsidRDefault="00E36386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6386" w:rsidRPr="00A00279" w:rsidRDefault="00E36386" w:rsidP="00F00F8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 xml:space="preserve">Информация по финансовому обеспечению Подпрограммы </w:t>
      </w:r>
      <w:r w:rsidR="00C8367D" w:rsidRPr="00A00279">
        <w:rPr>
          <w:rFonts w:ascii="Arial" w:hAnsi="Arial" w:cs="Arial"/>
          <w:sz w:val="24"/>
          <w:szCs w:val="24"/>
        </w:rPr>
        <w:t xml:space="preserve">Программы </w:t>
      </w:r>
      <w:r w:rsidRPr="00A00279">
        <w:rPr>
          <w:rFonts w:ascii="Arial" w:hAnsi="Arial" w:cs="Arial"/>
          <w:sz w:val="24"/>
          <w:szCs w:val="24"/>
        </w:rPr>
        <w:t>за счет средств МБ (с расшифровкой по основным мероприятиям, а также по годам реализации) приведена в разделе I Приложений № 7 и № 8 к Программе.</w:t>
      </w:r>
    </w:p>
    <w:p w:rsidR="00136210" w:rsidRPr="00A00279" w:rsidRDefault="00136210" w:rsidP="00F00F8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lastRenderedPageBreak/>
        <w:t xml:space="preserve">Объемы бюджетных ассигнований Подпрограммы на период </w:t>
      </w:r>
      <w:r w:rsidR="00C8367D" w:rsidRPr="00A00279">
        <w:rPr>
          <w:rFonts w:ascii="Arial" w:hAnsi="Arial" w:cs="Arial"/>
          <w:sz w:val="24"/>
          <w:szCs w:val="24"/>
        </w:rPr>
        <w:t>2023-2028 годы составляют 8</w:t>
      </w:r>
      <w:r w:rsidR="006A4D83" w:rsidRPr="00A00279">
        <w:rPr>
          <w:rFonts w:ascii="Arial" w:hAnsi="Arial" w:cs="Arial"/>
          <w:sz w:val="24"/>
          <w:szCs w:val="24"/>
        </w:rPr>
        <w:t>80</w:t>
      </w:r>
      <w:r w:rsidRPr="00A00279">
        <w:rPr>
          <w:rFonts w:ascii="Arial" w:hAnsi="Arial" w:cs="Arial"/>
          <w:sz w:val="24"/>
          <w:szCs w:val="24"/>
        </w:rPr>
        <w:t xml:space="preserve">,00 тыс. руб., (выпадающие доходы – 00,00 тыс. руб.), в том числе по годам реализации: </w:t>
      </w:r>
    </w:p>
    <w:p w:rsidR="00287CD6" w:rsidRPr="00A00279" w:rsidRDefault="00287CD6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2023 году – 1</w:t>
      </w:r>
      <w:r w:rsidR="006A4D83" w:rsidRPr="00A00279">
        <w:rPr>
          <w:rFonts w:ascii="Arial" w:hAnsi="Arial" w:cs="Arial"/>
          <w:sz w:val="24"/>
          <w:szCs w:val="24"/>
        </w:rPr>
        <w:t>0</w:t>
      </w:r>
      <w:r w:rsidRPr="00A00279">
        <w:rPr>
          <w:rFonts w:ascii="Arial" w:hAnsi="Arial" w:cs="Arial"/>
          <w:sz w:val="24"/>
          <w:szCs w:val="24"/>
        </w:rPr>
        <w:t>5,00 тыс. руб. (выпадающие доходы – 00,00 тыс. руб.);</w:t>
      </w:r>
    </w:p>
    <w:p w:rsidR="00287CD6" w:rsidRPr="00A00279" w:rsidRDefault="00287CD6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2024 году – 1</w:t>
      </w:r>
      <w:r w:rsidR="00C8367D" w:rsidRPr="00A00279">
        <w:rPr>
          <w:rFonts w:ascii="Arial" w:hAnsi="Arial" w:cs="Arial"/>
          <w:sz w:val="24"/>
          <w:szCs w:val="24"/>
        </w:rPr>
        <w:t>5</w:t>
      </w:r>
      <w:r w:rsidRPr="00A00279">
        <w:rPr>
          <w:rFonts w:ascii="Arial" w:hAnsi="Arial" w:cs="Arial"/>
          <w:sz w:val="24"/>
          <w:szCs w:val="24"/>
        </w:rPr>
        <w:t>5,00 тыс. руб. (выпадающие доходы – 00,00 тыс. руб.);</w:t>
      </w:r>
    </w:p>
    <w:p w:rsidR="00287CD6" w:rsidRPr="00A00279" w:rsidRDefault="00287CD6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2025 году – 1</w:t>
      </w:r>
      <w:r w:rsidR="00C8367D" w:rsidRPr="00A00279">
        <w:rPr>
          <w:rFonts w:ascii="Arial" w:hAnsi="Arial" w:cs="Arial"/>
          <w:sz w:val="24"/>
          <w:szCs w:val="24"/>
        </w:rPr>
        <w:t>5</w:t>
      </w:r>
      <w:r w:rsidRPr="00A00279">
        <w:rPr>
          <w:rFonts w:ascii="Arial" w:hAnsi="Arial" w:cs="Arial"/>
          <w:sz w:val="24"/>
          <w:szCs w:val="24"/>
        </w:rPr>
        <w:t>5,00 тыс. руб. (выпадающие доходы – 00,00 тыс. руб.);</w:t>
      </w:r>
    </w:p>
    <w:p w:rsidR="00287CD6" w:rsidRPr="00A00279" w:rsidRDefault="00287CD6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2026 году – 1</w:t>
      </w:r>
      <w:r w:rsidR="00C8367D" w:rsidRPr="00A00279">
        <w:rPr>
          <w:rFonts w:ascii="Arial" w:hAnsi="Arial" w:cs="Arial"/>
          <w:sz w:val="24"/>
          <w:szCs w:val="24"/>
        </w:rPr>
        <w:t>5</w:t>
      </w:r>
      <w:r w:rsidRPr="00A00279">
        <w:rPr>
          <w:rFonts w:ascii="Arial" w:hAnsi="Arial" w:cs="Arial"/>
          <w:sz w:val="24"/>
          <w:szCs w:val="24"/>
        </w:rPr>
        <w:t>5,00 тыс. руб. (выпадающие доходы – 00,00 тыс. руб.);</w:t>
      </w:r>
    </w:p>
    <w:p w:rsidR="00287CD6" w:rsidRPr="00A00279" w:rsidRDefault="00287CD6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2027 году – 1</w:t>
      </w:r>
      <w:r w:rsidR="00C8367D" w:rsidRPr="00A00279">
        <w:rPr>
          <w:rFonts w:ascii="Arial" w:hAnsi="Arial" w:cs="Arial"/>
          <w:sz w:val="24"/>
          <w:szCs w:val="24"/>
        </w:rPr>
        <w:t>5</w:t>
      </w:r>
      <w:r w:rsidRPr="00A00279">
        <w:rPr>
          <w:rFonts w:ascii="Arial" w:hAnsi="Arial" w:cs="Arial"/>
          <w:sz w:val="24"/>
          <w:szCs w:val="24"/>
        </w:rPr>
        <w:t>5,00 тыс. руб. (выпадающие доходы – 00,00 тыс. руб.);</w:t>
      </w:r>
    </w:p>
    <w:p w:rsidR="00C8367D" w:rsidRPr="00A00279" w:rsidRDefault="00287CD6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2028 году – 1</w:t>
      </w:r>
      <w:r w:rsidR="00C8367D" w:rsidRPr="00A00279">
        <w:rPr>
          <w:rFonts w:ascii="Arial" w:hAnsi="Arial" w:cs="Arial"/>
          <w:sz w:val="24"/>
          <w:szCs w:val="24"/>
        </w:rPr>
        <w:t>5</w:t>
      </w:r>
      <w:r w:rsidRPr="00A00279">
        <w:rPr>
          <w:rFonts w:ascii="Arial" w:hAnsi="Arial" w:cs="Arial"/>
          <w:sz w:val="24"/>
          <w:szCs w:val="24"/>
        </w:rPr>
        <w:t>5,00 тыс. руб. (выпадающие доходы – 00,00 тыс. руб.).</w:t>
      </w:r>
      <w:r w:rsidR="00C8367D" w:rsidRPr="00A00279">
        <w:rPr>
          <w:rFonts w:ascii="Arial" w:hAnsi="Arial" w:cs="Arial"/>
          <w:sz w:val="24"/>
          <w:szCs w:val="24"/>
        </w:rPr>
        <w:t xml:space="preserve">, </w:t>
      </w:r>
    </w:p>
    <w:p w:rsidR="00136210" w:rsidRPr="00A00279" w:rsidRDefault="00813951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из них:</w:t>
      </w:r>
    </w:p>
    <w:p w:rsidR="00E36386" w:rsidRPr="00A00279" w:rsidRDefault="00813951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 xml:space="preserve">ФБ </w:t>
      </w:r>
      <w:r w:rsidR="00E36386" w:rsidRPr="00A00279">
        <w:rPr>
          <w:rFonts w:ascii="Arial" w:hAnsi="Arial" w:cs="Arial"/>
          <w:sz w:val="24"/>
          <w:szCs w:val="24"/>
        </w:rPr>
        <w:t>– 0</w:t>
      </w:r>
      <w:r w:rsidR="00C8367D" w:rsidRPr="00A00279">
        <w:rPr>
          <w:rFonts w:ascii="Arial" w:hAnsi="Arial" w:cs="Arial"/>
          <w:sz w:val="24"/>
          <w:szCs w:val="24"/>
        </w:rPr>
        <w:t>0</w:t>
      </w:r>
      <w:r w:rsidR="00E36386" w:rsidRPr="00A00279">
        <w:rPr>
          <w:rFonts w:ascii="Arial" w:hAnsi="Arial" w:cs="Arial"/>
          <w:sz w:val="24"/>
          <w:szCs w:val="24"/>
        </w:rPr>
        <w:t>,00 тыс. руб., в том числе по годам реализации:</w:t>
      </w:r>
    </w:p>
    <w:p w:rsidR="00287CD6" w:rsidRPr="00A00279" w:rsidRDefault="00287CD6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2023 году – 0</w:t>
      </w:r>
      <w:r w:rsidR="00C8367D" w:rsidRPr="00A00279">
        <w:rPr>
          <w:rFonts w:ascii="Arial" w:hAnsi="Arial" w:cs="Arial"/>
          <w:sz w:val="24"/>
          <w:szCs w:val="24"/>
        </w:rPr>
        <w:t>0</w:t>
      </w:r>
      <w:r w:rsidRPr="00A00279">
        <w:rPr>
          <w:rFonts w:ascii="Arial" w:hAnsi="Arial" w:cs="Arial"/>
          <w:sz w:val="24"/>
          <w:szCs w:val="24"/>
        </w:rPr>
        <w:t>,00 тыс. руб.;</w:t>
      </w:r>
    </w:p>
    <w:p w:rsidR="00287CD6" w:rsidRPr="00A00279" w:rsidRDefault="00287CD6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2024 году – 0</w:t>
      </w:r>
      <w:r w:rsidR="00C8367D" w:rsidRPr="00A00279">
        <w:rPr>
          <w:rFonts w:ascii="Arial" w:hAnsi="Arial" w:cs="Arial"/>
          <w:sz w:val="24"/>
          <w:szCs w:val="24"/>
        </w:rPr>
        <w:t>0</w:t>
      </w:r>
      <w:r w:rsidRPr="00A00279">
        <w:rPr>
          <w:rFonts w:ascii="Arial" w:hAnsi="Arial" w:cs="Arial"/>
          <w:sz w:val="24"/>
          <w:szCs w:val="24"/>
        </w:rPr>
        <w:t>,00 тыс. руб.;</w:t>
      </w:r>
    </w:p>
    <w:p w:rsidR="00287CD6" w:rsidRPr="00A00279" w:rsidRDefault="00287CD6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2025 году – 0</w:t>
      </w:r>
      <w:r w:rsidR="00C8367D" w:rsidRPr="00A00279">
        <w:rPr>
          <w:rFonts w:ascii="Arial" w:hAnsi="Arial" w:cs="Arial"/>
          <w:sz w:val="24"/>
          <w:szCs w:val="24"/>
        </w:rPr>
        <w:t>0</w:t>
      </w:r>
      <w:r w:rsidRPr="00A00279">
        <w:rPr>
          <w:rFonts w:ascii="Arial" w:hAnsi="Arial" w:cs="Arial"/>
          <w:sz w:val="24"/>
          <w:szCs w:val="24"/>
        </w:rPr>
        <w:t>,00 тыс. руб.;</w:t>
      </w:r>
    </w:p>
    <w:p w:rsidR="00287CD6" w:rsidRPr="00A00279" w:rsidRDefault="00287CD6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2026 году – 0</w:t>
      </w:r>
      <w:r w:rsidR="00C8367D" w:rsidRPr="00A00279">
        <w:rPr>
          <w:rFonts w:ascii="Arial" w:hAnsi="Arial" w:cs="Arial"/>
          <w:sz w:val="24"/>
          <w:szCs w:val="24"/>
        </w:rPr>
        <w:t>0</w:t>
      </w:r>
      <w:r w:rsidRPr="00A00279">
        <w:rPr>
          <w:rFonts w:ascii="Arial" w:hAnsi="Arial" w:cs="Arial"/>
          <w:sz w:val="24"/>
          <w:szCs w:val="24"/>
        </w:rPr>
        <w:t>,00 тыс. руб.;</w:t>
      </w:r>
    </w:p>
    <w:p w:rsidR="00287CD6" w:rsidRPr="00A00279" w:rsidRDefault="00287CD6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2027 году – 0</w:t>
      </w:r>
      <w:r w:rsidR="00C8367D" w:rsidRPr="00A00279">
        <w:rPr>
          <w:rFonts w:ascii="Arial" w:hAnsi="Arial" w:cs="Arial"/>
          <w:sz w:val="24"/>
          <w:szCs w:val="24"/>
        </w:rPr>
        <w:t>0</w:t>
      </w:r>
      <w:r w:rsidRPr="00A00279">
        <w:rPr>
          <w:rFonts w:ascii="Arial" w:hAnsi="Arial" w:cs="Arial"/>
          <w:sz w:val="24"/>
          <w:szCs w:val="24"/>
        </w:rPr>
        <w:t>,00 тыс. руб.;</w:t>
      </w:r>
    </w:p>
    <w:p w:rsidR="00E36386" w:rsidRPr="00A00279" w:rsidRDefault="00287CD6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 xml:space="preserve">в </w:t>
      </w:r>
      <w:r w:rsidR="00813951" w:rsidRPr="00A00279">
        <w:rPr>
          <w:rFonts w:ascii="Arial" w:hAnsi="Arial" w:cs="Arial"/>
          <w:sz w:val="24"/>
          <w:szCs w:val="24"/>
        </w:rPr>
        <w:t>2028 году – 0</w:t>
      </w:r>
      <w:r w:rsidR="00C8367D" w:rsidRPr="00A00279">
        <w:rPr>
          <w:rFonts w:ascii="Arial" w:hAnsi="Arial" w:cs="Arial"/>
          <w:sz w:val="24"/>
          <w:szCs w:val="24"/>
        </w:rPr>
        <w:t>0</w:t>
      </w:r>
      <w:r w:rsidR="00813951" w:rsidRPr="00A00279">
        <w:rPr>
          <w:rFonts w:ascii="Arial" w:hAnsi="Arial" w:cs="Arial"/>
          <w:sz w:val="24"/>
          <w:szCs w:val="24"/>
        </w:rPr>
        <w:t>,00 тыс. руб.,</w:t>
      </w:r>
    </w:p>
    <w:p w:rsidR="00E36386" w:rsidRPr="00A00279" w:rsidRDefault="00813951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КБ</w:t>
      </w:r>
      <w:r w:rsidR="00E36386" w:rsidRPr="00A00279">
        <w:rPr>
          <w:rFonts w:ascii="Arial" w:hAnsi="Arial" w:cs="Arial"/>
          <w:sz w:val="24"/>
          <w:szCs w:val="24"/>
        </w:rPr>
        <w:t xml:space="preserve"> - 0</w:t>
      </w:r>
      <w:r w:rsidR="00C8367D" w:rsidRPr="00A00279">
        <w:rPr>
          <w:rFonts w:ascii="Arial" w:hAnsi="Arial" w:cs="Arial"/>
          <w:sz w:val="24"/>
          <w:szCs w:val="24"/>
        </w:rPr>
        <w:t>0</w:t>
      </w:r>
      <w:r w:rsidR="00E36386" w:rsidRPr="00A00279">
        <w:rPr>
          <w:rFonts w:ascii="Arial" w:hAnsi="Arial" w:cs="Arial"/>
          <w:sz w:val="24"/>
          <w:szCs w:val="24"/>
        </w:rPr>
        <w:t>,00 тыс. руб., в том числе по годам реализации:</w:t>
      </w:r>
    </w:p>
    <w:p w:rsidR="00287CD6" w:rsidRPr="00A00279" w:rsidRDefault="00287CD6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2023 году – 0</w:t>
      </w:r>
      <w:r w:rsidR="00C8367D" w:rsidRPr="00A00279">
        <w:rPr>
          <w:rFonts w:ascii="Arial" w:hAnsi="Arial" w:cs="Arial"/>
          <w:sz w:val="24"/>
          <w:szCs w:val="24"/>
        </w:rPr>
        <w:t>0</w:t>
      </w:r>
      <w:r w:rsidRPr="00A00279">
        <w:rPr>
          <w:rFonts w:ascii="Arial" w:hAnsi="Arial" w:cs="Arial"/>
          <w:sz w:val="24"/>
          <w:szCs w:val="24"/>
        </w:rPr>
        <w:t>,00 тыс. руб.;</w:t>
      </w:r>
    </w:p>
    <w:p w:rsidR="00287CD6" w:rsidRPr="00A00279" w:rsidRDefault="00287CD6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2024 году – 0</w:t>
      </w:r>
      <w:r w:rsidR="00C8367D" w:rsidRPr="00A00279">
        <w:rPr>
          <w:rFonts w:ascii="Arial" w:hAnsi="Arial" w:cs="Arial"/>
          <w:sz w:val="24"/>
          <w:szCs w:val="24"/>
        </w:rPr>
        <w:t>0</w:t>
      </w:r>
      <w:r w:rsidRPr="00A00279">
        <w:rPr>
          <w:rFonts w:ascii="Arial" w:hAnsi="Arial" w:cs="Arial"/>
          <w:sz w:val="24"/>
          <w:szCs w:val="24"/>
        </w:rPr>
        <w:t>,00 тыс. руб.;</w:t>
      </w:r>
    </w:p>
    <w:p w:rsidR="00287CD6" w:rsidRPr="00A00279" w:rsidRDefault="00287CD6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2025 году – 0</w:t>
      </w:r>
      <w:r w:rsidR="00C8367D" w:rsidRPr="00A00279">
        <w:rPr>
          <w:rFonts w:ascii="Arial" w:hAnsi="Arial" w:cs="Arial"/>
          <w:sz w:val="24"/>
          <w:szCs w:val="24"/>
        </w:rPr>
        <w:t>0</w:t>
      </w:r>
      <w:r w:rsidRPr="00A00279">
        <w:rPr>
          <w:rFonts w:ascii="Arial" w:hAnsi="Arial" w:cs="Arial"/>
          <w:sz w:val="24"/>
          <w:szCs w:val="24"/>
        </w:rPr>
        <w:t>,00 тыс. руб.;</w:t>
      </w:r>
    </w:p>
    <w:p w:rsidR="00287CD6" w:rsidRPr="00A00279" w:rsidRDefault="00287CD6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2026 году – 0</w:t>
      </w:r>
      <w:r w:rsidR="00C8367D" w:rsidRPr="00A00279">
        <w:rPr>
          <w:rFonts w:ascii="Arial" w:hAnsi="Arial" w:cs="Arial"/>
          <w:sz w:val="24"/>
          <w:szCs w:val="24"/>
        </w:rPr>
        <w:t>0</w:t>
      </w:r>
      <w:r w:rsidRPr="00A00279">
        <w:rPr>
          <w:rFonts w:ascii="Arial" w:hAnsi="Arial" w:cs="Arial"/>
          <w:sz w:val="24"/>
          <w:szCs w:val="24"/>
        </w:rPr>
        <w:t>,00 тыс. руб.;</w:t>
      </w:r>
    </w:p>
    <w:p w:rsidR="00287CD6" w:rsidRPr="00A00279" w:rsidRDefault="00287CD6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2027 году – 0</w:t>
      </w:r>
      <w:r w:rsidR="00C8367D" w:rsidRPr="00A00279">
        <w:rPr>
          <w:rFonts w:ascii="Arial" w:hAnsi="Arial" w:cs="Arial"/>
          <w:sz w:val="24"/>
          <w:szCs w:val="24"/>
        </w:rPr>
        <w:t>0</w:t>
      </w:r>
      <w:r w:rsidRPr="00A00279">
        <w:rPr>
          <w:rFonts w:ascii="Arial" w:hAnsi="Arial" w:cs="Arial"/>
          <w:sz w:val="24"/>
          <w:szCs w:val="24"/>
        </w:rPr>
        <w:t>,00 тыс. руб.;</w:t>
      </w:r>
    </w:p>
    <w:p w:rsidR="00287CD6" w:rsidRPr="00A00279" w:rsidRDefault="00287CD6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 xml:space="preserve">в </w:t>
      </w:r>
      <w:r w:rsidR="00813951" w:rsidRPr="00A00279">
        <w:rPr>
          <w:rFonts w:ascii="Arial" w:hAnsi="Arial" w:cs="Arial"/>
          <w:sz w:val="24"/>
          <w:szCs w:val="24"/>
        </w:rPr>
        <w:t>2028 году – 0</w:t>
      </w:r>
      <w:r w:rsidR="00C8367D" w:rsidRPr="00A00279">
        <w:rPr>
          <w:rFonts w:ascii="Arial" w:hAnsi="Arial" w:cs="Arial"/>
          <w:sz w:val="24"/>
          <w:szCs w:val="24"/>
        </w:rPr>
        <w:t>0</w:t>
      </w:r>
      <w:r w:rsidR="00813951" w:rsidRPr="00A00279">
        <w:rPr>
          <w:rFonts w:ascii="Arial" w:hAnsi="Arial" w:cs="Arial"/>
          <w:sz w:val="24"/>
          <w:szCs w:val="24"/>
        </w:rPr>
        <w:t>,00 тыс. руб.,</w:t>
      </w:r>
    </w:p>
    <w:p w:rsidR="00E36386" w:rsidRPr="00A00279" w:rsidRDefault="00C8367D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МБ</w:t>
      </w:r>
      <w:r w:rsidR="00E36386" w:rsidRPr="00A00279">
        <w:rPr>
          <w:rFonts w:ascii="Arial" w:hAnsi="Arial" w:cs="Arial"/>
          <w:sz w:val="24"/>
          <w:szCs w:val="24"/>
        </w:rPr>
        <w:t xml:space="preserve"> – </w:t>
      </w:r>
      <w:r w:rsidRPr="00A00279">
        <w:rPr>
          <w:rFonts w:ascii="Arial" w:hAnsi="Arial" w:cs="Arial"/>
          <w:sz w:val="24"/>
          <w:szCs w:val="24"/>
        </w:rPr>
        <w:t>8</w:t>
      </w:r>
      <w:r w:rsidR="006A4D83" w:rsidRPr="00A00279">
        <w:rPr>
          <w:rFonts w:ascii="Arial" w:hAnsi="Arial" w:cs="Arial"/>
          <w:sz w:val="24"/>
          <w:szCs w:val="24"/>
        </w:rPr>
        <w:t>8</w:t>
      </w:r>
      <w:r w:rsidR="00287CD6" w:rsidRPr="00A00279">
        <w:rPr>
          <w:rFonts w:ascii="Arial" w:hAnsi="Arial" w:cs="Arial"/>
          <w:sz w:val="24"/>
          <w:szCs w:val="24"/>
        </w:rPr>
        <w:t>0</w:t>
      </w:r>
      <w:r w:rsidR="00BA4896" w:rsidRPr="00A00279">
        <w:rPr>
          <w:rFonts w:ascii="Arial" w:hAnsi="Arial" w:cs="Arial"/>
          <w:sz w:val="24"/>
          <w:szCs w:val="24"/>
        </w:rPr>
        <w:t>,00</w:t>
      </w:r>
      <w:r w:rsidR="00E36386" w:rsidRPr="00A00279">
        <w:rPr>
          <w:rFonts w:ascii="Arial" w:hAnsi="Arial" w:cs="Arial"/>
          <w:sz w:val="24"/>
          <w:szCs w:val="24"/>
        </w:rPr>
        <w:t xml:space="preserve"> тыс. руб., (выпадающие доходы – 00,00 тыс. руб.), в том числе по годам реализации:</w:t>
      </w:r>
    </w:p>
    <w:p w:rsidR="00287CD6" w:rsidRPr="00A00279" w:rsidRDefault="00287CD6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2023 году – 1</w:t>
      </w:r>
      <w:r w:rsidR="006A4D83" w:rsidRPr="00A00279">
        <w:rPr>
          <w:rFonts w:ascii="Arial" w:hAnsi="Arial" w:cs="Arial"/>
          <w:sz w:val="24"/>
          <w:szCs w:val="24"/>
        </w:rPr>
        <w:t>0</w:t>
      </w:r>
      <w:r w:rsidRPr="00A00279">
        <w:rPr>
          <w:rFonts w:ascii="Arial" w:hAnsi="Arial" w:cs="Arial"/>
          <w:sz w:val="24"/>
          <w:szCs w:val="24"/>
        </w:rPr>
        <w:t>5,00 тыс. руб. (выпадающие доходы – 00,00 тыс. руб.);</w:t>
      </w:r>
    </w:p>
    <w:p w:rsidR="00287CD6" w:rsidRPr="00A00279" w:rsidRDefault="00287CD6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2024 году – 1</w:t>
      </w:r>
      <w:r w:rsidR="00C8367D" w:rsidRPr="00A00279">
        <w:rPr>
          <w:rFonts w:ascii="Arial" w:hAnsi="Arial" w:cs="Arial"/>
          <w:sz w:val="24"/>
          <w:szCs w:val="24"/>
        </w:rPr>
        <w:t>5</w:t>
      </w:r>
      <w:r w:rsidRPr="00A00279">
        <w:rPr>
          <w:rFonts w:ascii="Arial" w:hAnsi="Arial" w:cs="Arial"/>
          <w:sz w:val="24"/>
          <w:szCs w:val="24"/>
        </w:rPr>
        <w:t>5,00 тыс. руб. (выпадающие доходы – 00,00 тыс. руб.);</w:t>
      </w:r>
    </w:p>
    <w:p w:rsidR="00287CD6" w:rsidRPr="00A00279" w:rsidRDefault="00287CD6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2025 году – 1</w:t>
      </w:r>
      <w:r w:rsidR="00C8367D" w:rsidRPr="00A00279">
        <w:rPr>
          <w:rFonts w:ascii="Arial" w:hAnsi="Arial" w:cs="Arial"/>
          <w:sz w:val="24"/>
          <w:szCs w:val="24"/>
        </w:rPr>
        <w:t>5</w:t>
      </w:r>
      <w:r w:rsidRPr="00A00279">
        <w:rPr>
          <w:rFonts w:ascii="Arial" w:hAnsi="Arial" w:cs="Arial"/>
          <w:sz w:val="24"/>
          <w:szCs w:val="24"/>
        </w:rPr>
        <w:t>5,00 тыс. руб. (выпадающие доходы – 00,00 тыс. руб.);</w:t>
      </w:r>
    </w:p>
    <w:p w:rsidR="00287CD6" w:rsidRPr="00A00279" w:rsidRDefault="00287CD6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2026 году – 1</w:t>
      </w:r>
      <w:r w:rsidR="00C8367D" w:rsidRPr="00A00279">
        <w:rPr>
          <w:rFonts w:ascii="Arial" w:hAnsi="Arial" w:cs="Arial"/>
          <w:sz w:val="24"/>
          <w:szCs w:val="24"/>
        </w:rPr>
        <w:t>5</w:t>
      </w:r>
      <w:r w:rsidRPr="00A00279">
        <w:rPr>
          <w:rFonts w:ascii="Arial" w:hAnsi="Arial" w:cs="Arial"/>
          <w:sz w:val="24"/>
          <w:szCs w:val="24"/>
        </w:rPr>
        <w:t>5,00 тыс. руб. (выпадающие доходы – 00,00 тыс. руб.);</w:t>
      </w:r>
    </w:p>
    <w:p w:rsidR="00287CD6" w:rsidRPr="00A00279" w:rsidRDefault="00287CD6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2027 году – 1</w:t>
      </w:r>
      <w:r w:rsidR="00C8367D" w:rsidRPr="00A00279">
        <w:rPr>
          <w:rFonts w:ascii="Arial" w:hAnsi="Arial" w:cs="Arial"/>
          <w:sz w:val="24"/>
          <w:szCs w:val="24"/>
        </w:rPr>
        <w:t>5</w:t>
      </w:r>
      <w:r w:rsidRPr="00A00279">
        <w:rPr>
          <w:rFonts w:ascii="Arial" w:hAnsi="Arial" w:cs="Arial"/>
          <w:sz w:val="24"/>
          <w:szCs w:val="24"/>
        </w:rPr>
        <w:t>5,00 тыс. руб. (выпадающие доходы – 00,00 тыс. руб.);</w:t>
      </w:r>
    </w:p>
    <w:p w:rsidR="00287CD6" w:rsidRPr="00A00279" w:rsidRDefault="00287CD6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2028 году – 1</w:t>
      </w:r>
      <w:r w:rsidR="00C8367D" w:rsidRPr="00A00279">
        <w:rPr>
          <w:rFonts w:ascii="Arial" w:hAnsi="Arial" w:cs="Arial"/>
          <w:sz w:val="24"/>
          <w:szCs w:val="24"/>
        </w:rPr>
        <w:t>5</w:t>
      </w:r>
      <w:r w:rsidRPr="00A00279">
        <w:rPr>
          <w:rFonts w:ascii="Arial" w:hAnsi="Arial" w:cs="Arial"/>
          <w:sz w:val="24"/>
          <w:szCs w:val="24"/>
        </w:rPr>
        <w:t>5,00 тыс. руб. (выпад</w:t>
      </w:r>
      <w:r w:rsidR="000E0A17" w:rsidRPr="00A00279">
        <w:rPr>
          <w:rFonts w:ascii="Arial" w:hAnsi="Arial" w:cs="Arial"/>
          <w:sz w:val="24"/>
          <w:szCs w:val="24"/>
        </w:rPr>
        <w:t>ающие доходы – 00,00 тыс. руб.)</w:t>
      </w:r>
      <w:r w:rsidR="00813951" w:rsidRPr="00A00279">
        <w:rPr>
          <w:rFonts w:ascii="Arial" w:hAnsi="Arial" w:cs="Arial"/>
          <w:sz w:val="24"/>
          <w:szCs w:val="24"/>
        </w:rPr>
        <w:t>,</w:t>
      </w:r>
    </w:p>
    <w:p w:rsidR="00E36386" w:rsidRPr="00A00279" w:rsidRDefault="000E0A17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 xml:space="preserve">ВИ </w:t>
      </w:r>
      <w:r w:rsidR="00E36386" w:rsidRPr="00A00279">
        <w:rPr>
          <w:rFonts w:ascii="Arial" w:hAnsi="Arial" w:cs="Arial"/>
          <w:sz w:val="24"/>
          <w:szCs w:val="24"/>
        </w:rPr>
        <w:t xml:space="preserve">- </w:t>
      </w:r>
      <w:r w:rsidR="00C8367D" w:rsidRPr="00A00279">
        <w:rPr>
          <w:rFonts w:ascii="Arial" w:hAnsi="Arial" w:cs="Arial"/>
          <w:sz w:val="24"/>
          <w:szCs w:val="24"/>
        </w:rPr>
        <w:t>0</w:t>
      </w:r>
      <w:r w:rsidR="00E36386" w:rsidRPr="00A00279">
        <w:rPr>
          <w:rFonts w:ascii="Arial" w:hAnsi="Arial" w:cs="Arial"/>
          <w:sz w:val="24"/>
          <w:szCs w:val="24"/>
        </w:rPr>
        <w:t>0,00 тыс. руб., в том числе по годам реализации:</w:t>
      </w:r>
    </w:p>
    <w:p w:rsidR="00287CD6" w:rsidRPr="00A00279" w:rsidRDefault="00287CD6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2023 году – 0</w:t>
      </w:r>
      <w:r w:rsidR="00C8367D" w:rsidRPr="00A00279">
        <w:rPr>
          <w:rFonts w:ascii="Arial" w:hAnsi="Arial" w:cs="Arial"/>
          <w:sz w:val="24"/>
          <w:szCs w:val="24"/>
        </w:rPr>
        <w:t>0</w:t>
      </w:r>
      <w:r w:rsidRPr="00A00279">
        <w:rPr>
          <w:rFonts w:ascii="Arial" w:hAnsi="Arial" w:cs="Arial"/>
          <w:sz w:val="24"/>
          <w:szCs w:val="24"/>
        </w:rPr>
        <w:t>,00 тыс. руб.;</w:t>
      </w:r>
    </w:p>
    <w:p w:rsidR="00287CD6" w:rsidRPr="00A00279" w:rsidRDefault="00287CD6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2024 году – 0</w:t>
      </w:r>
      <w:r w:rsidR="00C8367D" w:rsidRPr="00A00279">
        <w:rPr>
          <w:rFonts w:ascii="Arial" w:hAnsi="Arial" w:cs="Arial"/>
          <w:sz w:val="24"/>
          <w:szCs w:val="24"/>
        </w:rPr>
        <w:t>0</w:t>
      </w:r>
      <w:r w:rsidRPr="00A00279">
        <w:rPr>
          <w:rFonts w:ascii="Arial" w:hAnsi="Arial" w:cs="Arial"/>
          <w:sz w:val="24"/>
          <w:szCs w:val="24"/>
        </w:rPr>
        <w:t>,00 тыс. руб.;</w:t>
      </w:r>
    </w:p>
    <w:p w:rsidR="00287CD6" w:rsidRPr="00A00279" w:rsidRDefault="00287CD6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2025 году – 0</w:t>
      </w:r>
      <w:r w:rsidR="00C8367D" w:rsidRPr="00A00279">
        <w:rPr>
          <w:rFonts w:ascii="Arial" w:hAnsi="Arial" w:cs="Arial"/>
          <w:sz w:val="24"/>
          <w:szCs w:val="24"/>
        </w:rPr>
        <w:t>0</w:t>
      </w:r>
      <w:r w:rsidRPr="00A00279">
        <w:rPr>
          <w:rFonts w:ascii="Arial" w:hAnsi="Arial" w:cs="Arial"/>
          <w:sz w:val="24"/>
          <w:szCs w:val="24"/>
        </w:rPr>
        <w:t>,00 тыс. руб.;</w:t>
      </w:r>
    </w:p>
    <w:p w:rsidR="00287CD6" w:rsidRPr="00A00279" w:rsidRDefault="00287CD6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2026 году – 0</w:t>
      </w:r>
      <w:r w:rsidR="00C8367D" w:rsidRPr="00A00279">
        <w:rPr>
          <w:rFonts w:ascii="Arial" w:hAnsi="Arial" w:cs="Arial"/>
          <w:sz w:val="24"/>
          <w:szCs w:val="24"/>
        </w:rPr>
        <w:t>0</w:t>
      </w:r>
      <w:r w:rsidRPr="00A00279">
        <w:rPr>
          <w:rFonts w:ascii="Arial" w:hAnsi="Arial" w:cs="Arial"/>
          <w:sz w:val="24"/>
          <w:szCs w:val="24"/>
        </w:rPr>
        <w:t>,00 тыс. руб.;</w:t>
      </w:r>
    </w:p>
    <w:p w:rsidR="00287CD6" w:rsidRPr="00A00279" w:rsidRDefault="00287CD6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>в 2027 году – 0</w:t>
      </w:r>
      <w:r w:rsidR="00C8367D" w:rsidRPr="00A00279">
        <w:rPr>
          <w:rFonts w:ascii="Arial" w:hAnsi="Arial" w:cs="Arial"/>
          <w:sz w:val="24"/>
          <w:szCs w:val="24"/>
        </w:rPr>
        <w:t>0</w:t>
      </w:r>
      <w:r w:rsidRPr="00A00279">
        <w:rPr>
          <w:rFonts w:ascii="Arial" w:hAnsi="Arial" w:cs="Arial"/>
          <w:sz w:val="24"/>
          <w:szCs w:val="24"/>
        </w:rPr>
        <w:t>,00 тыс. руб.;</w:t>
      </w:r>
    </w:p>
    <w:p w:rsidR="00287CD6" w:rsidRPr="00A00279" w:rsidRDefault="00287CD6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 xml:space="preserve">в </w:t>
      </w:r>
      <w:r w:rsidR="000E0A17" w:rsidRPr="00A00279">
        <w:rPr>
          <w:rFonts w:ascii="Arial" w:hAnsi="Arial" w:cs="Arial"/>
          <w:sz w:val="24"/>
          <w:szCs w:val="24"/>
        </w:rPr>
        <w:t>2028 году – 0</w:t>
      </w:r>
      <w:r w:rsidR="00C8367D" w:rsidRPr="00A00279">
        <w:rPr>
          <w:rFonts w:ascii="Arial" w:hAnsi="Arial" w:cs="Arial"/>
          <w:sz w:val="24"/>
          <w:szCs w:val="24"/>
        </w:rPr>
        <w:t>0</w:t>
      </w:r>
      <w:r w:rsidR="000E0A17" w:rsidRPr="00A00279">
        <w:rPr>
          <w:rFonts w:ascii="Arial" w:hAnsi="Arial" w:cs="Arial"/>
          <w:sz w:val="24"/>
          <w:szCs w:val="24"/>
        </w:rPr>
        <w:t>,00 тыс. руб.</w:t>
      </w:r>
    </w:p>
    <w:p w:rsidR="00E36386" w:rsidRPr="00A00279" w:rsidRDefault="00E36386" w:rsidP="00F00F8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 xml:space="preserve">Прогнозируемые суммы уточняются при формировании </w:t>
      </w:r>
      <w:r w:rsidR="00C8367D" w:rsidRPr="00A00279">
        <w:rPr>
          <w:rFonts w:ascii="Arial" w:hAnsi="Arial" w:cs="Arial"/>
          <w:sz w:val="24"/>
          <w:szCs w:val="24"/>
        </w:rPr>
        <w:t>МБ</w:t>
      </w:r>
      <w:r w:rsidRPr="00A00279">
        <w:rPr>
          <w:rFonts w:ascii="Arial" w:hAnsi="Arial" w:cs="Arial"/>
          <w:sz w:val="24"/>
          <w:szCs w:val="24"/>
        </w:rPr>
        <w:t xml:space="preserve"> на текущий финансовый год и плановый период.</w:t>
      </w:r>
    </w:p>
    <w:p w:rsidR="00E36386" w:rsidRPr="00A00279" w:rsidRDefault="00E36386" w:rsidP="00F00F8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36386" w:rsidRPr="00F00F86" w:rsidRDefault="00E36386" w:rsidP="00F00F86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F00F86">
        <w:rPr>
          <w:rFonts w:ascii="Arial" w:hAnsi="Arial" w:cs="Arial"/>
          <w:b/>
          <w:sz w:val="30"/>
          <w:szCs w:val="30"/>
        </w:rPr>
        <w:t>Раздел 7. Сведения об основных мерах правового регулирования в сфере реализации Подпрограммы Программы</w:t>
      </w:r>
    </w:p>
    <w:p w:rsidR="00E36386" w:rsidRPr="00A00279" w:rsidRDefault="00E36386" w:rsidP="00F00F8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36386" w:rsidRPr="00A00279" w:rsidRDefault="00E36386" w:rsidP="00F00F8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  <w:sectPr w:rsidR="00E36386" w:rsidRPr="00A00279" w:rsidSect="00A00279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A00279">
        <w:rPr>
          <w:rFonts w:ascii="Arial" w:hAnsi="Arial" w:cs="Arial"/>
          <w:sz w:val="24"/>
          <w:szCs w:val="24"/>
        </w:rPr>
        <w:t xml:space="preserve">Сведения об основных мерах правового регулирования в сфере реализации Подпрограммы Программы приведены в </w:t>
      </w:r>
      <w:r w:rsidR="00A03330" w:rsidRPr="00A00279">
        <w:rPr>
          <w:rFonts w:ascii="Arial" w:hAnsi="Arial" w:cs="Arial"/>
          <w:sz w:val="24"/>
          <w:szCs w:val="24"/>
        </w:rPr>
        <w:t>Приложении</w:t>
      </w:r>
      <w:r w:rsidR="00C21059" w:rsidRPr="00A00279">
        <w:rPr>
          <w:rFonts w:ascii="Arial" w:hAnsi="Arial" w:cs="Arial"/>
          <w:sz w:val="24"/>
          <w:szCs w:val="24"/>
        </w:rPr>
        <w:t xml:space="preserve"> </w:t>
      </w:r>
      <w:r w:rsidRPr="00A00279">
        <w:rPr>
          <w:rFonts w:ascii="Arial" w:hAnsi="Arial" w:cs="Arial"/>
          <w:sz w:val="24"/>
          <w:szCs w:val="24"/>
        </w:rPr>
        <w:t>№ 9 к Программе.</w:t>
      </w:r>
    </w:p>
    <w:p w:rsidR="00560255" w:rsidRPr="00F00F86" w:rsidRDefault="00644270" w:rsidP="00F00F8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00F86">
        <w:rPr>
          <w:rFonts w:ascii="Arial" w:hAnsi="Arial" w:cs="Arial"/>
          <w:b/>
          <w:sz w:val="32"/>
          <w:szCs w:val="32"/>
        </w:rPr>
        <w:lastRenderedPageBreak/>
        <w:t>Приложение № 3</w:t>
      </w:r>
    </w:p>
    <w:p w:rsidR="00F00F86" w:rsidRDefault="00560255" w:rsidP="00F00F8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00F86">
        <w:rPr>
          <w:rFonts w:ascii="Arial" w:hAnsi="Arial" w:cs="Arial"/>
          <w:b/>
          <w:sz w:val="32"/>
          <w:szCs w:val="32"/>
        </w:rPr>
        <w:t xml:space="preserve">к программе Советского </w:t>
      </w:r>
      <w:r w:rsidR="004D30D4" w:rsidRPr="00F00F86">
        <w:rPr>
          <w:rFonts w:ascii="Arial" w:hAnsi="Arial" w:cs="Arial"/>
          <w:b/>
          <w:sz w:val="32"/>
          <w:szCs w:val="32"/>
        </w:rPr>
        <w:t>муниципального</w:t>
      </w:r>
      <w:r w:rsidRPr="00F00F86">
        <w:rPr>
          <w:rFonts w:ascii="Arial" w:hAnsi="Arial" w:cs="Arial"/>
          <w:b/>
          <w:sz w:val="32"/>
          <w:szCs w:val="32"/>
        </w:rPr>
        <w:t xml:space="preserve"> округа</w:t>
      </w:r>
    </w:p>
    <w:p w:rsidR="001A5B55" w:rsidRDefault="00560255" w:rsidP="00F00F8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00F86">
        <w:rPr>
          <w:rFonts w:ascii="Arial" w:hAnsi="Arial" w:cs="Arial"/>
          <w:b/>
          <w:sz w:val="32"/>
          <w:szCs w:val="32"/>
        </w:rPr>
        <w:t xml:space="preserve"> Ставропольского края </w:t>
      </w:r>
      <w:r w:rsidR="00C81AB2" w:rsidRPr="00F00F86">
        <w:rPr>
          <w:rFonts w:ascii="Arial" w:hAnsi="Arial" w:cs="Arial"/>
          <w:b/>
          <w:sz w:val="32"/>
          <w:szCs w:val="32"/>
        </w:rPr>
        <w:t>«</w:t>
      </w:r>
      <w:r w:rsidRPr="00F00F86">
        <w:rPr>
          <w:rFonts w:ascii="Arial" w:hAnsi="Arial" w:cs="Arial"/>
          <w:b/>
          <w:sz w:val="32"/>
          <w:szCs w:val="32"/>
        </w:rPr>
        <w:t xml:space="preserve">Профилактика </w:t>
      </w:r>
    </w:p>
    <w:p w:rsidR="001A5B55" w:rsidRDefault="00560255" w:rsidP="00F00F8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00F86">
        <w:rPr>
          <w:rFonts w:ascii="Arial" w:hAnsi="Arial" w:cs="Arial"/>
          <w:b/>
          <w:sz w:val="32"/>
          <w:szCs w:val="32"/>
        </w:rPr>
        <w:t xml:space="preserve">правонарушений, наркомании в Советском </w:t>
      </w:r>
    </w:p>
    <w:p w:rsidR="00560255" w:rsidRPr="00F00F86" w:rsidRDefault="004D30D4" w:rsidP="00F00F8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00F86">
        <w:rPr>
          <w:rFonts w:ascii="Arial" w:hAnsi="Arial" w:cs="Arial"/>
          <w:b/>
          <w:sz w:val="32"/>
          <w:szCs w:val="32"/>
        </w:rPr>
        <w:t>муниципальном</w:t>
      </w:r>
      <w:r w:rsidR="00560255" w:rsidRPr="00F00F86">
        <w:rPr>
          <w:rFonts w:ascii="Arial" w:hAnsi="Arial" w:cs="Arial"/>
          <w:b/>
          <w:sz w:val="32"/>
          <w:szCs w:val="32"/>
        </w:rPr>
        <w:t xml:space="preserve"> округе Ставропольского края</w:t>
      </w:r>
      <w:r w:rsidR="00C81AB2" w:rsidRPr="00F00F86">
        <w:rPr>
          <w:rFonts w:ascii="Arial" w:hAnsi="Arial" w:cs="Arial"/>
          <w:b/>
          <w:sz w:val="32"/>
          <w:szCs w:val="32"/>
        </w:rPr>
        <w:t>»</w:t>
      </w:r>
    </w:p>
    <w:p w:rsidR="00560255" w:rsidRPr="00A00279" w:rsidRDefault="00560255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255" w:rsidRPr="00A00279" w:rsidRDefault="00560255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255" w:rsidRPr="001A5B55" w:rsidRDefault="001A5B55" w:rsidP="001A5B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A5B55">
        <w:rPr>
          <w:rFonts w:ascii="Arial" w:hAnsi="Arial" w:cs="Arial"/>
          <w:b/>
          <w:sz w:val="32"/>
          <w:szCs w:val="32"/>
        </w:rPr>
        <w:t>СВЕДЕНИЯ ОБ</w:t>
      </w:r>
    </w:p>
    <w:p w:rsidR="00560255" w:rsidRPr="001A5B55" w:rsidRDefault="001A5B55" w:rsidP="001A5B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A5B55">
        <w:rPr>
          <w:rFonts w:ascii="Arial" w:hAnsi="Arial" w:cs="Arial"/>
          <w:b/>
          <w:sz w:val="32"/>
          <w:szCs w:val="32"/>
        </w:rPr>
        <w:t>ОСНОВНЫХ МЕРОПРИЯТИЯХ ПРОГРАММЫ СОВЕТСКОГО МУНИЦИПАЛЬНОГО ОКРУГА СТАВРОПОЛЬСКОГО КРАЯ «ПРОФИЛАКТИКА ПРАВОНАРУШЕНИЙ, НАРКОМАНИИ В СОВЕТСКОМ МУНИЦИПАЛЬНОМ ОКРУГЕ СТАВРОПОЛЬСКОГО КРАЯ»</w:t>
      </w:r>
    </w:p>
    <w:p w:rsidR="00560255" w:rsidRDefault="00560255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5B55" w:rsidRPr="00A00279" w:rsidRDefault="001A5B55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255" w:rsidRPr="00A00279" w:rsidRDefault="00560255" w:rsidP="001A5B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 xml:space="preserve">&lt;1&gt; Далее в настоящем Приложении используются сокращения: округ – Советский </w:t>
      </w:r>
      <w:r w:rsidR="003E69B6" w:rsidRPr="00A00279">
        <w:rPr>
          <w:rFonts w:ascii="Arial" w:hAnsi="Arial" w:cs="Arial"/>
          <w:sz w:val="24"/>
          <w:szCs w:val="24"/>
        </w:rPr>
        <w:t>муниципальный</w:t>
      </w:r>
      <w:r w:rsidRPr="00A00279">
        <w:rPr>
          <w:rFonts w:ascii="Arial" w:hAnsi="Arial" w:cs="Arial"/>
          <w:sz w:val="24"/>
          <w:szCs w:val="24"/>
        </w:rPr>
        <w:t xml:space="preserve"> округ Ставропольского края, администрация округа – администрация Советского </w:t>
      </w:r>
      <w:r w:rsidR="004D30D4" w:rsidRPr="00A00279">
        <w:rPr>
          <w:rFonts w:ascii="Arial" w:hAnsi="Arial" w:cs="Arial"/>
          <w:sz w:val="24"/>
          <w:szCs w:val="24"/>
        </w:rPr>
        <w:t>муниципального</w:t>
      </w:r>
      <w:r w:rsidRPr="00A00279">
        <w:rPr>
          <w:rFonts w:ascii="Arial" w:hAnsi="Arial" w:cs="Arial"/>
          <w:sz w:val="24"/>
          <w:szCs w:val="24"/>
        </w:rPr>
        <w:t xml:space="preserve"> округа Ставропольского края, Программа - программа Советского </w:t>
      </w:r>
      <w:r w:rsidR="004D30D4" w:rsidRPr="00A00279">
        <w:rPr>
          <w:rFonts w:ascii="Arial" w:hAnsi="Arial" w:cs="Arial"/>
          <w:sz w:val="24"/>
          <w:szCs w:val="24"/>
        </w:rPr>
        <w:t xml:space="preserve">муниципального </w:t>
      </w:r>
      <w:r w:rsidR="003E69B6" w:rsidRPr="00A00279">
        <w:rPr>
          <w:rFonts w:ascii="Arial" w:hAnsi="Arial" w:cs="Arial"/>
          <w:sz w:val="24"/>
          <w:szCs w:val="24"/>
        </w:rPr>
        <w:t xml:space="preserve">округа </w:t>
      </w:r>
      <w:r w:rsidRPr="00A00279">
        <w:rPr>
          <w:rFonts w:ascii="Arial" w:hAnsi="Arial" w:cs="Arial"/>
          <w:sz w:val="24"/>
          <w:szCs w:val="24"/>
        </w:rPr>
        <w:t xml:space="preserve">Ставропольского края </w:t>
      </w:r>
      <w:r w:rsidR="00C81AB2" w:rsidRPr="00A00279">
        <w:rPr>
          <w:rFonts w:ascii="Arial" w:hAnsi="Arial" w:cs="Arial"/>
          <w:sz w:val="24"/>
          <w:szCs w:val="24"/>
        </w:rPr>
        <w:t>«</w:t>
      </w:r>
      <w:r w:rsidRPr="00A00279">
        <w:rPr>
          <w:rFonts w:ascii="Arial" w:hAnsi="Arial" w:cs="Arial"/>
          <w:sz w:val="24"/>
          <w:szCs w:val="24"/>
        </w:rPr>
        <w:t xml:space="preserve">Профилактика правонарушений, наркомании в Советском </w:t>
      </w:r>
      <w:r w:rsidR="004D30D4" w:rsidRPr="00A00279">
        <w:rPr>
          <w:rFonts w:ascii="Arial" w:hAnsi="Arial" w:cs="Arial"/>
          <w:sz w:val="24"/>
          <w:szCs w:val="24"/>
        </w:rPr>
        <w:t>муниципальном</w:t>
      </w:r>
      <w:r w:rsidRPr="00A00279">
        <w:rPr>
          <w:rFonts w:ascii="Arial" w:hAnsi="Arial" w:cs="Arial"/>
          <w:sz w:val="24"/>
          <w:szCs w:val="24"/>
        </w:rPr>
        <w:t xml:space="preserve"> округе Ставропольского края</w:t>
      </w:r>
      <w:r w:rsidR="00C81AB2" w:rsidRPr="00A00279">
        <w:rPr>
          <w:rFonts w:ascii="Arial" w:hAnsi="Arial" w:cs="Arial"/>
          <w:sz w:val="24"/>
          <w:szCs w:val="24"/>
        </w:rPr>
        <w:t>»</w:t>
      </w:r>
    </w:p>
    <w:p w:rsidR="00560255" w:rsidRPr="00A00279" w:rsidRDefault="00560255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98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3"/>
        <w:gridCol w:w="4104"/>
        <w:gridCol w:w="145"/>
        <w:gridCol w:w="1654"/>
        <w:gridCol w:w="129"/>
        <w:gridCol w:w="6"/>
        <w:gridCol w:w="687"/>
        <w:gridCol w:w="136"/>
        <w:gridCol w:w="144"/>
        <w:gridCol w:w="139"/>
        <w:gridCol w:w="9"/>
        <w:gridCol w:w="685"/>
        <w:gridCol w:w="134"/>
        <w:gridCol w:w="137"/>
        <w:gridCol w:w="9"/>
        <w:gridCol w:w="2850"/>
        <w:gridCol w:w="18"/>
        <w:gridCol w:w="6"/>
        <w:gridCol w:w="2466"/>
        <w:gridCol w:w="2917"/>
        <w:gridCol w:w="2796"/>
      </w:tblGrid>
      <w:tr w:rsidR="00560255" w:rsidRPr="001A5B55" w:rsidTr="001A5B55">
        <w:trPr>
          <w:gridAfter w:val="2"/>
          <w:wAfter w:w="5914" w:type="dxa"/>
          <w:trHeight w:val="20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42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Наименование основного мероприятия программы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Ответственный исполнитель мероприятия программы</w:t>
            </w:r>
          </w:p>
        </w:tc>
        <w:tc>
          <w:tcPr>
            <w:tcW w:w="1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Срок </w:t>
            </w:r>
          </w:p>
        </w:tc>
        <w:tc>
          <w:tcPr>
            <w:tcW w:w="32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Ожидаемый непосредственный результат основного мероприятия программы (краткое описание)</w:t>
            </w:r>
          </w:p>
        </w:tc>
        <w:tc>
          <w:tcPr>
            <w:tcW w:w="25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Связь с целевыми индикаторами и показателями программы</w:t>
            </w:r>
          </w:p>
        </w:tc>
      </w:tr>
      <w:tr w:rsidR="00560255" w:rsidRPr="001A5B55" w:rsidTr="001A5B55">
        <w:trPr>
          <w:gridAfter w:val="2"/>
          <w:wAfter w:w="5914" w:type="dxa"/>
          <w:cantSplit/>
          <w:trHeight w:val="20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начала реализации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окончания реализации</w:t>
            </w:r>
          </w:p>
        </w:tc>
        <w:tc>
          <w:tcPr>
            <w:tcW w:w="32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255" w:rsidRPr="001A5B55" w:rsidTr="001A5B55">
        <w:trPr>
          <w:gridAfter w:val="2"/>
          <w:wAfter w:w="5914" w:type="dxa"/>
          <w:trHeight w:val="20"/>
        </w:trPr>
        <w:tc>
          <w:tcPr>
            <w:tcW w:w="14601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0255" w:rsidRPr="001A5B55" w:rsidRDefault="006A451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Раздел I.</w:t>
            </w:r>
          </w:p>
        </w:tc>
      </w:tr>
      <w:tr w:rsidR="00560255" w:rsidRPr="001A5B55" w:rsidTr="001A5B55">
        <w:trPr>
          <w:gridAfter w:val="2"/>
          <w:wAfter w:w="5914" w:type="dxa"/>
          <w:trHeight w:val="20"/>
        </w:trPr>
        <w:tc>
          <w:tcPr>
            <w:tcW w:w="1460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0255" w:rsidRPr="001A5B55" w:rsidRDefault="006A451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Цель 1. 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«</w:t>
            </w:r>
            <w:r w:rsidR="00DA1617" w:rsidRPr="001A5B55">
              <w:rPr>
                <w:rFonts w:ascii="Arial" w:hAnsi="Arial" w:cs="Arial"/>
                <w:sz w:val="20"/>
                <w:szCs w:val="20"/>
              </w:rPr>
              <w:t>Р</w:t>
            </w:r>
            <w:r w:rsidRPr="001A5B55">
              <w:rPr>
                <w:rFonts w:ascii="Arial" w:hAnsi="Arial" w:cs="Arial"/>
                <w:sz w:val="20"/>
                <w:szCs w:val="20"/>
              </w:rPr>
              <w:t>азвитие системы профилактики правонарушений, направленной на активизацию борьбы с алкоголизмом, преступностью несовершеннолетних, рецидивной преступностью, мошенничеством, незаконной миграцией, преступностью на улицах и в общественных местах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6A4515" w:rsidRPr="001A5B55" w:rsidTr="001A5B55">
        <w:trPr>
          <w:gridAfter w:val="2"/>
          <w:wAfter w:w="5914" w:type="dxa"/>
          <w:trHeight w:val="20"/>
        </w:trPr>
        <w:tc>
          <w:tcPr>
            <w:tcW w:w="14601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1617" w:rsidRPr="001A5B55" w:rsidRDefault="00DA161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Подпрограмма 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«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Реализация на территории округа государственной политики в сфере профилактики правонарушений, создание условий для обеспечения общественного порядка 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«</w:t>
            </w:r>
          </w:p>
        </w:tc>
      </w:tr>
      <w:tr w:rsidR="006A4515" w:rsidRPr="001A5B55" w:rsidTr="001A5B55">
        <w:trPr>
          <w:gridAfter w:val="2"/>
          <w:wAfter w:w="5914" w:type="dxa"/>
          <w:trHeight w:val="20"/>
        </w:trPr>
        <w:tc>
          <w:tcPr>
            <w:tcW w:w="14601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495D" w:rsidRPr="001A5B55" w:rsidRDefault="00DA161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Задача 1. 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«</w:t>
            </w:r>
            <w:r w:rsidR="0009495D" w:rsidRPr="001A5B55">
              <w:rPr>
                <w:rFonts w:ascii="Arial" w:hAnsi="Arial" w:cs="Arial"/>
                <w:sz w:val="20"/>
                <w:szCs w:val="20"/>
              </w:rPr>
              <w:t>Развитие и совершенствование на территории округа системы профилактики правонарушений, направленной на активизацию борьбы с преступностью среди несовершеннолетних и молодежи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560255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1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 xml:space="preserve">Основное мероприятие: </w:t>
            </w:r>
          </w:p>
          <w:p w:rsidR="00560255" w:rsidRPr="001A5B55" w:rsidRDefault="0009495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Профилактика правонарушений среди несовершеннолетних и молодежи</w:t>
            </w: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Отдел общественной безопасности и социального развития </w:t>
            </w: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 xml:space="preserve">администрации округа </w:t>
            </w: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1A5B55" w:rsidRDefault="006A451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2023</w:t>
            </w:r>
            <w:r w:rsidR="00560255" w:rsidRPr="001A5B55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1A5B55" w:rsidRDefault="00287C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2028</w:t>
            </w:r>
            <w:r w:rsidR="00560255" w:rsidRPr="001A5B55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39" w:rsidRPr="001A5B55" w:rsidRDefault="0034733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- снижение темпа преступлений, совершенных на территории округа (к базовому году), до 98,1%;</w:t>
            </w:r>
          </w:p>
          <w:p w:rsidR="00347339" w:rsidRPr="001A5B55" w:rsidRDefault="0034733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- снижение количества </w:t>
            </w: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преступлений, совершаемых на территории округа, несовершеннолетними, до 23;</w:t>
            </w:r>
          </w:p>
          <w:p w:rsidR="00347339" w:rsidRPr="001A5B55" w:rsidRDefault="0034733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увеличение доли детей и подростков, занятых трудом и отдыхом в летний период, до 86,07%;</w:t>
            </w:r>
          </w:p>
          <w:p w:rsidR="00347339" w:rsidRPr="001A5B55" w:rsidRDefault="0034733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увеличение темпа культурно массовых мероприятий, направленных на профилактику правонарушений (к базовому году), до 115,6%;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0255" w:rsidRPr="001A5B55" w:rsidRDefault="0034733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увеличение охвата детей в возрасте 5-18 лет программами до</w:t>
            </w:r>
            <w:r w:rsidR="00861821" w:rsidRPr="001A5B55">
              <w:rPr>
                <w:rFonts w:ascii="Arial" w:hAnsi="Arial" w:cs="Arial"/>
                <w:sz w:val="20"/>
                <w:szCs w:val="20"/>
              </w:rPr>
              <w:t>полнительного образования, до 80,03</w:t>
            </w:r>
            <w:r w:rsidRPr="001A5B5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7339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60255" w:rsidRPr="001A5B55" w:rsidRDefault="0034733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Цели 1 Приложения № 4</w:t>
            </w:r>
            <w:r w:rsidR="00560255" w:rsidRPr="001A5B5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1A5B55" w:rsidRDefault="0034733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1 Задачи 1 </w:t>
            </w: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Приложения № 4</w:t>
            </w:r>
            <w:r w:rsidR="00560255" w:rsidRPr="001A5B5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7339" w:rsidRPr="001A5B55" w:rsidRDefault="0034733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1A5B55" w:rsidRDefault="0034733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2</w:t>
            </w:r>
            <w:r w:rsidR="00560255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Задачи 1 Приложения № 4</w:t>
            </w:r>
            <w:r w:rsidR="00560255" w:rsidRPr="001A5B55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7339" w:rsidRPr="001A5B55" w:rsidRDefault="0034733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1A5B55" w:rsidRDefault="0034733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3 Задачи 1 Приложения № 4</w:t>
            </w:r>
            <w:r w:rsidR="00560255" w:rsidRPr="001A5B5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7339" w:rsidRPr="001A5B55" w:rsidRDefault="0034733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7339" w:rsidRPr="001A5B55" w:rsidRDefault="0034733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7339" w:rsidRPr="001A5B55" w:rsidRDefault="0034733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1A5B55" w:rsidRDefault="0034733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 4 Задачи 1 Приложения № 4</w:t>
            </w:r>
            <w:r w:rsidR="007F296B" w:rsidRPr="001A5B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C42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3C42" w:rsidRPr="001A5B55" w:rsidRDefault="00BA3C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3C42" w:rsidRPr="001A5B55" w:rsidRDefault="00BA3C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Осуществление работы 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«</w:t>
            </w:r>
            <w:r w:rsidRPr="001A5B55">
              <w:rPr>
                <w:rFonts w:ascii="Arial" w:hAnsi="Arial" w:cs="Arial"/>
                <w:sz w:val="20"/>
                <w:szCs w:val="20"/>
              </w:rPr>
              <w:t>Социального патруля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»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округа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5B1F" w:rsidRPr="001A5B55" w:rsidRDefault="00BA3C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ОМВД</w:t>
            </w:r>
            <w:r w:rsidR="00AA5B1F" w:rsidRPr="001A5B55">
              <w:rPr>
                <w:rFonts w:ascii="Arial" w:hAnsi="Arial" w:cs="Arial"/>
                <w:sz w:val="20"/>
                <w:szCs w:val="20"/>
              </w:rPr>
              <w:t xml:space="preserve"> России </w:t>
            </w:r>
            <w:r w:rsidR="003E69B6" w:rsidRPr="001A5B55">
              <w:rPr>
                <w:rFonts w:ascii="Arial" w:hAnsi="Arial" w:cs="Arial"/>
                <w:sz w:val="20"/>
                <w:szCs w:val="20"/>
              </w:rPr>
              <w:t>«Советский»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 (по согласованию)</w:t>
            </w:r>
            <w:r w:rsidR="00AA5B1F" w:rsidRPr="001A5B55">
              <w:rPr>
                <w:rFonts w:ascii="Arial" w:hAnsi="Arial" w:cs="Arial"/>
                <w:sz w:val="20"/>
                <w:szCs w:val="20"/>
              </w:rPr>
              <w:t xml:space="preserve"> (далее-ОМВД)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A5B1F" w:rsidRPr="001A5B55">
              <w:rPr>
                <w:rFonts w:ascii="Arial" w:hAnsi="Arial" w:cs="Arial"/>
                <w:sz w:val="20"/>
                <w:szCs w:val="20"/>
              </w:rPr>
              <w:t xml:space="preserve">Комиссия по делам несовершеннолетних и защите их прав Советского </w:t>
            </w:r>
            <w:r w:rsidR="003E69B6" w:rsidRPr="001A5B55">
              <w:rPr>
                <w:rFonts w:ascii="Arial" w:hAnsi="Arial" w:cs="Arial"/>
                <w:sz w:val="20"/>
                <w:szCs w:val="20"/>
              </w:rPr>
              <w:t xml:space="preserve">муниципального </w:t>
            </w:r>
            <w:r w:rsidR="00AA5B1F" w:rsidRPr="001A5B55">
              <w:rPr>
                <w:rFonts w:ascii="Arial" w:hAnsi="Arial" w:cs="Arial"/>
                <w:sz w:val="20"/>
                <w:szCs w:val="20"/>
              </w:rPr>
              <w:t>окру</w:t>
            </w:r>
            <w:r w:rsidR="00BF1C4E" w:rsidRPr="001A5B55">
              <w:rPr>
                <w:rFonts w:ascii="Arial" w:hAnsi="Arial" w:cs="Arial"/>
                <w:sz w:val="20"/>
                <w:szCs w:val="20"/>
              </w:rPr>
              <w:t>га С</w:t>
            </w:r>
            <w:r w:rsidR="00AA5B1F" w:rsidRPr="001A5B55">
              <w:rPr>
                <w:rFonts w:ascii="Arial" w:hAnsi="Arial" w:cs="Arial"/>
                <w:sz w:val="20"/>
                <w:szCs w:val="20"/>
              </w:rPr>
              <w:t>тавропольского края (далее</w:t>
            </w:r>
            <w:r w:rsidR="00BF1C4E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5B1F" w:rsidRPr="001A5B55">
              <w:rPr>
                <w:rFonts w:ascii="Arial" w:hAnsi="Arial" w:cs="Arial"/>
                <w:sz w:val="20"/>
                <w:szCs w:val="20"/>
              </w:rPr>
              <w:t>-</w:t>
            </w:r>
            <w:r w:rsidRPr="001A5B55">
              <w:rPr>
                <w:rFonts w:ascii="Arial" w:hAnsi="Arial" w:cs="Arial"/>
                <w:sz w:val="20"/>
                <w:szCs w:val="20"/>
              </w:rPr>
              <w:t>КДН</w:t>
            </w:r>
            <w:r w:rsidR="00AA5B1F" w:rsidRPr="001A5B55">
              <w:rPr>
                <w:rFonts w:ascii="Arial" w:hAnsi="Arial" w:cs="Arial"/>
                <w:sz w:val="20"/>
                <w:szCs w:val="20"/>
              </w:rPr>
              <w:t>)</w:t>
            </w:r>
            <w:r w:rsidR="00BF1C4E" w:rsidRPr="001A5B55">
              <w:rPr>
                <w:rFonts w:ascii="Arial" w:hAnsi="Arial" w:cs="Arial"/>
                <w:sz w:val="20"/>
                <w:szCs w:val="20"/>
              </w:rPr>
              <w:t>, управление образования администрации округа (далее -управление образования)</w:t>
            </w:r>
          </w:p>
        </w:tc>
        <w:tc>
          <w:tcPr>
            <w:tcW w:w="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3C42" w:rsidRPr="001A5B55" w:rsidRDefault="00BA3C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1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3C42" w:rsidRPr="001A5B55" w:rsidRDefault="00287C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</w:t>
            </w:r>
            <w:r w:rsidR="00BA3C42" w:rsidRPr="001A5B55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296B" w:rsidRPr="001A5B55" w:rsidRDefault="007F296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количества преступлений, совершаемых на территории округа, несовершеннолетними, до 23</w:t>
            </w:r>
          </w:p>
          <w:p w:rsidR="00BA3C42" w:rsidRPr="001A5B55" w:rsidRDefault="00BA3C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96B" w:rsidRPr="001A5B55" w:rsidRDefault="007F296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 Задачи 1 Приложения № 4</w:t>
            </w:r>
          </w:p>
          <w:p w:rsidR="00BA3C42" w:rsidRPr="001A5B55" w:rsidRDefault="00BA3C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3C42" w:rsidRPr="001A5B55" w:rsidRDefault="00BA3C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C42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C42" w:rsidRPr="001A5B55" w:rsidRDefault="00BA3C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C42" w:rsidRPr="001A5B55" w:rsidRDefault="00BA3C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Развитие дополнительного образования, организация каникулярного отдыха, </w:t>
            </w: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оздоровления и занятости детей и подростков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на территории округа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C42" w:rsidRPr="001A5B55" w:rsidRDefault="00BA3C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C42" w:rsidRPr="001A5B55" w:rsidRDefault="00BA3C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C42" w:rsidRPr="001A5B55" w:rsidRDefault="00287C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</w:t>
            </w:r>
            <w:r w:rsidR="00BA3C42" w:rsidRPr="001A5B55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6B" w:rsidRPr="001A5B55" w:rsidRDefault="007F296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- снижение количества преступлений, совершаемых </w:t>
            </w: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на территории округа, несовершеннолетними, до 23;</w:t>
            </w:r>
          </w:p>
          <w:p w:rsidR="007F296B" w:rsidRPr="001A5B55" w:rsidRDefault="007F296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увеличение доли детей и подростков, занятых трудом и отдыхом в летний период, до 86,07%;</w:t>
            </w:r>
          </w:p>
          <w:p w:rsidR="00BA3C42" w:rsidRPr="001A5B55" w:rsidRDefault="007F296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увеличение охвата детей в возрасте 5-18 лет программами д</w:t>
            </w:r>
            <w:r w:rsidR="00861821" w:rsidRPr="001A5B55">
              <w:rPr>
                <w:rFonts w:ascii="Arial" w:hAnsi="Arial" w:cs="Arial"/>
                <w:sz w:val="20"/>
                <w:szCs w:val="20"/>
              </w:rPr>
              <w:t>ополнительного образования, до 80,03</w:t>
            </w:r>
            <w:r w:rsidRPr="001A5B5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6B" w:rsidRPr="001A5B55" w:rsidRDefault="007F296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 Задачи 1 Приложения № 4;</w:t>
            </w:r>
          </w:p>
          <w:p w:rsidR="00BA3C42" w:rsidRPr="001A5B55" w:rsidRDefault="00BA3C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296B" w:rsidRPr="001A5B55" w:rsidRDefault="007F296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296B" w:rsidRPr="001A5B55" w:rsidRDefault="007F296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296B" w:rsidRPr="001A5B55" w:rsidRDefault="007F296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2 Задачи 1 Приложения № 4; </w:t>
            </w:r>
          </w:p>
          <w:p w:rsidR="007F296B" w:rsidRPr="001A5B55" w:rsidRDefault="007F296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296B" w:rsidRPr="001A5B55" w:rsidRDefault="007F296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296B" w:rsidRPr="001A5B55" w:rsidRDefault="007F296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 4 Задачи 1 Приложения № 4.</w:t>
            </w:r>
          </w:p>
          <w:p w:rsidR="007F296B" w:rsidRPr="001A5B55" w:rsidRDefault="007F296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296B" w:rsidRPr="001A5B55" w:rsidRDefault="007F296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42C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2C" w:rsidRPr="001A5B55" w:rsidRDefault="00B8642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2C" w:rsidRPr="001A5B55" w:rsidRDefault="00B8642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Проведение мониторинга занятости несовершеннолетних, состоящих на внутришкольном профилактическом учете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2C" w:rsidRPr="001A5B55" w:rsidRDefault="00B8642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  <w:p w:rsidR="00B8642C" w:rsidRPr="001A5B55" w:rsidRDefault="00B8642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642C" w:rsidRPr="001A5B55" w:rsidRDefault="00B8642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642C" w:rsidRPr="001A5B55" w:rsidRDefault="00B8642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2C" w:rsidRPr="001A5B55" w:rsidRDefault="00AA5B1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2023</w:t>
            </w:r>
            <w:r w:rsidR="00B8642C" w:rsidRPr="001A5B55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2C" w:rsidRPr="001A5B55" w:rsidRDefault="00287C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</w:t>
            </w:r>
            <w:r w:rsidR="00B8642C" w:rsidRPr="001A5B55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2C" w:rsidRPr="001A5B55" w:rsidRDefault="007F296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количества преступлений, совершаемых на территории округа, несовершеннолетними, до 23;</w:t>
            </w:r>
          </w:p>
          <w:p w:rsidR="007F296B" w:rsidRPr="001A5B55" w:rsidRDefault="007F296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увеличение доли детей и подростков, занятых трудом и отдыхом в летний период, до 86,07%;</w:t>
            </w:r>
          </w:p>
          <w:p w:rsidR="007F296B" w:rsidRPr="001A5B55" w:rsidRDefault="007F296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увеличение охвата детей в возрасте 5-18 лет программами дополнительного образова</w:t>
            </w:r>
            <w:r w:rsidR="00861821" w:rsidRPr="001A5B55">
              <w:rPr>
                <w:rFonts w:ascii="Arial" w:hAnsi="Arial" w:cs="Arial"/>
                <w:sz w:val="20"/>
                <w:szCs w:val="20"/>
              </w:rPr>
              <w:t>ния, до 80,03</w:t>
            </w:r>
            <w:r w:rsidRPr="001A5B5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6B" w:rsidRPr="001A5B55" w:rsidRDefault="007F296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 Задачи 1 Приложения № 4</w:t>
            </w:r>
          </w:p>
          <w:p w:rsidR="007F296B" w:rsidRPr="001A5B55" w:rsidRDefault="007F296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296B" w:rsidRPr="001A5B55" w:rsidRDefault="007F296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296B" w:rsidRPr="001A5B55" w:rsidRDefault="007F296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296B" w:rsidRPr="001A5B55" w:rsidRDefault="007F296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2 Задачи 1 Приложения № 4; </w:t>
            </w:r>
          </w:p>
          <w:p w:rsidR="007F296B" w:rsidRPr="001A5B55" w:rsidRDefault="007F296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296B" w:rsidRPr="001A5B55" w:rsidRDefault="007F296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296B" w:rsidRPr="001A5B55" w:rsidRDefault="007F296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 4 Задачи 1 Приложения № 4</w:t>
            </w:r>
          </w:p>
          <w:p w:rsidR="00B8642C" w:rsidRPr="001A5B55" w:rsidRDefault="00B8642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C42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C42" w:rsidRPr="001A5B55" w:rsidRDefault="00BA3C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C42" w:rsidRPr="001A5B55" w:rsidRDefault="00BA3C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Организация военно-патриотического воспитания несовершеннолетних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C42" w:rsidRPr="001A5B55" w:rsidRDefault="00BA3C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  <w:tc>
          <w:tcPr>
            <w:tcW w:w="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C42" w:rsidRPr="001A5B55" w:rsidRDefault="00AA5B1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2023</w:t>
            </w:r>
            <w:r w:rsidR="00BA3C42" w:rsidRPr="001A5B55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C42" w:rsidRPr="001A5B55" w:rsidRDefault="00287C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2028 </w:t>
            </w:r>
            <w:r w:rsidR="00BA3C42" w:rsidRPr="001A5B55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количества преступлений, совершаемых на территории округа, несовершеннолетними, до 23;</w:t>
            </w:r>
          </w:p>
          <w:p w:rsidR="00BA3C42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увеличение охвата детей в возрасте 5-18 лет программами до</w:t>
            </w:r>
            <w:r w:rsidR="00861821" w:rsidRPr="001A5B55">
              <w:rPr>
                <w:rFonts w:ascii="Arial" w:hAnsi="Arial" w:cs="Arial"/>
                <w:sz w:val="20"/>
                <w:szCs w:val="20"/>
              </w:rPr>
              <w:t>полнительного образования, до 80,03</w:t>
            </w:r>
            <w:r w:rsidRPr="001A5B5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 Задачи 1 Приложения № 4;</w:t>
            </w:r>
          </w:p>
          <w:p w:rsidR="00BA3C42" w:rsidRPr="001A5B55" w:rsidRDefault="00BA3C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 4 Задачи 1 Приложения № 4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42C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642C" w:rsidRPr="001A5B55" w:rsidRDefault="00B8642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642C" w:rsidRPr="001A5B55" w:rsidRDefault="00B8642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Проведение мониторинга самовольных уходов несовершеннолетних из общеобразовательных учреждений округа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642C" w:rsidRPr="001A5B55" w:rsidRDefault="00B8642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КДН, управление образования, ОМВД (по согласованию)</w:t>
            </w:r>
          </w:p>
        </w:tc>
        <w:tc>
          <w:tcPr>
            <w:tcW w:w="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642C" w:rsidRPr="001A5B55" w:rsidRDefault="00AA5B1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2023</w:t>
            </w:r>
            <w:r w:rsidR="00B8642C" w:rsidRPr="001A5B55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642C" w:rsidRPr="001A5B55" w:rsidRDefault="00287C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</w:t>
            </w:r>
            <w:r w:rsidR="00B8642C" w:rsidRPr="001A5B55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количества преступлений, совершаемых на территории округа, несовершеннолетними, до 23</w:t>
            </w:r>
          </w:p>
          <w:p w:rsidR="00B8642C" w:rsidRPr="001A5B55" w:rsidRDefault="00B8642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 Задачи 1 Приложения № 4;</w:t>
            </w:r>
          </w:p>
          <w:p w:rsidR="00B8642C" w:rsidRPr="001A5B55" w:rsidRDefault="00B8642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42C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642C" w:rsidRPr="001A5B55" w:rsidRDefault="00B8642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642C" w:rsidRPr="001A5B55" w:rsidRDefault="00B8642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Выявление беспризорных, безнадзорных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несовершеннолетних детей с целью оказания им медицинской, </w:t>
            </w: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психологической, социальной помощи и дальнейшего их устройства в учреждения, в замещающую семью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642C" w:rsidRPr="001A5B55" w:rsidRDefault="00B8642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 xml:space="preserve">отдел общественной безопасности и </w:t>
            </w: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социального развития администрации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округа; </w:t>
            </w:r>
          </w:p>
          <w:p w:rsidR="00B8642C" w:rsidRPr="001A5B55" w:rsidRDefault="00B8642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ГБУ социального обслуживания 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«</w:t>
            </w:r>
            <w:r w:rsidRPr="001A5B55">
              <w:rPr>
                <w:rFonts w:ascii="Arial" w:hAnsi="Arial" w:cs="Arial"/>
                <w:sz w:val="20"/>
                <w:szCs w:val="20"/>
              </w:rPr>
              <w:t>Советский комплексный центр социального обслуживания населения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»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 (далее - КЦСОН) (по согласованию), управление труда и социальной защиты населения администрации округа (далее - УТСЗН), ОМВД (по согласованию)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642C" w:rsidRPr="001A5B55" w:rsidRDefault="00AA5B1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2023</w:t>
            </w:r>
            <w:r w:rsidR="00B8642C" w:rsidRPr="001A5B55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642C" w:rsidRPr="001A5B55" w:rsidRDefault="00287C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</w:t>
            </w:r>
            <w:r w:rsidR="00B8642C" w:rsidRPr="001A5B55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- снижение количества преступлений, совершаемых на территории округа, </w:t>
            </w: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несовершеннолетними, до 23</w:t>
            </w:r>
          </w:p>
          <w:p w:rsidR="00B8642C" w:rsidRPr="001A5B55" w:rsidRDefault="00B8642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642C" w:rsidRPr="001A5B55" w:rsidRDefault="00B8642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42C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 Задачи 1 Приложения № 4</w:t>
            </w:r>
          </w:p>
          <w:p w:rsidR="00B8642C" w:rsidRPr="001A5B55" w:rsidRDefault="00B8642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B1F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5B1F" w:rsidRPr="001A5B55" w:rsidRDefault="00AA5B1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5B1F" w:rsidRPr="001A5B55" w:rsidRDefault="00AA5B1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Развитие института наставничества на территории округа</w:t>
            </w:r>
          </w:p>
          <w:p w:rsidR="00C506F4" w:rsidRPr="001A5B55" w:rsidRDefault="00C506F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06F4" w:rsidRPr="001A5B55" w:rsidRDefault="00C506F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5B1F" w:rsidRPr="001A5B55" w:rsidRDefault="00AA5B1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КДН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5B1F" w:rsidRPr="001A5B55" w:rsidRDefault="00AA5B1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5B1F" w:rsidRPr="001A5B55" w:rsidRDefault="00287C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</w:t>
            </w:r>
            <w:r w:rsidR="00AA5B1F" w:rsidRPr="001A5B55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B1F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количества преступлений, совершаемых на территории округа, несовершеннолетними, до 23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B1F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 Задачи 1 Приложения № 4</w:t>
            </w:r>
            <w:r w:rsidR="00AA5B1F" w:rsidRPr="001A5B55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A910E1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Проведение конкурса 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«</w:t>
            </w:r>
            <w:r w:rsidRPr="001A5B55">
              <w:rPr>
                <w:rFonts w:ascii="Arial" w:hAnsi="Arial" w:cs="Arial"/>
                <w:sz w:val="20"/>
                <w:szCs w:val="20"/>
              </w:rPr>
              <w:t>Лучший наставник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»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 по организации работы с несовершеннолетними</w:t>
            </w:r>
            <w:r w:rsidR="004941CA" w:rsidRPr="001A5B55">
              <w:rPr>
                <w:rFonts w:ascii="Arial" w:hAnsi="Arial" w:cs="Arial"/>
                <w:sz w:val="20"/>
                <w:szCs w:val="20"/>
              </w:rPr>
              <w:t>,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 находящимися в социально опасном положении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КДН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количества преступлений, совершаемых на территории округа, несовершеннолетними, до 23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1 Задачи 1 Приложения № 4; </w:t>
            </w:r>
          </w:p>
        </w:tc>
      </w:tr>
      <w:tr w:rsidR="00A910E1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1.9.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Проведение культурно </w:t>
            </w:r>
            <w:r w:rsidR="004941CA" w:rsidRPr="001A5B5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A5B55">
              <w:rPr>
                <w:rFonts w:ascii="Arial" w:hAnsi="Arial" w:cs="Arial"/>
                <w:sz w:val="20"/>
                <w:szCs w:val="20"/>
              </w:rPr>
              <w:t>массовых мероприятий, направленных на профилактику правонарушений несовершеннолетних на территории округа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отдел культуры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темпа преступлений, совершенных на территории округа (к базовому году), до 98,1%;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- снижение количества преступлений, совершаемых на территории округа, </w:t>
            </w: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несовершеннолетними, до 23;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увеличение темпа культурно массовых мероприятий, направленных на профилактику правонарушений (к базовому году), до 115,6%;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  <w:r w:rsidR="00A910E1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Цели 1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 Задачи 1 Приложения № 4;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3 Задачи 1 Приложения № 4;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1.10.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Проведение на территории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округа комплексных оперативно-профилактических операций</w:t>
            </w:r>
            <w:r w:rsidR="004941CA" w:rsidRPr="001A5B55">
              <w:rPr>
                <w:rFonts w:ascii="Arial" w:hAnsi="Arial" w:cs="Arial"/>
                <w:sz w:val="20"/>
                <w:szCs w:val="20"/>
              </w:rPr>
              <w:t>,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 направленных на профилактику правонарушений несовершеннолетних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ОМВД (по согласованию)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2666" w:rsidRPr="001A5B55" w:rsidRDefault="00A3266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темпа преступлений, совершенных на территории округа (к базовому году), до 98,1%;</w:t>
            </w:r>
          </w:p>
          <w:p w:rsidR="00A910E1" w:rsidRPr="001A5B55" w:rsidRDefault="00A3266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количества преступлений, совершаемых на территории округа, несовершеннолетними, до 23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2666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32666" w:rsidRPr="001A5B55" w:rsidRDefault="00A3266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Цели 1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4;</w:t>
            </w:r>
          </w:p>
          <w:p w:rsidR="00A32666" w:rsidRPr="001A5B55" w:rsidRDefault="00A3266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2666" w:rsidRPr="001A5B55" w:rsidRDefault="00A3266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 Задачи 1 Приложения № 4;</w:t>
            </w:r>
          </w:p>
          <w:p w:rsidR="00A32666" w:rsidRPr="001A5B55" w:rsidRDefault="00A3266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1.11.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Проведение информационно-просветительской работы с родителями и обучающимися образовательных организаций по вопросам профилактики правонарушений несовершеннолетних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ОМВД (по согласованию)</w:t>
            </w:r>
            <w:r w:rsidR="004941CA" w:rsidRPr="001A5B55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управление образования,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2666" w:rsidRPr="001A5B55" w:rsidRDefault="00A3266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темпа преступлений, совершенных на территории округа (к базовому году), до 98,1%;</w:t>
            </w:r>
          </w:p>
          <w:p w:rsidR="00A910E1" w:rsidRPr="001A5B55" w:rsidRDefault="00A3266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количества преступлений, совершаемых на территории округа, несовершеннолетними, до 23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2666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32666" w:rsidRPr="001A5B55" w:rsidRDefault="00A3266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Цели 1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4;</w:t>
            </w:r>
          </w:p>
          <w:p w:rsidR="00A32666" w:rsidRPr="001A5B55" w:rsidRDefault="00A3266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2666" w:rsidRPr="001A5B55" w:rsidRDefault="00A3266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 Задачи 1 Приложения № 4;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1.12.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Разработка полиграфической продукции, направленной на профилактику правонарушений несовершеннолетних (буклеты, листовки)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Отдел общественной безопасности и социального развития администрации округа 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2023 г.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2666" w:rsidRPr="001A5B55" w:rsidRDefault="00A3266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темпа преступлений, совершенных на территории округа (к базовому году), до 98,1%;</w:t>
            </w:r>
          </w:p>
          <w:p w:rsidR="00A910E1" w:rsidRPr="001A5B55" w:rsidRDefault="00A3266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количества преступлений, совершаемых на территории округа, несовершеннолетними, до 23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2666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  <w:r w:rsidR="00A32666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2666" w:rsidRPr="001A5B55" w:rsidRDefault="00A3266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Цели 1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4;</w:t>
            </w:r>
          </w:p>
          <w:p w:rsidR="00A32666" w:rsidRPr="001A5B55" w:rsidRDefault="00A3266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2666" w:rsidRPr="001A5B55" w:rsidRDefault="00A3266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 Задачи 1 Приложения № 4;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666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2666" w:rsidRPr="001A5B55" w:rsidRDefault="00A3266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1.13.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2666" w:rsidRPr="001A5B55" w:rsidRDefault="00A3266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Проведение мероприятий, направленных на защиту несовершеннолетних и молодежи от информации, оправдывающей самоубийство и и</w:t>
            </w:r>
            <w:r w:rsidR="003E69B6" w:rsidRPr="001A5B55">
              <w:rPr>
                <w:rFonts w:ascii="Arial" w:hAnsi="Arial" w:cs="Arial"/>
                <w:sz w:val="20"/>
                <w:szCs w:val="20"/>
              </w:rPr>
              <w:t>ные насильственные преступления</w:t>
            </w:r>
          </w:p>
          <w:p w:rsidR="00A32666" w:rsidRPr="001A5B55" w:rsidRDefault="00A3266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2666" w:rsidRPr="001A5B55" w:rsidRDefault="00A3266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2666" w:rsidRPr="001A5B55" w:rsidRDefault="00A3266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2666" w:rsidRPr="001A5B55" w:rsidRDefault="00A3266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управление образования; </w:t>
            </w:r>
          </w:p>
          <w:p w:rsidR="00A32666" w:rsidRPr="001A5B55" w:rsidRDefault="00A3266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ОМВД (по согласованию);</w:t>
            </w:r>
          </w:p>
          <w:p w:rsidR="00A32666" w:rsidRPr="001A5B55" w:rsidRDefault="00A3266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ГБПОУ Зеленокумский многопрофильный техникум (по согласованию) (далее-</w:t>
            </w: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техникум);</w:t>
            </w:r>
          </w:p>
          <w:p w:rsidR="00A32666" w:rsidRPr="001A5B55" w:rsidRDefault="00A3266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МКУ по работе с молодежью 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«</w:t>
            </w:r>
            <w:r w:rsidRPr="001A5B55">
              <w:rPr>
                <w:rFonts w:ascii="Arial" w:hAnsi="Arial" w:cs="Arial"/>
                <w:sz w:val="20"/>
                <w:szCs w:val="20"/>
              </w:rPr>
              <w:t>Молодежный центр Советского района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»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 (далее -</w:t>
            </w:r>
            <w:r w:rsidR="003E69B6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Молодежный центр) ; КДН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2666" w:rsidRPr="001A5B55" w:rsidRDefault="00A3266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2022 г.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2666" w:rsidRPr="001A5B55" w:rsidRDefault="00A3266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2666" w:rsidRPr="001A5B55" w:rsidRDefault="00A3266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темпа преступлений, совершенных на территории округа (к базовому году), до 98,1%;</w:t>
            </w:r>
          </w:p>
          <w:p w:rsidR="00A32666" w:rsidRPr="001A5B55" w:rsidRDefault="00A3266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количества преступлений, совершаемых на территории округа, несовершеннолетними, до 23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2666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  <w:r w:rsidR="00A32666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2666" w:rsidRPr="001A5B55" w:rsidRDefault="00A3266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Цели 1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4;</w:t>
            </w:r>
          </w:p>
          <w:p w:rsidR="00A32666" w:rsidRPr="001A5B55" w:rsidRDefault="00A3266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2666" w:rsidRPr="001A5B55" w:rsidRDefault="00A3266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 Задачи 1 Приложения № 4;</w:t>
            </w:r>
          </w:p>
          <w:p w:rsidR="00A32666" w:rsidRPr="001A5B55" w:rsidRDefault="00A3266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1A5B55" w:rsidTr="001A5B55">
        <w:trPr>
          <w:gridAfter w:val="2"/>
          <w:wAfter w:w="5914" w:type="dxa"/>
          <w:trHeight w:val="20"/>
        </w:trPr>
        <w:tc>
          <w:tcPr>
            <w:tcW w:w="14601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 xml:space="preserve">Задача 2. 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«</w:t>
            </w:r>
            <w:r w:rsidRPr="001A5B55">
              <w:rPr>
                <w:rFonts w:ascii="Arial" w:hAnsi="Arial" w:cs="Arial"/>
                <w:sz w:val="20"/>
                <w:szCs w:val="20"/>
              </w:rPr>
              <w:t>Осуществление работы по организации правового просвещения граждан, проведение мероприятий</w:t>
            </w:r>
            <w:r w:rsidR="000E0A17" w:rsidRPr="001A5B55">
              <w:rPr>
                <w:rFonts w:ascii="Arial" w:hAnsi="Arial" w:cs="Arial"/>
                <w:sz w:val="20"/>
                <w:szCs w:val="20"/>
              </w:rPr>
              <w:t>,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 направленных на профилактику мошенничества на территории округа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A910E1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Профилактика мошенничества на территории округа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3266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</w:t>
            </w:r>
            <w:r w:rsidR="00A910E1" w:rsidRPr="001A5B55">
              <w:rPr>
                <w:rFonts w:ascii="Arial" w:hAnsi="Arial" w:cs="Arial"/>
                <w:sz w:val="20"/>
                <w:szCs w:val="20"/>
              </w:rPr>
              <w:t xml:space="preserve">тдел общественной безопасности и социального развития администрации округа 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2023 г.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2666" w:rsidRPr="001A5B55" w:rsidRDefault="00A3266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удельного веса зарегистрированных мошеннических действий на территории округа в общем количестве зарегистрированных преступлений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в округе, до 22,4%;</w:t>
            </w:r>
          </w:p>
          <w:p w:rsidR="00A910E1" w:rsidRPr="001A5B55" w:rsidRDefault="00A3266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темпа преступлений, совершенных на территории округа (к базовому году), до 98,1%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2666" w:rsidRPr="001A5B55" w:rsidRDefault="00A3266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 Задачи 2 Приложения № 4;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2666" w:rsidRPr="001A5B55" w:rsidRDefault="00A3266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2666" w:rsidRPr="001A5B55" w:rsidRDefault="00A3266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2666" w:rsidRPr="001A5B55" w:rsidRDefault="00A3266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2666" w:rsidRPr="001A5B55" w:rsidRDefault="00A3266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2666" w:rsidRPr="001A5B55" w:rsidRDefault="00A3266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2666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  <w:r w:rsidR="00A32666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2666" w:rsidRPr="001A5B55" w:rsidRDefault="00A3266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Цели 1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4;</w:t>
            </w:r>
          </w:p>
          <w:p w:rsidR="00A32666" w:rsidRPr="001A5B55" w:rsidRDefault="00A3266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Повышение уровня правовой грамотности и развитие правосознания населения округа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ОМВД (по согласованию)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удельного веса зарегистрированных мошеннических действий на территории округа в общем количестве зарегистрированных преступлений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в округе, до 22,4%;</w:t>
            </w:r>
          </w:p>
          <w:p w:rsidR="00A910E1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темпа преступлений, совершенных на территории округа (к базовому году), до 98,1%</w:t>
            </w:r>
            <w:r w:rsidR="001259F3" w:rsidRPr="001A5B5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259F3" w:rsidRPr="001A5B55" w:rsidRDefault="001259F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- увеличение количества изготовленной полиграфической продукции, направленной на профилактику мошенничества на </w:t>
            </w: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территории округа, а также повышение правосознания граждан, до 750 ед.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 Задачи 2 Приложения № 4;</w:t>
            </w:r>
          </w:p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  <w:r w:rsidR="00BA41E6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Цели 1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59F3" w:rsidRPr="001A5B55" w:rsidRDefault="001259F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59F3" w:rsidRPr="001A5B55" w:rsidRDefault="009F5A6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2</w:t>
            </w:r>
            <w:r w:rsidR="001259F3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259F3" w:rsidRPr="001A5B55" w:rsidRDefault="001259F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Цели 1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4;</w:t>
            </w:r>
          </w:p>
          <w:p w:rsidR="001259F3" w:rsidRPr="001A5B55" w:rsidRDefault="001259F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1E6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Проведение работы по профилактике мошенничества и информирование граждан о способах и средствах правомерной защиты от преступных и иных посягательств, в том числе, получивших распространение новых способах мошеннических действий путем проведения соответствующей разъяснительной работы на территории округа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ОМВД (по согласованию)</w:t>
            </w:r>
            <w:r w:rsidR="004941CA" w:rsidRPr="001A5B55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удельного веса зарегистрированных мошеннических действий на территории округа в общем количестве зарегистрированных преступлений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в округе, до 22,4%;</w:t>
            </w:r>
          </w:p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темпа преступлений, совершенных на территории округа (к базовому году), до 98,1%</w:t>
            </w:r>
            <w:r w:rsidR="001259F3" w:rsidRPr="001A5B5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259F3" w:rsidRPr="001A5B55" w:rsidRDefault="001259F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увеличение количества изготовленной полиграфической продукции, направленной на профилактику мошенничества на территории округа, а также повышение правосознания граждан, до 750 ед.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 Задачи 2 Приложения № 4;</w:t>
            </w:r>
          </w:p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  <w:r w:rsidR="00BA41E6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Цели 1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4;</w:t>
            </w:r>
          </w:p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59F3" w:rsidRPr="001A5B55" w:rsidRDefault="001259F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59F3" w:rsidRPr="001A5B55" w:rsidRDefault="001259F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5A6B" w:rsidRPr="001A5B55">
              <w:rPr>
                <w:rFonts w:ascii="Arial" w:hAnsi="Arial" w:cs="Arial"/>
                <w:sz w:val="20"/>
                <w:szCs w:val="20"/>
              </w:rPr>
              <w:t>2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259F3" w:rsidRPr="001A5B55" w:rsidRDefault="001259F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Цели 1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4;</w:t>
            </w:r>
          </w:p>
          <w:p w:rsidR="001259F3" w:rsidRPr="001A5B55" w:rsidRDefault="001259F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1E6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Разработка полиграфической продукции, направленной на профилактику мошенничества (буклеты, листовки)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Отдел общественной безопасности и социального развития администрации округа </w:t>
            </w:r>
          </w:p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2023 г.</w:t>
            </w:r>
          </w:p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удельного веса зарегистрированных мошеннических действий на территории округа в общем количестве зарегистрированных преступлений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в округе, до 22,4%;</w:t>
            </w:r>
          </w:p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темпа преступлений, совершенных на территории округа (к базовому году), до 98,1%</w:t>
            </w:r>
            <w:r w:rsidR="001259F3" w:rsidRPr="001A5B5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259F3" w:rsidRPr="001A5B55" w:rsidRDefault="001259F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- увеличение количества изготовленной полиграфической продукции, направленной на профилактику </w:t>
            </w: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мошенничества на территории округа, а также повышение правосознания граждан, до 750 ед.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 Задачи 2 Приложения № 4;</w:t>
            </w:r>
          </w:p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  <w:r w:rsidR="00BA41E6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Цели 1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4;</w:t>
            </w:r>
          </w:p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59F3" w:rsidRPr="001A5B55" w:rsidRDefault="001259F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59F3" w:rsidRPr="001A5B55" w:rsidRDefault="009F5A6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2</w:t>
            </w:r>
            <w:r w:rsidR="001259F3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259F3" w:rsidRPr="001A5B55" w:rsidRDefault="001259F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Цели 1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4;</w:t>
            </w:r>
          </w:p>
          <w:p w:rsidR="001259F3" w:rsidRPr="001A5B55" w:rsidRDefault="001259F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1A5B55" w:rsidTr="001A5B55">
        <w:trPr>
          <w:gridAfter w:val="2"/>
          <w:wAfter w:w="5914" w:type="dxa"/>
          <w:trHeight w:val="20"/>
        </w:trPr>
        <w:tc>
          <w:tcPr>
            <w:tcW w:w="14601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Задача 3</w:t>
            </w:r>
            <w:r w:rsidR="000E0A17" w:rsidRPr="001A5B55">
              <w:rPr>
                <w:rFonts w:ascii="Arial" w:hAnsi="Arial" w:cs="Arial"/>
                <w:sz w:val="20"/>
                <w:szCs w:val="20"/>
              </w:rPr>
              <w:t>.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«</w:t>
            </w:r>
            <w:r w:rsidRPr="001A5B55">
              <w:rPr>
                <w:rFonts w:ascii="Arial" w:hAnsi="Arial" w:cs="Arial"/>
                <w:sz w:val="20"/>
                <w:szCs w:val="20"/>
              </w:rPr>
              <w:t>Проведение мероприятий</w:t>
            </w:r>
            <w:r w:rsidR="000E0A17" w:rsidRPr="001A5B55">
              <w:rPr>
                <w:rFonts w:ascii="Arial" w:hAnsi="Arial" w:cs="Arial"/>
                <w:sz w:val="20"/>
                <w:szCs w:val="20"/>
              </w:rPr>
              <w:t>,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 направленных на профилактику рецидивной преступности, социальная адаптация лиц, освободившихся из мест лишения свободы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A910E1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Профилактика рецидивной преступности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Отдел общественной безопасности и социального развития администрации округа 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2023 г.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темпа преступлений, совершенных на территории округа (к базовому году), до 98,1%;</w:t>
            </w:r>
          </w:p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количества преступлений, совершаемых на территории округа, ранее судимыми лицами, до 219;</w:t>
            </w:r>
          </w:p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увеличение количества проведенных информационных встреч с руководителями предприятий округа по вопросам создания участков исправительного центра, до 10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1E6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  <w:r w:rsidR="00BA41E6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Цели 1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4;</w:t>
            </w:r>
          </w:p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  <w:r w:rsidR="00BA41E6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Задачи 3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Задачи 3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4;</w:t>
            </w:r>
          </w:p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Проведение комплексного обследования семей, имеющих на иждивении детей, родители которых состоят на профилактическом учете ОМВД и осужденных без лишения свободы. Оказание в соответствии с действующим законодательством мер социальной и правовой защиты детей в этих семьях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КДН, управление образования, УТСЗН, ОМВД (по согласованию), УФСИН (по согласованию)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КЦСОН (по согласованию)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темпа преступлений, совершенных на территории округа (к базовому году), до 98,1%;</w:t>
            </w:r>
          </w:p>
          <w:p w:rsidR="00A910E1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количества преступлений, совершаемых на территории округа, ранее судимыми лицами, до 219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1E6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588C"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588C"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Цели 1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4;</w:t>
            </w:r>
          </w:p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1E6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  <w:r w:rsidR="00BA41E6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41E6" w:rsidRPr="001A5B55" w:rsidRDefault="00BA41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Задачи 3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1A5B55" w:rsidTr="001A5B55">
        <w:trPr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Оказание содействия в трудоустройстве осужденных к исправительным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и обязательным работам на территории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округа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УФСИН (по согласованию),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B1C" w:rsidRPr="001A5B55" w:rsidRDefault="007B1B1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темпа преступлений, совершенных на территории округа (к базовому году), до 98,1%;</w:t>
            </w:r>
          </w:p>
          <w:p w:rsidR="00A910E1" w:rsidRPr="001A5B55" w:rsidRDefault="007B1B1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количества преступлений, совершаемых на территории округа, ранее судимыми лицами, до 219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1B1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  <w:r w:rsidR="007B1B1C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B1B1C" w:rsidRPr="001A5B55" w:rsidRDefault="007B1B1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Цели 1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4;</w:t>
            </w:r>
          </w:p>
          <w:p w:rsidR="007B1B1C" w:rsidRPr="001A5B55" w:rsidRDefault="007B1B1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1B1C" w:rsidRPr="001A5B55" w:rsidRDefault="007B1B1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1B1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  <w:r w:rsidR="007B1B1C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B1B1C" w:rsidRPr="001A5B55" w:rsidRDefault="007B1B1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Задачи 3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количества преступлений на территории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округа, совершаемых несовершеннолетними,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до 23;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Социальная адаптация лиц, </w:t>
            </w: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освободившихся из мест лишения свободы, а также лиц, осужденных к наказанию, не связанному с лишением свободы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Межведомственн</w:t>
            </w: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ая рабочая группа по выработке комплексных мер в сфере профилактики правонарушений и социальной адаптации лиц, освободившихся из мест лишения свободы и лиц осужденных к наказанию не связанному с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лишением свободы межведомственной комиссии по профилактике правонарушений и формированию системы профилактики правонарушений на территории Советского городского округа Ставропольского края (далее -рабочая группа по реабилитации осужденных), УФСИН (по согласованию), отдел общественной безопасности и социального развития администрации </w:t>
            </w: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округа, ОМВД (по согласованию)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2023 г.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B1C" w:rsidRPr="001A5B55" w:rsidRDefault="007B1B1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- снижение темпа </w:t>
            </w: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преступлений, совершенных на территории округа (к базовому году), до 98,1%;</w:t>
            </w:r>
          </w:p>
          <w:p w:rsidR="00A910E1" w:rsidRPr="001A5B55" w:rsidRDefault="007B1B1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количества преступлений, совершаемых на территории округа, ранее судимыми лицами, до 219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1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7B1B1C" w:rsidRPr="001A5B55" w:rsidRDefault="007B1B1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Цели 1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4;</w:t>
            </w:r>
          </w:p>
          <w:p w:rsidR="007B1B1C" w:rsidRPr="001A5B55" w:rsidRDefault="007B1B1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1B1C" w:rsidRPr="001A5B55" w:rsidRDefault="007B1B1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1B1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  <w:r w:rsidR="007B1B1C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B1B1C" w:rsidRPr="001A5B55" w:rsidRDefault="007B1B1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Задачи 3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88C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Проведение мониторинга ресоциализации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лиц, освободившихся из мест заключения и прибывших на постоянное место жительства в округ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УФСИН (по согласованию), рабочая группа по реабилитации осужденных, ОМВД (по согласованию)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темпа преступлений, совершенных на территории округа (к базовому году), до 98,1%;</w:t>
            </w:r>
          </w:p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количества преступлений, совершаемых на территории округа, ранее судимыми лицами, до 219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Цели 1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4;</w:t>
            </w:r>
          </w:p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Задачи 3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4;</w:t>
            </w:r>
          </w:p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88C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Социальная адаптация несовершеннолетних, вернувшихся из воспитательных колоний и специальных учебно-воспитательных учреждений закрытого типа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КДН, управление образования,</w:t>
            </w:r>
          </w:p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КЦСОН (по согласованию), ОМВД (по согласованию), </w:t>
            </w:r>
          </w:p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УТСЗН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темпа преступлений, совершенных на территории округа (к базовому году), до 98,1%;</w:t>
            </w:r>
          </w:p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количества преступлений, совершаемых на территории округа, ранее судимыми лицами, до 219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Цели 1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4;</w:t>
            </w:r>
          </w:p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Задачи 3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4;</w:t>
            </w:r>
          </w:p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88C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Создание условий для оказания психологической помощи несовершеннолетним, освободившимся из мест лишения свободы, а также несовершеннолетним, осужденным к мерам наказания, не связанным с лишением свободы, а также проведение с ними мероприятий по их социальной реабилитации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КЦСОН (по согласованию), ОМВД (по согласованию), КДН, УФСИН (по согласованию)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темпа преступлений, совершенных на территории округа (к базовому году), до 98,1%;</w:t>
            </w:r>
          </w:p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количества преступлений, совершаемых на территории округа, ранее судимыми лицами, до 219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Цели 1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4;</w:t>
            </w:r>
          </w:p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Задачи 3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4;</w:t>
            </w:r>
          </w:p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88C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Проведение информационно-пропагандистских мероприятий, направленных на профилактику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и пресечение рецидивной преступности</w:t>
            </w:r>
          </w:p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(разработка и изготовление полиграфической продукции: буклеты, листовки)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2023 г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темпа преступлений, совершенных на территории округа (к базовому году), до 98,1%;</w:t>
            </w:r>
          </w:p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количества преступлений, совершаемых на территории округа, ранее судимыми лицами, до 219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Цели 1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4;</w:t>
            </w:r>
          </w:p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Задачи 3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4;</w:t>
            </w:r>
          </w:p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88C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Выявление лиц без определенного места жительства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отдел общественной безопасности и </w:t>
            </w: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социального развития администрации округа, ОМВД (по согласованию)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2023 г.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- снижение темпа преступлений, совершенных на территории округа (к </w:t>
            </w: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базовому году), до 98,1%;</w:t>
            </w:r>
          </w:p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Цели 1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4;</w:t>
            </w:r>
          </w:p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88C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1.9.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Организация правового просвещения и информирования лиц, отбывших уголовное наказание в виде лишения свободы,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о формах социальной поддержки и возможности их трудоустройства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рабочая группа по реабилитации осужденных, ОМВД России по Советскому городскому округу (по согласованию);</w:t>
            </w:r>
          </w:p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Советский межмуниципальный филиал ФКУ УИИ УФСИН России по Ставропольскому краю (по согласованию)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темпа преступлений, совершенных на территории округа (к базовому году), до 98,1%;</w:t>
            </w:r>
          </w:p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количества преступлений, совершаемых на территории округа, ранее судимыми лицами, до 219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Цели 1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4;</w:t>
            </w:r>
          </w:p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Задачи 3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4;</w:t>
            </w:r>
          </w:p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1.10.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Оказание содействия заинтересованным организациям различных форм собственности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в создании участков исправительного центра для обеспечения исполнения наказаний в виде принудительных работ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увеличение количества проведенных информационных встреч с руководителями предприятий округа по вопросам создания участков исправительного центра, до 10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:rsidR="008A588C" w:rsidRPr="001A5B55" w:rsidRDefault="008A588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Задачи 3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1A5B55" w:rsidTr="001A5B55">
        <w:trPr>
          <w:gridAfter w:val="2"/>
          <w:wAfter w:w="5914" w:type="dxa"/>
          <w:trHeight w:val="20"/>
        </w:trPr>
        <w:tc>
          <w:tcPr>
            <w:tcW w:w="14601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Задача 4</w:t>
            </w:r>
            <w:r w:rsidR="000E0A17" w:rsidRPr="001A5B55">
              <w:rPr>
                <w:rFonts w:ascii="Arial" w:hAnsi="Arial" w:cs="Arial"/>
                <w:sz w:val="20"/>
                <w:szCs w:val="20"/>
              </w:rPr>
              <w:t>.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«</w:t>
            </w:r>
            <w:r w:rsidRPr="001A5B55">
              <w:rPr>
                <w:rFonts w:ascii="Arial" w:hAnsi="Arial" w:cs="Arial"/>
                <w:sz w:val="20"/>
                <w:szCs w:val="20"/>
              </w:rPr>
              <w:t>Развитие системы профилактики правонарушений, направленной на активизацию борьбы с алкоголизмом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A910E1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Профилактика алкоголизма на территории округа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ОМВД (по согласованию); территориальные органы администрации округа 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количества преступлений, совершаемых на территории округа, в состоянии алкогольного опьянения, до 44;</w:t>
            </w:r>
          </w:p>
          <w:p w:rsidR="00A910E1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темпа преступлений, совершенных на территории округа (к базовому году), до 98,1%;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0E1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 1 Задачи 4 Приложения № 4</w:t>
            </w:r>
            <w:r w:rsidR="00A910E1" w:rsidRPr="001A5B5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Цели 1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4;</w:t>
            </w: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8D6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Проведение профилактической работы по предупреждению преступлений, совершаемых в состоянии алкогольного опьянения, и выработка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мер, направленных на их снижение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ОМВД (по согласованию)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2023 г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количества преступлений, совершаемых на территории округа, в состоянии алкогольного опьянения, до 44;</w:t>
            </w: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темпа преступлений, совершенных на территории округа (к базовому году), до 98,1%;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 1 Задачи 4 Приложения № 4;</w:t>
            </w: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Цели 1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4;</w:t>
            </w: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8D6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Профилактика, выявление и пресечение правонарушений, совершаемых несовершеннолетними в состоянии алкогольного опьянения, а также распитие спиртных напитков в общественных местах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ОМВД (по согласованию), КДН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2023 г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количества преступлений, совершаемых на территории округа, в состоянии алкогольного опьянения, до 44;</w:t>
            </w: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темпа преступлений, совершенных на территории округа (к базовому году), до 98,1%;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 1 Задачи 4 Приложения № 4;</w:t>
            </w: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Цели 1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4;</w:t>
            </w: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8D6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Проведение информационно-пропагандистских мероприятий, направленных на профилактику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алкоголизма среди населения округа, в том числе несовершеннолетних (разработка и изготовление полиграфической продукции: буклеты, листовки)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2023 г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количества преступлений, совершаемых на территории округа, в состоянии алкогольного опьянения, до 44;</w:t>
            </w: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темпа преступлений, совершенных на территории округа (к базовому году), до 98,1%;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 1 Задачи 4 Приложения № 4;</w:t>
            </w: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Цели 1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</w:t>
            </w: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1A5B55" w:rsidTr="001A5B55">
        <w:trPr>
          <w:gridAfter w:val="2"/>
          <w:wAfter w:w="5914" w:type="dxa"/>
          <w:trHeight w:val="20"/>
        </w:trPr>
        <w:tc>
          <w:tcPr>
            <w:tcW w:w="14601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Задача 5</w:t>
            </w:r>
            <w:r w:rsidR="000E0A17" w:rsidRPr="001A5B55">
              <w:rPr>
                <w:rFonts w:ascii="Arial" w:hAnsi="Arial" w:cs="Arial"/>
                <w:sz w:val="20"/>
                <w:szCs w:val="20"/>
              </w:rPr>
              <w:t>.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«</w:t>
            </w:r>
            <w:r w:rsidRPr="001A5B55">
              <w:rPr>
                <w:rFonts w:ascii="Arial" w:hAnsi="Arial" w:cs="Arial"/>
                <w:sz w:val="20"/>
                <w:szCs w:val="20"/>
              </w:rPr>
              <w:t>Профилактика правонарушений в сфере миграционного законодательства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Профилактика правонарушений в сфере миграции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количества административных правонарушений, допущенных иностранными гражданами, до 24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 1 Задачи 5 Приложения № 4;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8D6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Информирование администрации Советского </w:t>
            </w:r>
            <w:r w:rsidR="006B3C13" w:rsidRPr="001A5B55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 округа </w:t>
            </w: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Ставропольского края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о состоянии миграционной обстановки на территории округа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ОМВД (по согласованию)</w:t>
            </w: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- снижение количества административных </w:t>
            </w: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правонарушений, допущенных иностранными гражданами, до 24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Показатель 1 Задачи 5 Приложения № 4;</w:t>
            </w: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8D6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1.2.</w:t>
            </w: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Проведение мониторинга и анализа совершенных иностранными гражданами правонарушений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ОМВД (по согласованию)</w:t>
            </w: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количества административных правонарушений, допущенных иностранными гражданами, до 24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 1 Задачи 5 Приложения № 4;</w:t>
            </w: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8D6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Проведение мероприятий с иностранными гражданами, прибывающими на территорию округа в качестве иностранной рабочей силы, с целью разъяснения им вопросов профилактики правонарушений и их правового положения в Российской Федерации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ОМВД (по согласованию)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количества административных правонарушений, допущенных иностранными гражданами, до 24</w:t>
            </w: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 1 Задачи 5 Приложения № 4</w:t>
            </w: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1A5B55" w:rsidTr="001A5B55">
        <w:trPr>
          <w:gridAfter w:val="2"/>
          <w:wAfter w:w="5914" w:type="dxa"/>
          <w:trHeight w:val="20"/>
        </w:trPr>
        <w:tc>
          <w:tcPr>
            <w:tcW w:w="14601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Задача 6</w:t>
            </w:r>
            <w:r w:rsidR="000E0A17" w:rsidRPr="001A5B55">
              <w:rPr>
                <w:rFonts w:ascii="Arial" w:hAnsi="Arial" w:cs="Arial"/>
                <w:sz w:val="20"/>
                <w:szCs w:val="20"/>
              </w:rPr>
              <w:t>.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«</w:t>
            </w:r>
            <w:r w:rsidRPr="001A5B55">
              <w:rPr>
                <w:rFonts w:ascii="Arial" w:hAnsi="Arial" w:cs="Arial"/>
                <w:sz w:val="20"/>
                <w:szCs w:val="20"/>
              </w:rPr>
              <w:t>Профилактика правонарушений на улицах и в общественных местах округа, повышение эффективности профилактических мер в сфере обеспечения общественного порядка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A910E1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Профилактика правонарушений на улицах и в общественных местах округа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</w:t>
            </w:r>
            <w:r w:rsidR="00A910E1" w:rsidRPr="001A5B55">
              <w:rPr>
                <w:rFonts w:ascii="Arial" w:hAnsi="Arial" w:cs="Arial"/>
                <w:sz w:val="20"/>
                <w:szCs w:val="20"/>
              </w:rPr>
              <w:t>тдел общественной безопасности и социального развития администрации округа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снижение количества преступлений, совершаемых на улицах и в других общественных местах округа, до 96;</w:t>
            </w:r>
          </w:p>
          <w:p w:rsidR="00A910E1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темпа преступлений, совершенных на территории округа (к базовому году), до 98,1%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 1 Задачи 6 Приложения № 4;</w:t>
            </w: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Цели 1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</w:t>
            </w: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Профилактика правонарушений и преступлений, совершаемых на улицах и в общественных местах округа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округа, ОМВД (по согласованию)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снижение количества преступлений, совершаемых на улицах и в других общественных местах округа, до 96;</w:t>
            </w:r>
          </w:p>
          <w:p w:rsidR="00A910E1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темпа преступлений, совершенных на территории округа (к базовому году), до 98,1%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38D6" w:rsidRPr="001A5B55">
              <w:rPr>
                <w:rFonts w:ascii="Arial" w:hAnsi="Arial" w:cs="Arial"/>
                <w:sz w:val="20"/>
                <w:szCs w:val="20"/>
              </w:rPr>
              <w:t>Показатель 1 Задачи 6 Приложения № 4;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Цели 1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</w:t>
            </w: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Привлечение общественной организации казаков округа к участию в мероприятиях по профилактике правонарушений на территории округа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 xml:space="preserve">отдел общественной безопасности и социального </w:t>
            </w: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развития администрации округа, ОМВД (по согласованию)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снижение количества преступлений, совершаемых на улицах и в других общественных </w:t>
            </w: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местах округа, до 96;</w:t>
            </w:r>
          </w:p>
          <w:p w:rsidR="00A910E1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темпа преступлений, совершенных на территории округа (к базовому году), до 98,1%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Показатель 1 Задачи 6 Приложения № 4;</w:t>
            </w: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Цели 1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Разработка полиграфической продукции, направленной на профилактику правонарушений на улицах и в общественных местах округа (буклеты, листовки)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снижение количества преступлений, совершаемых на улицах и в других общественных местах округа, до 96;</w:t>
            </w:r>
          </w:p>
          <w:p w:rsidR="00A910E1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темпа преступлений, совершенных на территории округа (к базовому году), до 98,1%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 1 Задачи 6 Приложения № 4;</w:t>
            </w: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Цели 1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1A5B55" w:rsidTr="001A5B55">
        <w:trPr>
          <w:gridAfter w:val="2"/>
          <w:wAfter w:w="5914" w:type="dxa"/>
          <w:trHeight w:val="20"/>
        </w:trPr>
        <w:tc>
          <w:tcPr>
            <w:tcW w:w="14601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Раздел II.</w:t>
            </w:r>
          </w:p>
        </w:tc>
      </w:tr>
      <w:tr w:rsidR="00A910E1" w:rsidRPr="001A5B55" w:rsidTr="001A5B55">
        <w:trPr>
          <w:gridAfter w:val="2"/>
          <w:wAfter w:w="5914" w:type="dxa"/>
          <w:trHeight w:val="20"/>
        </w:trPr>
        <w:tc>
          <w:tcPr>
            <w:tcW w:w="14601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Цель 2. 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«</w:t>
            </w:r>
            <w:r w:rsidRPr="001A5B55">
              <w:rPr>
                <w:rFonts w:ascii="Arial" w:hAnsi="Arial" w:cs="Arial"/>
                <w:sz w:val="20"/>
                <w:szCs w:val="20"/>
              </w:rPr>
              <w:t>Создание условий для снижения уровня незаконного потребления и оборота наркотиков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A910E1" w:rsidRPr="001A5B55" w:rsidTr="001A5B55">
        <w:trPr>
          <w:gridAfter w:val="2"/>
          <w:wAfter w:w="5914" w:type="dxa"/>
          <w:trHeight w:val="20"/>
        </w:trPr>
        <w:tc>
          <w:tcPr>
            <w:tcW w:w="14601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Подпрограмма 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«</w:t>
            </w:r>
            <w:r w:rsidRPr="001A5B55">
              <w:rPr>
                <w:rFonts w:ascii="Arial" w:hAnsi="Arial" w:cs="Arial"/>
                <w:sz w:val="20"/>
                <w:szCs w:val="20"/>
              </w:rPr>
              <w:t>Профилактика незаконного потребления и оборота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наркотических средств и психотропных веществ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A910E1" w:rsidRPr="001A5B55" w:rsidTr="001A5B55">
        <w:trPr>
          <w:gridAfter w:val="2"/>
          <w:wAfter w:w="5914" w:type="dxa"/>
          <w:trHeight w:val="20"/>
        </w:trPr>
        <w:tc>
          <w:tcPr>
            <w:tcW w:w="14601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Задача 1. 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«</w:t>
            </w:r>
            <w:r w:rsidRPr="001A5B55">
              <w:rPr>
                <w:rFonts w:ascii="Arial" w:hAnsi="Arial" w:cs="Arial"/>
                <w:sz w:val="20"/>
                <w:szCs w:val="20"/>
              </w:rPr>
              <w:t>Организация мероприятий, направленных на профилактику незаконного потребления и оборота наркотических средств, среди несовершеннолетних и молодежи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A910E1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Профилактика наркомании и формирование у детей и молодежи округа мотивации к здоровому образу жизни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снижение удельного веса наркопреступлений в общем количестве преступлений в округе, до 3,7%;</w:t>
            </w:r>
          </w:p>
          <w:p w:rsidR="00B941F2" w:rsidRPr="001A5B55" w:rsidRDefault="00B941F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увеличение темпа культурно массовых мероприятий, направленных на профилактику наркомании (к базовому году), до 116,5%;</w:t>
            </w:r>
          </w:p>
          <w:p w:rsidR="00E538D6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увеличение удельного веса численности молодых людей, охваченных мероприятиями по основным направлени</w:t>
            </w:r>
            <w:r w:rsidR="00861821" w:rsidRPr="001A5B55">
              <w:rPr>
                <w:rFonts w:ascii="Arial" w:hAnsi="Arial" w:cs="Arial"/>
                <w:sz w:val="20"/>
                <w:szCs w:val="20"/>
              </w:rPr>
              <w:t>ям молодежной политики, до 66,25</w:t>
            </w:r>
            <w:r w:rsidRPr="001A5B55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A910E1" w:rsidRPr="001A5B55" w:rsidRDefault="00E538D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увеличение доли </w:t>
            </w: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молодежи вовлеченной в добровольническую (волонтерскую) деятельность, в общем количестве граждан в возрасте от 7 до 35 лет, до 39,20 %;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41F2" w:rsidRPr="001A5B55" w:rsidRDefault="00B941F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941F2" w:rsidRPr="001A5B55" w:rsidRDefault="00B941F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Цели 2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41F2" w:rsidRPr="001A5B55" w:rsidRDefault="00B941F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41F2" w:rsidRPr="001A5B55" w:rsidRDefault="0086182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 1</w:t>
            </w:r>
            <w:r w:rsidR="00B941F2" w:rsidRPr="001A5B55">
              <w:rPr>
                <w:rFonts w:ascii="Arial" w:hAnsi="Arial" w:cs="Arial"/>
                <w:sz w:val="20"/>
                <w:szCs w:val="20"/>
              </w:rPr>
              <w:t xml:space="preserve"> Задачи 1 Приложения № 4;</w:t>
            </w:r>
          </w:p>
          <w:p w:rsidR="00B941F2" w:rsidRPr="001A5B55" w:rsidRDefault="00B941F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41F2" w:rsidRPr="001A5B55" w:rsidRDefault="00B941F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41F2" w:rsidRPr="001A5B55" w:rsidRDefault="00B941F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41F2" w:rsidRPr="001A5B55" w:rsidRDefault="00B941F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41F2" w:rsidRPr="001A5B55" w:rsidRDefault="00B941F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41F2" w:rsidRPr="001A5B55" w:rsidRDefault="0086182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 2</w:t>
            </w:r>
            <w:r w:rsidR="00B941F2" w:rsidRPr="001A5B55">
              <w:rPr>
                <w:rFonts w:ascii="Arial" w:hAnsi="Arial" w:cs="Arial"/>
                <w:sz w:val="20"/>
                <w:szCs w:val="20"/>
              </w:rPr>
              <w:t xml:space="preserve"> Задачи 1 Приложения № 4;</w:t>
            </w:r>
          </w:p>
          <w:p w:rsidR="00B941F2" w:rsidRPr="001A5B55" w:rsidRDefault="00B941F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41F2" w:rsidRPr="001A5B55" w:rsidRDefault="00B941F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41F2" w:rsidRPr="001A5B55" w:rsidRDefault="00B941F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41F2" w:rsidRPr="001A5B55" w:rsidRDefault="00B941F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41F2" w:rsidRPr="001A5B55" w:rsidRDefault="00B941F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41F2" w:rsidRPr="001A5B55" w:rsidRDefault="00B941F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41F2" w:rsidRPr="001A5B55" w:rsidRDefault="0086182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Показатель 3</w:t>
            </w:r>
            <w:r w:rsidR="00B941F2" w:rsidRPr="001A5B55">
              <w:rPr>
                <w:rFonts w:ascii="Arial" w:hAnsi="Arial" w:cs="Arial"/>
                <w:sz w:val="20"/>
                <w:szCs w:val="20"/>
              </w:rPr>
              <w:t xml:space="preserve"> Задачи 1 Приложения № 4;</w:t>
            </w:r>
          </w:p>
          <w:p w:rsidR="00B941F2" w:rsidRPr="001A5B55" w:rsidRDefault="00B941F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Выработка комплекса мер, направленных на профилактику раннего выявления незаконного потребления наркотиков, по результатам проведения социально-психологического тестирования обучающихся образовательных организаций округа и профилактических медицинских осмотров обучающихся образовательных организаций округа на предмет немедицинского потребления наркотических средств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РБ (по согласованию), управление образования, </w:t>
            </w:r>
            <w:r w:rsidR="00803DA4" w:rsidRPr="001A5B55">
              <w:rPr>
                <w:rFonts w:ascii="Arial" w:hAnsi="Arial" w:cs="Arial"/>
                <w:sz w:val="20"/>
                <w:szCs w:val="20"/>
              </w:rPr>
              <w:t xml:space="preserve">ГБПОУ 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Зеленокумский </w:t>
            </w:r>
            <w:r w:rsidR="00803DA4" w:rsidRPr="001A5B55">
              <w:rPr>
                <w:rFonts w:ascii="Arial" w:hAnsi="Arial" w:cs="Arial"/>
                <w:sz w:val="20"/>
                <w:szCs w:val="20"/>
              </w:rPr>
              <w:t xml:space="preserve">многопрофильный 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техникум </w:t>
            </w:r>
            <w:r w:rsidR="00285AA2" w:rsidRPr="001A5B55">
              <w:rPr>
                <w:rFonts w:ascii="Arial" w:hAnsi="Arial" w:cs="Arial"/>
                <w:sz w:val="20"/>
                <w:szCs w:val="20"/>
              </w:rPr>
              <w:t>(далее-Зеленокумский техникум)</w:t>
            </w:r>
            <w:r w:rsidR="00521AFA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(по согласованию);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ОМВД (по согласованию)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41F2" w:rsidRPr="001A5B55" w:rsidRDefault="00B941F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снижение удельного веса наркопреступлений в общем количестве преступлений в округе, до 3,7%;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41F2" w:rsidRPr="001A5B55" w:rsidRDefault="00B941F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941F2" w:rsidRPr="001A5B55" w:rsidRDefault="00B941F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Цели 2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Организация работы по выявлению и предупреждению вовлечения несовершеннолетних и молодежи в незаконный сбыт и употребление наркотических средств и психотропных веществ, в том числе в местах массового пребывания на территории округа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Молодежный центр;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ОМВД (по согласованию);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управление образования;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Зеленокумский техникум (по согласованию)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41F2" w:rsidRPr="001A5B55" w:rsidRDefault="00B941F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снижение удельного веса наркопреступлений в общем количестве преступлений в округе, до 3,7%;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41F2" w:rsidRPr="001A5B55" w:rsidRDefault="00B941F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941F2" w:rsidRPr="001A5B55" w:rsidRDefault="00B941F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Цели 2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Привлечение волонтеров к деятельности в сфере профилактики наркомании на территории округа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Молодежный центр 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B941F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увеличение доли молодежи вовлеченной в добровольническую (волонтерскую) деятельность, в общем количестве граждан в возрасте от 7 до 35 лет, до 39,20 %;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41F2" w:rsidRPr="001A5B55" w:rsidRDefault="0086182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 3</w:t>
            </w:r>
            <w:r w:rsidR="00B941F2" w:rsidRPr="001A5B55">
              <w:rPr>
                <w:rFonts w:ascii="Arial" w:hAnsi="Arial" w:cs="Arial"/>
                <w:sz w:val="20"/>
                <w:szCs w:val="20"/>
              </w:rPr>
              <w:t xml:space="preserve"> Задачи 1 Приложения № 4;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Профилактика потребления несовершеннолетними и молодежью никотиносодержащей продукции в рамках </w:t>
            </w: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исполнения требований Федерального закона от 31 июля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2020 года № 303-ФЗ 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«</w:t>
            </w:r>
            <w:r w:rsidRPr="001A5B55">
              <w:rPr>
                <w:rFonts w:ascii="Arial" w:hAnsi="Arial" w:cs="Arial"/>
                <w:sz w:val="20"/>
                <w:szCs w:val="20"/>
              </w:rPr>
              <w:t>О внесении изменений в отдельные законодательные акты Российской Федерации по вопросу охраны здоровья граждан от последствий потребления никотиносодержащей продукции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ОМВД (по согласованию);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отдел </w:t>
            </w: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экономического развития администрации округа;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Молодежный центр;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управление образования;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Зеленокумский техникум</w:t>
            </w:r>
            <w:r w:rsidR="00521AFA" w:rsidRPr="001A5B55">
              <w:rPr>
                <w:rFonts w:ascii="Arial" w:hAnsi="Arial" w:cs="Arial"/>
                <w:sz w:val="20"/>
                <w:szCs w:val="20"/>
              </w:rPr>
              <w:t xml:space="preserve"> (по согласованию)</w:t>
            </w:r>
            <w:r w:rsidRPr="001A5B5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910E1" w:rsidRPr="001A5B55" w:rsidRDefault="00AB69C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территориальные органы администрации Советского муниципального округа Ставропольского края (далее-</w:t>
            </w:r>
            <w:r w:rsidR="00A910E1" w:rsidRPr="001A5B55">
              <w:rPr>
                <w:rFonts w:ascii="Arial" w:hAnsi="Arial" w:cs="Arial"/>
                <w:sz w:val="20"/>
                <w:szCs w:val="20"/>
              </w:rPr>
              <w:t>территориальные отделы</w:t>
            </w:r>
            <w:r w:rsidRPr="001A5B5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1DB3" w:rsidRPr="001A5B55" w:rsidRDefault="00A11DB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снижение удельного веса наркопреступлений в общем количестве </w:t>
            </w: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преступлений в округе, до 3,7%;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1DB3" w:rsidRPr="001A5B55" w:rsidRDefault="00A11DB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11DB3" w:rsidRPr="001A5B55" w:rsidRDefault="00A11DB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Цели 2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Организация проведения на территории округа межведомственных комплексных оперативно-профилактических мероприятий (операций, акций), направленных на профилактику правонарушений в сфере незаконного оборота наркотических средств и психотропных веществ, немедицинского потребления наркотических средств, психотропных и сильнодействующих веществ среди несовершеннолетних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Молодежный центр;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ОМВД (по согласованию)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1DB3" w:rsidRPr="001A5B55" w:rsidRDefault="00A11DB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снижение удельного веса наркопреступлений в общем количестве преступлений в округе, до 3,7%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1DB3" w:rsidRPr="001A5B55" w:rsidRDefault="00A11DB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11DB3" w:rsidRPr="001A5B55" w:rsidRDefault="00A11DB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Цели 2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Организация внеурочной и каникулярной занятости обучающихся общеобразовательных организаций округа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управление образования;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Молодежный центр;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отдел культуры 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1DB3" w:rsidRPr="001A5B55" w:rsidRDefault="00A11DB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снижение удельного веса наркопреступлений в общем количестве преступлений в округе, до 3,7%;</w:t>
            </w:r>
          </w:p>
          <w:p w:rsidR="00A11DB3" w:rsidRPr="001A5B55" w:rsidRDefault="00A11DB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- увеличение темпа культурно массовых мероприятий, направленных на </w:t>
            </w: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профилактику наркомании (к базовому году), до 116,5%;</w:t>
            </w:r>
          </w:p>
          <w:p w:rsidR="00A11DB3" w:rsidRPr="001A5B55" w:rsidRDefault="00A11DB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увеличение удельного веса численности молодых людей, охваченных мероприятиями по основным направлени</w:t>
            </w:r>
            <w:r w:rsidR="008A2F68" w:rsidRPr="001A5B55">
              <w:rPr>
                <w:rFonts w:ascii="Arial" w:hAnsi="Arial" w:cs="Arial"/>
                <w:sz w:val="20"/>
                <w:szCs w:val="20"/>
              </w:rPr>
              <w:t>ям молодежной политики, до 66,25</w:t>
            </w:r>
            <w:r w:rsidRPr="001A5B55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A910E1" w:rsidRPr="001A5B55" w:rsidRDefault="00A11DB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увеличение доли молодежи вовлеченной в добровольническую (волонтерскую) деятельность, в общем количестве граждан в возрасте от 7 до 35 лет, до 39,20 %;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1DB3" w:rsidRPr="001A5B55" w:rsidRDefault="00A11DB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11DB3" w:rsidRPr="001A5B55" w:rsidRDefault="00A11DB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Цели 2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</w:t>
            </w:r>
          </w:p>
          <w:p w:rsidR="00A11DB3" w:rsidRPr="001A5B55" w:rsidRDefault="00A11DB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1DB3" w:rsidRPr="001A5B55" w:rsidRDefault="00A11DB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1DB3" w:rsidRPr="001A5B55" w:rsidRDefault="008A2F6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 1</w:t>
            </w:r>
            <w:r w:rsidR="00A11DB3" w:rsidRPr="001A5B55">
              <w:rPr>
                <w:rFonts w:ascii="Arial" w:hAnsi="Arial" w:cs="Arial"/>
                <w:sz w:val="20"/>
                <w:szCs w:val="20"/>
              </w:rPr>
              <w:t xml:space="preserve"> Задачи 1 Приложения № 4;</w:t>
            </w:r>
          </w:p>
          <w:p w:rsidR="00A11DB3" w:rsidRPr="001A5B55" w:rsidRDefault="00A11DB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1DB3" w:rsidRPr="001A5B55" w:rsidRDefault="00A11DB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1DB3" w:rsidRPr="001A5B55" w:rsidRDefault="00A11DB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1DB3" w:rsidRPr="001A5B55" w:rsidRDefault="00A11DB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1DB3" w:rsidRPr="001A5B55" w:rsidRDefault="00A11DB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1DB3" w:rsidRPr="001A5B55" w:rsidRDefault="008A2F6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 2</w:t>
            </w:r>
            <w:r w:rsidR="00A11DB3" w:rsidRPr="001A5B55">
              <w:rPr>
                <w:rFonts w:ascii="Arial" w:hAnsi="Arial" w:cs="Arial"/>
                <w:sz w:val="20"/>
                <w:szCs w:val="20"/>
              </w:rPr>
              <w:t xml:space="preserve"> Задачи 1 Приложения № 4;</w:t>
            </w:r>
          </w:p>
          <w:p w:rsidR="00A11DB3" w:rsidRPr="001A5B55" w:rsidRDefault="00A11DB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1DB3" w:rsidRPr="001A5B55" w:rsidRDefault="00A11DB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1DB3" w:rsidRPr="001A5B55" w:rsidRDefault="00A11DB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1DB3" w:rsidRPr="001A5B55" w:rsidRDefault="00A11DB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1DB3" w:rsidRPr="001A5B55" w:rsidRDefault="00A11DB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1DB3" w:rsidRPr="001A5B55" w:rsidRDefault="00A11DB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1DB3" w:rsidRPr="001A5B55" w:rsidRDefault="008A2F6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 3</w:t>
            </w:r>
            <w:r w:rsidR="00A11DB3" w:rsidRPr="001A5B55">
              <w:rPr>
                <w:rFonts w:ascii="Arial" w:hAnsi="Arial" w:cs="Arial"/>
                <w:sz w:val="20"/>
                <w:szCs w:val="20"/>
              </w:rPr>
              <w:t xml:space="preserve"> Задачи 1 Приложения № 4;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Привлечение общественных объединений правоохранительной направленности из числа молодежи к участию в реализации антинаркотической политики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Молодежный центр;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ОМВД (по согласованию)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1DB3" w:rsidRPr="001A5B55" w:rsidRDefault="00A11DB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снижение удельного веса наркопреступлений в общем количестве преступлений в округе, до 3,7%;</w:t>
            </w:r>
          </w:p>
          <w:p w:rsidR="00091E47" w:rsidRPr="001A5B55" w:rsidRDefault="00091E4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увеличение удельного веса численности молодых людей, охваченных мероприятиями по основным направлени</w:t>
            </w:r>
            <w:r w:rsidR="008A2F68" w:rsidRPr="001A5B55">
              <w:rPr>
                <w:rFonts w:ascii="Arial" w:hAnsi="Arial" w:cs="Arial"/>
                <w:sz w:val="20"/>
                <w:szCs w:val="20"/>
              </w:rPr>
              <w:t>ям молодежной политики, до 66,25</w:t>
            </w:r>
            <w:r w:rsidRPr="001A5B55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A910E1" w:rsidRPr="001A5B55" w:rsidRDefault="00091E4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увеличение доли молодежи вовлеченной в добровольническую (волонтерскую) деятельность, в общем количестве граждан в возрасте от 7 до 35 лет, до 39,20 %;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1DB3" w:rsidRPr="001A5B55" w:rsidRDefault="00A11DB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11DB3" w:rsidRPr="001A5B55" w:rsidRDefault="00A11DB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Цели 2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E47" w:rsidRPr="001A5B55" w:rsidRDefault="008A2F6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 2</w:t>
            </w:r>
            <w:r w:rsidR="00091E47" w:rsidRPr="001A5B55">
              <w:rPr>
                <w:rFonts w:ascii="Arial" w:hAnsi="Arial" w:cs="Arial"/>
                <w:sz w:val="20"/>
                <w:szCs w:val="20"/>
              </w:rPr>
              <w:t xml:space="preserve"> Задачи 1 Приложения № 4;</w:t>
            </w:r>
          </w:p>
          <w:p w:rsidR="00091E47" w:rsidRPr="001A5B55" w:rsidRDefault="00091E4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E47" w:rsidRPr="001A5B55" w:rsidRDefault="00091E4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E47" w:rsidRPr="001A5B55" w:rsidRDefault="00091E4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E47" w:rsidRPr="001A5B55" w:rsidRDefault="00091E4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E47" w:rsidRPr="001A5B55" w:rsidRDefault="00091E4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E47" w:rsidRPr="001A5B55" w:rsidRDefault="00091E4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E47" w:rsidRPr="001A5B55" w:rsidRDefault="008A2F6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 3</w:t>
            </w:r>
            <w:r w:rsidR="00091E47" w:rsidRPr="001A5B55">
              <w:rPr>
                <w:rFonts w:ascii="Arial" w:hAnsi="Arial" w:cs="Arial"/>
                <w:sz w:val="20"/>
                <w:szCs w:val="20"/>
              </w:rPr>
              <w:t xml:space="preserve"> Задачи 1 Приложения № 4;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091E4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1.8</w:t>
            </w:r>
            <w:r w:rsidR="00A910E1" w:rsidRPr="001A5B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Организация и проведение культурно-массовых и спортивных мероприятий, посвященных Международному дню </w:t>
            </w: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борьбы с наркоманией и незаконным оборотом наркотиков, с вовлечением в их проведение обучающихся общеобразовательных школ, образовательных учреждений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профессионального образования, расположенных на территории округа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отдел культуры;</w:t>
            </w:r>
          </w:p>
          <w:p w:rsidR="00A910E1" w:rsidRPr="001A5B55" w:rsidRDefault="00AB69C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МКУ «</w:t>
            </w:r>
            <w:r w:rsidR="00A910E1" w:rsidRPr="001A5B55">
              <w:rPr>
                <w:rFonts w:ascii="Arial" w:hAnsi="Arial" w:cs="Arial"/>
                <w:sz w:val="20"/>
                <w:szCs w:val="20"/>
              </w:rPr>
              <w:t xml:space="preserve">Комитет по 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физической </w:t>
            </w: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культуре и спорту Советского муниципального округа Ставропольского края»</w:t>
            </w:r>
            <w:r w:rsidR="00521AFA" w:rsidRPr="001A5B55">
              <w:rPr>
                <w:rFonts w:ascii="Arial" w:hAnsi="Arial" w:cs="Arial"/>
                <w:sz w:val="20"/>
                <w:szCs w:val="20"/>
              </w:rPr>
              <w:t xml:space="preserve"> (далее-Комитет по спорту)</w:t>
            </w:r>
            <w:r w:rsidR="00A910E1" w:rsidRPr="001A5B5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Молодежный центр;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Зеленокумский техникум (по согласованию)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2854" w:rsidRPr="001A5B55" w:rsidRDefault="004C285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снижение удельного веса наркопреступлений в общем количестве </w:t>
            </w: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преступлений в округе, до 3,7%;</w:t>
            </w:r>
          </w:p>
          <w:p w:rsidR="00A910E1" w:rsidRPr="001A5B55" w:rsidRDefault="004C285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увеличение темпа культурно массовых мероприятий, направленных на профилактику наркомании (к базовому году), до 116,5%;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2854" w:rsidRPr="001A5B55" w:rsidRDefault="004C285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4C2854" w:rsidRPr="001A5B55" w:rsidRDefault="004C285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Цели 2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2854" w:rsidRPr="001A5B55" w:rsidRDefault="004C285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 2 Задачи 1 Приложения № 4</w:t>
            </w:r>
          </w:p>
        </w:tc>
      </w:tr>
      <w:tr w:rsidR="00A910E1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091E4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1.9</w:t>
            </w:r>
            <w:r w:rsidR="00A910E1" w:rsidRPr="001A5B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Организация цикла мероприятий, направленных на формирование негативного отношения к наркотикам среди несовершеннолетних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управление образования, 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отдел культуры, ОМВД (по согласованию); РБ (по согласованию),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Комитет по спорту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2854" w:rsidRPr="001A5B55" w:rsidRDefault="004C285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снижение удельного веса наркопреступлений в общем количестве преступлений в округе, до 3,7%;</w:t>
            </w:r>
          </w:p>
          <w:p w:rsidR="00A910E1" w:rsidRPr="001A5B55" w:rsidRDefault="004C285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увеличение темпа культурно массовых мероприятий, направленных на профилактику наркомании (к базовому году), до 116,5%;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2854" w:rsidRPr="001A5B55" w:rsidRDefault="004C285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4C2854" w:rsidRPr="001A5B55" w:rsidRDefault="004C285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Цели 2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2854" w:rsidRPr="001A5B55" w:rsidRDefault="004C285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4C285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 2 Задачи 1 Приложения № 4;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091E4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1.10</w:t>
            </w:r>
            <w:r w:rsidR="00A910E1" w:rsidRPr="001A5B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Проведение на территории округа конкурса рисунков антинаркотической направленности среди несовершеннолетних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4120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2854" w:rsidRPr="001A5B55" w:rsidRDefault="004C285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снижение удельного веса наркопреступлений в общем количестве преступлений в округе, до 3,7%;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2854" w:rsidRPr="001A5B55" w:rsidRDefault="004C285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4C2854" w:rsidRPr="001A5B55" w:rsidRDefault="004C285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Цели 2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528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528" w:rsidRPr="001A5B55" w:rsidRDefault="00C6152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1.11.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528" w:rsidRPr="001A5B55" w:rsidRDefault="00C6152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Проведение на территории округа конкурса между образовательными организациями на лучшую работу по профилактике наркомании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528" w:rsidRPr="001A5B55" w:rsidRDefault="00C6152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отдел общественной безопасности и социального развития администрации округа, </w:t>
            </w: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 xml:space="preserve">управление образования, </w:t>
            </w:r>
          </w:p>
          <w:p w:rsidR="00C61528" w:rsidRPr="001A5B55" w:rsidRDefault="00C6152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Зеленокумский техникум (по согласованию)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528" w:rsidRPr="001A5B55" w:rsidRDefault="00C6152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528" w:rsidRPr="001A5B55" w:rsidRDefault="00C6152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528" w:rsidRPr="001A5B55" w:rsidRDefault="00C6152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снижение удельного веса наркопреступлений в общем количестве преступлений в округе, до 3,7%;</w:t>
            </w:r>
          </w:p>
          <w:p w:rsidR="00C61528" w:rsidRPr="001A5B55" w:rsidRDefault="00C6152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1528" w:rsidRPr="001A5B55" w:rsidRDefault="00C6152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528" w:rsidRPr="001A5B55" w:rsidRDefault="00C6152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61528" w:rsidRPr="001A5B55" w:rsidRDefault="00C6152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Цели 2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</w:t>
            </w:r>
          </w:p>
          <w:p w:rsidR="00C61528" w:rsidRPr="001A5B55" w:rsidRDefault="00C6152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1A5B55" w:rsidTr="001A5B55">
        <w:trPr>
          <w:gridAfter w:val="2"/>
          <w:wAfter w:w="5914" w:type="dxa"/>
          <w:trHeight w:val="20"/>
        </w:trPr>
        <w:tc>
          <w:tcPr>
            <w:tcW w:w="14601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 xml:space="preserve">Задача 2. 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«</w:t>
            </w:r>
            <w:r w:rsidRPr="001A5B55">
              <w:rPr>
                <w:rFonts w:ascii="Arial" w:hAnsi="Arial" w:cs="Arial"/>
                <w:sz w:val="20"/>
                <w:szCs w:val="20"/>
              </w:rPr>
              <w:t>Организация работы по борьбе с незаконным потреблением и оборотом наркотиков на территории округа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A910E1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A910E1" w:rsidRPr="001A5B55" w:rsidRDefault="00C81AB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«</w:t>
            </w:r>
            <w:r w:rsidR="00A910E1" w:rsidRPr="001A5B55">
              <w:rPr>
                <w:rFonts w:ascii="Arial" w:hAnsi="Arial" w:cs="Arial"/>
                <w:sz w:val="20"/>
                <w:szCs w:val="20"/>
              </w:rPr>
              <w:t>Организация межведомственного взаимодействия по профилактике наркомании и по борьбе с незаконным оборотом наркотиков</w:t>
            </w:r>
            <w:r w:rsidRPr="001A5B55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 отдел общественной безопасности и социального развития администрации округа; управление образования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2854" w:rsidRPr="001A5B55" w:rsidRDefault="004C285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уровня первичной заболеваемости наркоманией на территории округа, до 5,6 %;</w:t>
            </w:r>
          </w:p>
          <w:p w:rsidR="004C2854" w:rsidRPr="001A5B55" w:rsidRDefault="004C285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увеличение доли жителей округа, систематически занимающихся физической</w:t>
            </w:r>
            <w:r w:rsidR="008A2F68" w:rsidRPr="001A5B55">
              <w:rPr>
                <w:rFonts w:ascii="Arial" w:hAnsi="Arial" w:cs="Arial"/>
                <w:sz w:val="20"/>
                <w:szCs w:val="20"/>
              </w:rPr>
              <w:t xml:space="preserve"> культурой и спортом, до 57,5</w:t>
            </w:r>
            <w:r w:rsidRPr="001A5B55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4C2854" w:rsidRPr="001A5B55" w:rsidRDefault="004C285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увеличение количества выявленных сайто</w:t>
            </w:r>
            <w:r w:rsidR="008A2F68" w:rsidRPr="001A5B55">
              <w:rPr>
                <w:rFonts w:ascii="Arial" w:hAnsi="Arial" w:cs="Arial"/>
                <w:sz w:val="20"/>
                <w:szCs w:val="20"/>
              </w:rPr>
              <w:t>в рекламирующих наркотики, до 86</w:t>
            </w:r>
            <w:r w:rsidRPr="001A5B5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91E47" w:rsidRPr="001A5B55" w:rsidRDefault="004C285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увеличение количества уничтоженных надписей, содержащих ссылки на сайты рекламирующие наркотики, до 512;</w:t>
            </w:r>
          </w:p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снижение удельного веса наркопреступлений в общем количестве преступлений в округе, до 3,7%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4C285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 1 Задачи 2 Приложение № 4</w:t>
            </w:r>
            <w:r w:rsidR="00A910E1" w:rsidRPr="001A5B5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4C285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 2 Задачи 2 Приложение № 4</w:t>
            </w:r>
            <w:r w:rsidR="00A910E1" w:rsidRPr="001A5B5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4C285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 3 Задачи 2 Приложение № 4</w:t>
            </w:r>
            <w:r w:rsidR="00A910E1" w:rsidRPr="001A5B5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4C285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 4 Задачи 2 Приложения № 4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Цели 2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</w:t>
            </w:r>
          </w:p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Осуществление мероприятий по подготовке кадров для медицинских организаций государственной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системы здравоохранения края, оказывающих медицинскую помощь по профилю 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«</w:t>
            </w:r>
            <w:r w:rsidRPr="001A5B55">
              <w:rPr>
                <w:rFonts w:ascii="Arial" w:hAnsi="Arial" w:cs="Arial"/>
                <w:sz w:val="20"/>
                <w:szCs w:val="20"/>
              </w:rPr>
              <w:t>психиатрия-наркология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»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. Реализация комплекса мер их социальной поддержки и стимулирования (обеспечение служебным жильем, предоставление единовременных выплат и иное)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РБ (по согласованию),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Управление имущественных и земельных отношений администрации округа 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2854" w:rsidRPr="001A5B55" w:rsidRDefault="004C285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снижение удельного веса наркопреступлений в общем количестве преступлений в округе, до 3,7%;</w:t>
            </w:r>
          </w:p>
          <w:p w:rsidR="00091E47" w:rsidRPr="001A5B55" w:rsidRDefault="004C285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уровня первичной заболеваемости наркоманией на территории округа, до 5,6 %;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2854" w:rsidRPr="001A5B55" w:rsidRDefault="004C285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4C2854" w:rsidRPr="001A5B55" w:rsidRDefault="004C285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Цели 2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4;</w:t>
            </w:r>
          </w:p>
          <w:p w:rsidR="004C2854" w:rsidRPr="001A5B55" w:rsidRDefault="004C285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2854" w:rsidRPr="001A5B55" w:rsidRDefault="004C285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2854" w:rsidRPr="001A5B55" w:rsidRDefault="004C285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 2 Задачи 2 Приложение № 4</w:t>
            </w:r>
          </w:p>
          <w:p w:rsidR="004C2854" w:rsidRPr="001A5B55" w:rsidRDefault="004C285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E47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E47" w:rsidRPr="001A5B55" w:rsidRDefault="00091E4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E47" w:rsidRPr="001A5B55" w:rsidRDefault="00091E4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Организация системной межведомственной деятельности, направленной на трудоустройство выпускников образовательных организаций, а также молодежи, нуждающейся в социальной защите и испытывающей трудности в поиске работы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E47" w:rsidRPr="001A5B55" w:rsidRDefault="00091E4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Центр занятости (по согласованию);</w:t>
            </w:r>
          </w:p>
          <w:p w:rsidR="00091E47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у</w:t>
            </w:r>
            <w:r w:rsidR="00091E47" w:rsidRPr="001A5B55">
              <w:rPr>
                <w:rFonts w:ascii="Arial" w:hAnsi="Arial" w:cs="Arial"/>
                <w:sz w:val="20"/>
                <w:szCs w:val="20"/>
              </w:rPr>
              <w:t>правление образования;</w:t>
            </w:r>
          </w:p>
          <w:p w:rsidR="00091E47" w:rsidRPr="001A5B55" w:rsidRDefault="00091E4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Зеленокумский техникум (по согласованию)</w:t>
            </w:r>
          </w:p>
          <w:p w:rsidR="00091E47" w:rsidRPr="001A5B55" w:rsidRDefault="00091E4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E47" w:rsidRPr="001A5B55" w:rsidRDefault="00091E4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E47" w:rsidRPr="001A5B55" w:rsidRDefault="00091E4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снижение удельного веса наркопреступлений в общем количестве преступлений в округе, до 3,7%;</w:t>
            </w:r>
          </w:p>
          <w:p w:rsidR="00091E47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уровня первичной заболеваемости наркоманией на территории округа, до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5,6 %;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Цели 2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4;</w:t>
            </w:r>
          </w:p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 2 Задачи 2 Приложение № 4</w:t>
            </w:r>
          </w:p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E47" w:rsidRPr="001A5B55" w:rsidRDefault="00091E4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091E4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1.3</w:t>
            </w:r>
            <w:r w:rsidR="00A910E1" w:rsidRPr="001A5B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Организация работы по привлечению к административной ответственности лиц, не исполняющих решение суда по исполнению обязанности пройти диагностику, профилактические мероприятия, лечение от наркомании и (или) социальную реабилитацию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ОМВД (по согласованию),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РБ (по согласованию)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снижение удельного веса наркопреступлений в общем количестве преступлений в округе, до 3,7%;</w:t>
            </w:r>
          </w:p>
          <w:p w:rsidR="00A910E1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уровня первичной заболеваемости наркоманией на территории округа, до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5,6 %;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Цели 2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4;</w:t>
            </w:r>
          </w:p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 2 Задачи 2 Приложение № 4</w:t>
            </w:r>
          </w:p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1A5B55" w:rsidRDefault="00091E4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1.4</w:t>
            </w:r>
            <w:r w:rsidR="00A910E1" w:rsidRPr="001A5B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Проведение мероприятий по выявлению мест незаконных дикорастущих посевов наркосодержащих растений на территории округа, выработка дополнительных мер по повышению эффективности реализации на территории Советского </w:t>
            </w:r>
            <w:r w:rsidR="006B3C13" w:rsidRPr="001A5B55">
              <w:rPr>
                <w:rFonts w:ascii="Arial" w:hAnsi="Arial" w:cs="Arial"/>
                <w:sz w:val="20"/>
                <w:szCs w:val="20"/>
              </w:rPr>
              <w:t xml:space="preserve">муниципального </w:t>
            </w:r>
            <w:r w:rsidRPr="001A5B55">
              <w:rPr>
                <w:rFonts w:ascii="Arial" w:hAnsi="Arial" w:cs="Arial"/>
                <w:sz w:val="20"/>
                <w:szCs w:val="20"/>
              </w:rPr>
              <w:t>округа Ставропольского края государственного контроля за культивированием наркосодержащих растений, в том числе в промышленных целях, не связанных с производством или изготовлением наркотиков.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Управление сельского хозяйства и охраны окружающей среды администрации округа,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ОМВД (по согласованию);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Отдел городского хозяйства администрации округа;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территориальные отделы 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снижение удельного веса наркопреступлений в общем количестве преступлений в округе, до 3,7%;</w:t>
            </w:r>
          </w:p>
          <w:p w:rsidR="00A910E1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уровня первичной заболеваемости наркоманией на территории округа, до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5,6 %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Цели 2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4;</w:t>
            </w:r>
          </w:p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 2 Задачи 2 Приложение № 4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1A5B55" w:rsidTr="001A5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1A5B55" w:rsidRDefault="00091E4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1.5</w:t>
            </w:r>
            <w:r w:rsidR="00A910E1" w:rsidRPr="001A5B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Организация деятельности по разработке перс</w:t>
            </w:r>
            <w:r w:rsidR="00AF236D" w:rsidRPr="001A5B55">
              <w:rPr>
                <w:rFonts w:ascii="Arial" w:hAnsi="Arial" w:cs="Arial"/>
                <w:sz w:val="20"/>
                <w:szCs w:val="20"/>
              </w:rPr>
              <w:t>пективных мероприятий в рамках П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рограммы, направленных на профилактику незаконного потребления и оборота наркотических средств и психотропных веществ, значительно </w:t>
            </w: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влияющих на эффективность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указанной деятельности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Молодежный центр;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ОМВД (по согласованию);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управление образования;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РБ (по согласованию);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Управление сельского хозяйства и охраны окружающей среды администрации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округа;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УТСЗН;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КЦСОН (по согласованию);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Центр занятости (по согласованию);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УФСИН (по согласованию);</w:t>
            </w:r>
          </w:p>
          <w:p w:rsidR="00A910E1" w:rsidRPr="001A5B55" w:rsidRDefault="00521AF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Комитет по спорту</w:t>
            </w:r>
            <w:r w:rsidR="00A910E1" w:rsidRPr="001A5B5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территориальные отделы;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отдел общественной безопасности и социального развития администрации округа </w:t>
            </w: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уровня первичной заболеваемости наркоманией на территории округа, до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5,6 %;</w:t>
            </w:r>
          </w:p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- увеличение доли жителей округа, систематически </w:t>
            </w: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занимающихся физич</w:t>
            </w:r>
            <w:r w:rsidR="008A2F68" w:rsidRPr="001A5B55">
              <w:rPr>
                <w:rFonts w:ascii="Arial" w:hAnsi="Arial" w:cs="Arial"/>
                <w:sz w:val="20"/>
                <w:szCs w:val="20"/>
              </w:rPr>
              <w:t>еской культурой и спортом, до 57,5</w:t>
            </w:r>
            <w:r w:rsidRPr="001A5B55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увеличение количества выявленных сайто</w:t>
            </w:r>
            <w:r w:rsidR="008A2F68" w:rsidRPr="001A5B55">
              <w:rPr>
                <w:rFonts w:ascii="Arial" w:hAnsi="Arial" w:cs="Arial"/>
                <w:sz w:val="20"/>
                <w:szCs w:val="20"/>
              </w:rPr>
              <w:t>в рекламирующих наркотики, до 86</w:t>
            </w:r>
            <w:r w:rsidRPr="001A5B5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910E1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увеличение количества уничтоженных надписей, содержащих ссылки на сайты рекламирующие наркотики, до 512;</w:t>
            </w:r>
          </w:p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снижение удельного веса наркопреступлений в общем количестве преступлений в округе, до 3,7%</w:t>
            </w:r>
          </w:p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Показатель 1 Задачи 2 Приложение № 4;</w:t>
            </w:r>
          </w:p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Показатель 2 Задачи 2 Приложение № 4;</w:t>
            </w:r>
          </w:p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 3 Задачи 2 Приложение № 4;</w:t>
            </w:r>
          </w:p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 4 Задачи 2 Приложения № 4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Цели 2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1A5B55" w:rsidTr="001A5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1A5B55" w:rsidRDefault="00091E4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  <w:r w:rsidR="00A910E1" w:rsidRPr="001A5B5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Организация работы по выявлению в информационно телекоммуникационной сети 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«</w:t>
            </w:r>
            <w:r w:rsidRPr="001A5B55">
              <w:rPr>
                <w:rFonts w:ascii="Arial" w:hAnsi="Arial" w:cs="Arial"/>
                <w:sz w:val="20"/>
                <w:szCs w:val="20"/>
              </w:rPr>
              <w:t>Интернет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»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 указателей страниц сайтов, а также сетевых адресов, содержащих сведения (о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пре-курсоров, а также о способах и местах культивирования наркосодержащих растений), </w:t>
            </w: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распространение которых в Российской Федерации запрещено, с целью пресечения их функционирования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Молодежный центр;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территориальные отделы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E1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увеличение количества выявленных сайтов рекламирующих наркотики, до 8</w:t>
            </w:r>
            <w:r w:rsidR="008A2F68" w:rsidRPr="001A5B5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 3 Задачи 2 Приложение № 4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1A5B55" w:rsidTr="001A5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1A5B55" w:rsidRDefault="00091E4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1.7</w:t>
            </w:r>
            <w:r w:rsidR="00A910E1" w:rsidRPr="001A5B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Проведение спортивных мероприятий на территории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округа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Комитет по спорту</w:t>
            </w: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увеличение доли жителей округа, систематически занимающихся физич</w:t>
            </w:r>
            <w:r w:rsidR="008A2F68" w:rsidRPr="001A5B55">
              <w:rPr>
                <w:rFonts w:ascii="Arial" w:hAnsi="Arial" w:cs="Arial"/>
                <w:sz w:val="20"/>
                <w:szCs w:val="20"/>
              </w:rPr>
              <w:t>еской культурой и спортом, до 57,5</w:t>
            </w:r>
            <w:r w:rsidRPr="001A5B55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снижение удельного веса наркопреступлений в общем количестве преступлений в округе, до 3,7%;</w:t>
            </w:r>
          </w:p>
          <w:p w:rsidR="00A910E1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уровня первичной заболеваемости наркоманией на территории округа, до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5,6 %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 2 Задачи 2 Приложение № 4;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Цели 2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</w:t>
            </w:r>
          </w:p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 1 Задачи 2 Приложение № 4</w:t>
            </w:r>
          </w:p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1A5B55" w:rsidTr="001A5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1A5B55" w:rsidRDefault="00091E4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1.8</w:t>
            </w:r>
            <w:r w:rsidR="00A910E1" w:rsidRPr="001A5B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Проведение мероприятий по раннему выявлению потребителей наркотиков и формированию у них мотивации к прохождению курса комплексной реабилитации и ресоциализации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РБ (по согласованию)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снижение удельного веса наркопреступлений в общем количестве преступлений в округе, до 3,7%;</w:t>
            </w:r>
          </w:p>
          <w:p w:rsidR="00A910E1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уровня первичной заболеваемости наркоманией на территории округа, до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5,6 %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Цели 2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</w:t>
            </w:r>
          </w:p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 1 Задачи 2 Приложение № 4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1" w:rsidRPr="001A5B55" w:rsidRDefault="00091E4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1.9</w:t>
            </w:r>
            <w:r w:rsidR="00A910E1" w:rsidRPr="001A5B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Мотивирование больных наркоманией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на прохождение курса комплексной реабилитации и ресоциализации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РБ (по согласованию)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снижение удельного веса наркопреступлений в общем количестве преступлений в округе, до 3,7%;</w:t>
            </w:r>
          </w:p>
          <w:p w:rsidR="00A910E1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уровня первичной заболеваемости наркоманией на территории округа, до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5,6 %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Цели 2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</w:t>
            </w:r>
          </w:p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7F82" w:rsidRPr="001A5B55" w:rsidRDefault="00ED7F8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 1 Задачи 2 Приложение № 4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1" w:rsidRPr="001A5B55" w:rsidRDefault="00091E4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1.10</w:t>
            </w:r>
            <w:r w:rsidR="00A910E1" w:rsidRPr="001A5B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Организация работы по привлечению к административной ответственности лиц, не исполняющих решение суда по исполнению обязанности пройти </w:t>
            </w: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диагностику, профилактические мероприятия, лечение от наркомании и (или) социальную реабилитацию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ОМВД (по согласованию),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РБ (по согласованию)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2CA" w:rsidRPr="001A5B55" w:rsidRDefault="00FE42C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снижение удельного веса наркопреступлений в общем количестве преступлений в округе, до </w:t>
            </w: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3,7%;</w:t>
            </w:r>
          </w:p>
          <w:p w:rsidR="00A910E1" w:rsidRPr="001A5B55" w:rsidRDefault="00FE42C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снижение уровня первичной заболеваемости наркоманией на территории округа, до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5,6 %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2CA" w:rsidRPr="001A5B55" w:rsidRDefault="00FE42C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E42CA" w:rsidRPr="001A5B55" w:rsidRDefault="00FE42C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Цели 2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</w:t>
            </w:r>
          </w:p>
          <w:p w:rsidR="00FE42CA" w:rsidRPr="001A5B55" w:rsidRDefault="00FE42C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42CA" w:rsidRPr="001A5B55" w:rsidRDefault="00FE42C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42CA" w:rsidRPr="001A5B55" w:rsidRDefault="00FE42C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 1 Задачи 2 Приложение № 4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1" w:rsidRPr="001A5B55" w:rsidRDefault="00091E4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1.11</w:t>
            </w:r>
            <w:r w:rsidR="00A910E1" w:rsidRPr="001A5B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Проведение мероприятий по уничтожению на территории округа надписей, содержащих ссылки на сайты рекламирующие наркотики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ОМВД (по согласованию),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РБ (по согласованию)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FE42C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увеличение количества уничтоженных надписей, содержащих ссылки на сайты рекламирующие наркотики, до 512;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0E1" w:rsidRPr="001A5B55" w:rsidRDefault="00FE42C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 4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Задачи 2 Приложение № 4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1A5B55" w:rsidTr="001A5B55">
        <w:trPr>
          <w:gridAfter w:val="2"/>
          <w:wAfter w:w="5914" w:type="dxa"/>
          <w:trHeight w:val="20"/>
        </w:trPr>
        <w:tc>
          <w:tcPr>
            <w:tcW w:w="146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Задача 3. 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«</w:t>
            </w:r>
            <w:r w:rsidRPr="001A5B55">
              <w:rPr>
                <w:rFonts w:ascii="Arial" w:hAnsi="Arial" w:cs="Arial"/>
                <w:sz w:val="20"/>
                <w:szCs w:val="20"/>
              </w:rPr>
              <w:t>Формирование общественного мнения, направленного на популяризацию здорового образа жизни и предупреждение употребления наркотиков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A910E1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A910E1" w:rsidRPr="001A5B55" w:rsidRDefault="00C81AB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«</w:t>
            </w:r>
            <w:r w:rsidR="00A910E1" w:rsidRPr="001A5B55">
              <w:rPr>
                <w:rFonts w:ascii="Arial" w:hAnsi="Arial" w:cs="Arial"/>
                <w:sz w:val="20"/>
                <w:szCs w:val="20"/>
              </w:rPr>
              <w:t>Информационное обеспечение антинаркотической работы</w:t>
            </w:r>
            <w:r w:rsidRPr="001A5B5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B815D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B815D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B815D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увеличение количества публикаций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по профилактике наркомании, размещенных в сети - Интернет и в печатных изданиях округа, до 50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5D7" w:rsidRPr="001A5B55" w:rsidRDefault="00B815D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 1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Задачи 3 Приложение № 4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1A5B55" w:rsidTr="001A5B55">
        <w:trPr>
          <w:gridAfter w:val="2"/>
          <w:wAfter w:w="5914" w:type="dxa"/>
          <w:trHeight w:val="2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Организация совместной со средствами массовой информации деятельности по вопросам антинаркотической пропаганды, направленной на повышение уровня осведомленности граждан, в первую очередь несовершеннолетних и их родителей (законных представителей), о рисках, связанных с незаконным потреблением наркотиков, и последствиях такого потребления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521AF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Главный </w:t>
            </w:r>
            <w:r w:rsidR="00A910E1" w:rsidRPr="001A5B55">
              <w:rPr>
                <w:rFonts w:ascii="Arial" w:hAnsi="Arial" w:cs="Arial"/>
                <w:sz w:val="20"/>
                <w:szCs w:val="20"/>
              </w:rPr>
              <w:t>специалист администрации округа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 (пресс-секретарь)</w:t>
            </w:r>
            <w:r w:rsidR="00A910E1" w:rsidRPr="001A5B5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отдел автоматизации и информационных технологий администрации округа;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общественно - политическая газета округа 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«</w:t>
            </w:r>
            <w:r w:rsidRPr="001A5B55">
              <w:rPr>
                <w:rFonts w:ascii="Arial" w:hAnsi="Arial" w:cs="Arial"/>
                <w:sz w:val="20"/>
                <w:szCs w:val="20"/>
              </w:rPr>
              <w:t>Панорама нашей жизни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»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 (по согласованию),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Молодежный центр,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ОМВД (по согласованию),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территориальные отделы 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2023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15D7" w:rsidRPr="001A5B55" w:rsidRDefault="00B815D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 увеличение количества публикаций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по профилактике наркомании, размещенных в сети - Интернет и в печатных изданиях округа, до 50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5D7" w:rsidRPr="001A5B55" w:rsidRDefault="00B815D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 1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Задачи 3 Приложение № 4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E1" w:rsidRPr="001A5B55" w:rsidTr="001A5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5914" w:type="dxa"/>
          <w:trHeight w:val="20"/>
        </w:trPr>
        <w:tc>
          <w:tcPr>
            <w:tcW w:w="693" w:type="dxa"/>
            <w:gridSpan w:val="2"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1.2.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gridSpan w:val="2"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Проведение информационно-пропагандистских мероприятий, направленных на профилактику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наркомании среди населения округа (разработка и изготовление полиграфической продукции: календари, буклеты, листовки, баннер)</w:t>
            </w:r>
          </w:p>
        </w:tc>
        <w:tc>
          <w:tcPr>
            <w:tcW w:w="1848" w:type="dxa"/>
            <w:gridSpan w:val="3"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1141" w:type="dxa"/>
            <w:gridSpan w:val="5"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4"/>
          </w:tcPr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 г.</w:t>
            </w:r>
          </w:p>
        </w:tc>
        <w:tc>
          <w:tcPr>
            <w:tcW w:w="2974" w:type="dxa"/>
            <w:gridSpan w:val="3"/>
          </w:tcPr>
          <w:p w:rsidR="00B815D7" w:rsidRPr="001A5B55" w:rsidRDefault="00B815D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снижение удельного веса наркопреступлений в общем количестве преступлений в округе, до 3,7%;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5D7" w:rsidRPr="001A5B55" w:rsidRDefault="00B815D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815D7" w:rsidRPr="001A5B55" w:rsidRDefault="00B815D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Цели 2 Приложения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№ 4</w:t>
            </w:r>
          </w:p>
          <w:p w:rsidR="00A910E1" w:rsidRPr="001A5B55" w:rsidRDefault="00A910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1E47" w:rsidRPr="00A00279" w:rsidRDefault="00091E47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5BE0" w:rsidRPr="00A00279" w:rsidRDefault="00E55BE0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255" w:rsidRPr="001A5B55" w:rsidRDefault="00644270" w:rsidP="001A5B5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1A5B55">
        <w:rPr>
          <w:rFonts w:ascii="Arial" w:hAnsi="Arial" w:cs="Arial"/>
          <w:b/>
          <w:sz w:val="32"/>
          <w:szCs w:val="32"/>
        </w:rPr>
        <w:t>Приложение № 4</w:t>
      </w:r>
    </w:p>
    <w:p w:rsidR="001A5B55" w:rsidRDefault="00560255" w:rsidP="001A5B5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1A5B55">
        <w:rPr>
          <w:rFonts w:ascii="Arial" w:hAnsi="Arial" w:cs="Arial"/>
          <w:b/>
          <w:sz w:val="32"/>
          <w:szCs w:val="32"/>
        </w:rPr>
        <w:t xml:space="preserve">к программе Советского </w:t>
      </w:r>
      <w:r w:rsidR="006B3C13" w:rsidRPr="001A5B55">
        <w:rPr>
          <w:rFonts w:ascii="Arial" w:hAnsi="Arial" w:cs="Arial"/>
          <w:b/>
          <w:sz w:val="32"/>
          <w:szCs w:val="32"/>
        </w:rPr>
        <w:t>муниципального</w:t>
      </w:r>
    </w:p>
    <w:p w:rsidR="001A5B55" w:rsidRDefault="00560255" w:rsidP="001A5B5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1A5B55">
        <w:rPr>
          <w:rFonts w:ascii="Arial" w:hAnsi="Arial" w:cs="Arial"/>
          <w:b/>
          <w:sz w:val="32"/>
          <w:szCs w:val="32"/>
        </w:rPr>
        <w:t xml:space="preserve"> округа Ставропольского края </w:t>
      </w:r>
      <w:r w:rsidR="00C81AB2" w:rsidRPr="001A5B55">
        <w:rPr>
          <w:rFonts w:ascii="Arial" w:hAnsi="Arial" w:cs="Arial"/>
          <w:b/>
          <w:sz w:val="32"/>
          <w:szCs w:val="32"/>
        </w:rPr>
        <w:t>«</w:t>
      </w:r>
      <w:r w:rsidRPr="001A5B55">
        <w:rPr>
          <w:rFonts w:ascii="Arial" w:hAnsi="Arial" w:cs="Arial"/>
          <w:b/>
          <w:sz w:val="32"/>
          <w:szCs w:val="32"/>
        </w:rPr>
        <w:t xml:space="preserve">Профилактика </w:t>
      </w:r>
    </w:p>
    <w:p w:rsidR="001A5B55" w:rsidRDefault="00560255" w:rsidP="001A5B5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1A5B55">
        <w:rPr>
          <w:rFonts w:ascii="Arial" w:hAnsi="Arial" w:cs="Arial"/>
          <w:b/>
          <w:sz w:val="32"/>
          <w:szCs w:val="32"/>
        </w:rPr>
        <w:t xml:space="preserve">правонарушений, наркомании в Советском </w:t>
      </w:r>
    </w:p>
    <w:p w:rsidR="00560255" w:rsidRPr="001A5B55" w:rsidRDefault="006B3C13" w:rsidP="001A5B5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1A5B55">
        <w:rPr>
          <w:rFonts w:ascii="Arial" w:hAnsi="Arial" w:cs="Arial"/>
          <w:b/>
          <w:sz w:val="32"/>
          <w:szCs w:val="32"/>
        </w:rPr>
        <w:t>муниципальном</w:t>
      </w:r>
      <w:r w:rsidR="00560255" w:rsidRPr="001A5B55">
        <w:rPr>
          <w:rFonts w:ascii="Arial" w:hAnsi="Arial" w:cs="Arial"/>
          <w:b/>
          <w:sz w:val="32"/>
          <w:szCs w:val="32"/>
        </w:rPr>
        <w:t xml:space="preserve"> округе Ставропольского края</w:t>
      </w:r>
      <w:r w:rsidR="00C81AB2" w:rsidRPr="001A5B55">
        <w:rPr>
          <w:rFonts w:ascii="Arial" w:hAnsi="Arial" w:cs="Arial"/>
          <w:b/>
          <w:sz w:val="32"/>
          <w:szCs w:val="32"/>
        </w:rPr>
        <w:t>»</w:t>
      </w:r>
    </w:p>
    <w:p w:rsidR="009F5A6B" w:rsidRDefault="009F5A6B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5B55" w:rsidRPr="00A00279" w:rsidRDefault="001A5B55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255" w:rsidRPr="001A5B55" w:rsidRDefault="001A5B55" w:rsidP="001A5B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A5B55">
        <w:rPr>
          <w:rFonts w:ascii="Arial" w:hAnsi="Arial" w:cs="Arial"/>
          <w:b/>
          <w:sz w:val="32"/>
          <w:szCs w:val="32"/>
        </w:rPr>
        <w:t>СВЕДЕНИЯ</w:t>
      </w:r>
    </w:p>
    <w:p w:rsidR="00560255" w:rsidRPr="001A5B55" w:rsidRDefault="001A5B55" w:rsidP="001A5B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A5B55">
        <w:rPr>
          <w:rFonts w:ascii="Arial" w:hAnsi="Arial" w:cs="Arial"/>
          <w:b/>
          <w:sz w:val="32"/>
          <w:szCs w:val="32"/>
        </w:rPr>
        <w:t>О ЦЕЛЕВЫХ ИНДИКАТОРАХ И ПОКАЗАТЕЛЯХ ПРОГРАММЫ</w:t>
      </w:r>
    </w:p>
    <w:p w:rsidR="00560255" w:rsidRPr="001A5B55" w:rsidRDefault="001A5B55" w:rsidP="001A5B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A5B55">
        <w:rPr>
          <w:rFonts w:ascii="Arial" w:hAnsi="Arial" w:cs="Arial"/>
          <w:b/>
          <w:sz w:val="32"/>
          <w:szCs w:val="32"/>
        </w:rPr>
        <w:t>СОВЕТСКОГО МУНИЦИПАЛЬНОГО ОКРУГА СТАВРОПОЛЬСКОГО КРАЯ</w:t>
      </w:r>
    </w:p>
    <w:p w:rsidR="00560255" w:rsidRPr="001A5B55" w:rsidRDefault="001A5B55" w:rsidP="001A5B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A5B55">
        <w:rPr>
          <w:rFonts w:ascii="Arial" w:hAnsi="Arial" w:cs="Arial"/>
          <w:b/>
          <w:sz w:val="32"/>
          <w:szCs w:val="32"/>
        </w:rPr>
        <w:t>«ПРОФИЛАКТИКА ПРАВОНАРУШЕНИЙ, НАРКОМАНИИ В СОВЕТСКОМ МУНИЦИПАЛЬНОМ ОКРУГЕ СТАВРОПОЛЬСКОГО КРАЯ»</w:t>
      </w:r>
    </w:p>
    <w:p w:rsidR="00560255" w:rsidRDefault="00560255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5B55" w:rsidRPr="00A00279" w:rsidRDefault="001A5B55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255" w:rsidRPr="00A00279" w:rsidRDefault="00560255" w:rsidP="001A5B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 xml:space="preserve">&lt;1&gt; Далее в настоящем Приложении используются сокращения: округ – Советский </w:t>
      </w:r>
      <w:r w:rsidR="006B3C13" w:rsidRPr="00A00279">
        <w:rPr>
          <w:rFonts w:ascii="Arial" w:hAnsi="Arial" w:cs="Arial"/>
          <w:sz w:val="24"/>
          <w:szCs w:val="24"/>
        </w:rPr>
        <w:t>муниципальный</w:t>
      </w:r>
      <w:r w:rsidRPr="00A00279">
        <w:rPr>
          <w:rFonts w:ascii="Arial" w:hAnsi="Arial" w:cs="Arial"/>
          <w:sz w:val="24"/>
          <w:szCs w:val="24"/>
        </w:rPr>
        <w:t xml:space="preserve"> округ Ставропольского края, администрация округа – администрация Советского </w:t>
      </w:r>
      <w:r w:rsidR="006B3C13" w:rsidRPr="00A00279">
        <w:rPr>
          <w:rFonts w:ascii="Arial" w:hAnsi="Arial" w:cs="Arial"/>
          <w:sz w:val="24"/>
          <w:szCs w:val="24"/>
        </w:rPr>
        <w:t>муниципального</w:t>
      </w:r>
      <w:r w:rsidRPr="00A00279">
        <w:rPr>
          <w:rFonts w:ascii="Arial" w:hAnsi="Arial" w:cs="Arial"/>
          <w:sz w:val="24"/>
          <w:szCs w:val="24"/>
        </w:rPr>
        <w:t xml:space="preserve"> округа Ставропольского края, Программа – программа Советского </w:t>
      </w:r>
      <w:r w:rsidR="006B3C13" w:rsidRPr="00A00279">
        <w:rPr>
          <w:rFonts w:ascii="Arial" w:hAnsi="Arial" w:cs="Arial"/>
          <w:sz w:val="24"/>
          <w:szCs w:val="24"/>
        </w:rPr>
        <w:t>муниципального</w:t>
      </w:r>
      <w:r w:rsidRPr="00A00279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r w:rsidR="00C81AB2" w:rsidRPr="00A00279">
        <w:rPr>
          <w:rFonts w:ascii="Arial" w:hAnsi="Arial" w:cs="Arial"/>
          <w:sz w:val="24"/>
          <w:szCs w:val="24"/>
        </w:rPr>
        <w:t>«</w:t>
      </w:r>
      <w:r w:rsidRPr="00A00279">
        <w:rPr>
          <w:rFonts w:ascii="Arial" w:hAnsi="Arial" w:cs="Arial"/>
          <w:sz w:val="24"/>
          <w:szCs w:val="24"/>
        </w:rPr>
        <w:t xml:space="preserve">Профилактика правонарушений, наркомании в Советском </w:t>
      </w:r>
      <w:r w:rsidR="006B3C13" w:rsidRPr="00A00279">
        <w:rPr>
          <w:rFonts w:ascii="Arial" w:hAnsi="Arial" w:cs="Arial"/>
          <w:sz w:val="24"/>
          <w:szCs w:val="24"/>
        </w:rPr>
        <w:t xml:space="preserve">муниципальном </w:t>
      </w:r>
      <w:r w:rsidRPr="00A00279">
        <w:rPr>
          <w:rFonts w:ascii="Arial" w:hAnsi="Arial" w:cs="Arial"/>
          <w:sz w:val="24"/>
          <w:szCs w:val="24"/>
        </w:rPr>
        <w:t>округе Ставропольского края</w:t>
      </w:r>
      <w:r w:rsidR="00C81AB2" w:rsidRPr="00A00279">
        <w:rPr>
          <w:rFonts w:ascii="Arial" w:hAnsi="Arial" w:cs="Arial"/>
          <w:sz w:val="24"/>
          <w:szCs w:val="24"/>
        </w:rPr>
        <w:t>»</w:t>
      </w:r>
    </w:p>
    <w:p w:rsidR="00E85C5B" w:rsidRPr="00A00279" w:rsidRDefault="00E85C5B" w:rsidP="001A5B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2282"/>
        <w:gridCol w:w="183"/>
        <w:gridCol w:w="144"/>
        <w:gridCol w:w="684"/>
        <w:gridCol w:w="10"/>
        <w:gridCol w:w="1092"/>
        <w:gridCol w:w="7"/>
        <w:gridCol w:w="1095"/>
        <w:gridCol w:w="7"/>
        <w:gridCol w:w="1095"/>
        <w:gridCol w:w="1093"/>
        <w:gridCol w:w="9"/>
        <w:gridCol w:w="7"/>
        <w:gridCol w:w="1095"/>
        <w:gridCol w:w="1102"/>
        <w:gridCol w:w="10"/>
        <w:gridCol w:w="933"/>
        <w:gridCol w:w="22"/>
        <w:gridCol w:w="2614"/>
      </w:tblGrid>
      <w:tr w:rsidR="00E85C5B" w:rsidRPr="001A5B55" w:rsidTr="001A5B55">
        <w:trPr>
          <w:trHeight w:val="20"/>
        </w:trPr>
        <w:tc>
          <w:tcPr>
            <w:tcW w:w="707" w:type="dxa"/>
            <w:vMerge w:val="restart"/>
          </w:tcPr>
          <w:p w:rsidR="00E85C5B" w:rsidRPr="001A5B55" w:rsidRDefault="00E85C5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2546" w:type="dxa"/>
            <w:gridSpan w:val="2"/>
            <w:vMerge w:val="restart"/>
          </w:tcPr>
          <w:p w:rsidR="00E85C5B" w:rsidRPr="001A5B55" w:rsidRDefault="00E85C5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 xml:space="preserve">Наименование </w:t>
            </w: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целевого индикатора и показателя программы, подпрограммы программы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E85C5B" w:rsidRPr="001A5B55" w:rsidRDefault="00E85C5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Ед.</w:t>
            </w:r>
          </w:p>
          <w:p w:rsidR="00E85C5B" w:rsidRPr="001A5B55" w:rsidRDefault="00E85C5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изм.</w:t>
            </w:r>
          </w:p>
        </w:tc>
        <w:tc>
          <w:tcPr>
            <w:tcW w:w="7796" w:type="dxa"/>
            <w:gridSpan w:val="14"/>
          </w:tcPr>
          <w:p w:rsidR="00E85C5B" w:rsidRPr="001A5B55" w:rsidRDefault="00E85C5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Значение целевого индикатора и показателя программы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85C5B" w:rsidRPr="001A5B55" w:rsidRDefault="00E85C5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по годам</w:t>
            </w:r>
          </w:p>
        </w:tc>
        <w:tc>
          <w:tcPr>
            <w:tcW w:w="2702" w:type="dxa"/>
            <w:vAlign w:val="center"/>
          </w:tcPr>
          <w:p w:rsidR="00E85C5B" w:rsidRPr="001A5B55" w:rsidRDefault="00E85C5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 xml:space="preserve">Источник информации </w:t>
            </w: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(методика расчета)*1</w:t>
            </w:r>
          </w:p>
          <w:p w:rsidR="00E85C5B" w:rsidRPr="001A5B55" w:rsidRDefault="00E85C5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65" w:rsidRPr="001A5B55" w:rsidTr="001A5B55">
        <w:trPr>
          <w:trHeight w:val="20"/>
        </w:trPr>
        <w:tc>
          <w:tcPr>
            <w:tcW w:w="707" w:type="dxa"/>
            <w:vMerge/>
            <w:vAlign w:val="center"/>
          </w:tcPr>
          <w:p w:rsidR="00E85C5B" w:rsidRPr="001A5B55" w:rsidRDefault="00E85C5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E85C5B" w:rsidRPr="001A5B55" w:rsidRDefault="00E85C5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85C5B" w:rsidRPr="001A5B55" w:rsidRDefault="00E85C5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85C5B" w:rsidRPr="001A5B55" w:rsidRDefault="00E85C5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vAlign w:val="center"/>
          </w:tcPr>
          <w:p w:rsidR="00E85C5B" w:rsidRPr="001A5B55" w:rsidRDefault="00E85C5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vAlign w:val="center"/>
          </w:tcPr>
          <w:p w:rsidR="00E85C5B" w:rsidRPr="001A5B55" w:rsidRDefault="00E85C5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E85C5B" w:rsidRPr="001A5B55" w:rsidRDefault="00E85C5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vAlign w:val="center"/>
          </w:tcPr>
          <w:p w:rsidR="00E85C5B" w:rsidRPr="001A5B55" w:rsidRDefault="00E85C5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134" w:type="dxa"/>
            <w:vAlign w:val="center"/>
          </w:tcPr>
          <w:p w:rsidR="00E85C5B" w:rsidRPr="001A5B55" w:rsidRDefault="00E85C5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992" w:type="dxa"/>
            <w:gridSpan w:val="3"/>
            <w:vAlign w:val="center"/>
          </w:tcPr>
          <w:p w:rsidR="00E85C5B" w:rsidRPr="001A5B55" w:rsidRDefault="00E85C5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2702" w:type="dxa"/>
            <w:vAlign w:val="center"/>
          </w:tcPr>
          <w:p w:rsidR="00E85C5B" w:rsidRPr="001A5B55" w:rsidRDefault="00E85C5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C65" w:rsidRPr="001A5B55" w:rsidTr="001A5B55">
        <w:trPr>
          <w:trHeight w:val="20"/>
        </w:trPr>
        <w:tc>
          <w:tcPr>
            <w:tcW w:w="707" w:type="dxa"/>
            <w:vAlign w:val="center"/>
          </w:tcPr>
          <w:p w:rsidR="00E85C5B" w:rsidRPr="001A5B55" w:rsidRDefault="00E85C5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6" w:type="dxa"/>
            <w:gridSpan w:val="2"/>
            <w:vAlign w:val="center"/>
          </w:tcPr>
          <w:p w:rsidR="00E85C5B" w:rsidRPr="001A5B55" w:rsidRDefault="00E85C5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E85C5B" w:rsidRPr="001A5B55" w:rsidRDefault="00E85C5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E85C5B" w:rsidRPr="001A5B55" w:rsidRDefault="00E85C5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E85C5B" w:rsidRPr="001A5B55" w:rsidRDefault="00E85C5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E85C5B" w:rsidRPr="001A5B55" w:rsidRDefault="00E85C5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E85C5B" w:rsidRPr="001A5B55" w:rsidRDefault="00E85C5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E85C5B" w:rsidRPr="001A5B55" w:rsidRDefault="00E85C5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E85C5B" w:rsidRPr="001A5B55" w:rsidRDefault="00E85C5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3"/>
            <w:vAlign w:val="center"/>
          </w:tcPr>
          <w:p w:rsidR="00E85C5B" w:rsidRPr="001A5B55" w:rsidRDefault="00E85C5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02" w:type="dxa"/>
            <w:vAlign w:val="center"/>
          </w:tcPr>
          <w:p w:rsidR="00E85C5B" w:rsidRPr="001A5B55" w:rsidRDefault="00E85C5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  <w:r w:rsidR="001C6C65"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85C5B" w:rsidRPr="001A5B55" w:rsidTr="001A5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E85C5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Раздел I.</w:t>
            </w:r>
          </w:p>
        </w:tc>
      </w:tr>
      <w:tr w:rsidR="00E85C5B" w:rsidRPr="001A5B55" w:rsidTr="001A5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E85C5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Цель 1. 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«</w:t>
            </w:r>
            <w:r w:rsidR="006D5C2F" w:rsidRPr="001A5B55">
              <w:rPr>
                <w:rFonts w:ascii="Arial" w:hAnsi="Arial" w:cs="Arial"/>
                <w:sz w:val="20"/>
                <w:szCs w:val="20"/>
              </w:rPr>
              <w:t>Развитие системы профилактики правонарушений, направленной на активизацию борьбы с алкоголизмом, преступностью несовершеннолетних, рецидивной преступностью, мошенничеством, незаконной миграцией,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5C2F" w:rsidRPr="001A5B55">
              <w:rPr>
                <w:rFonts w:ascii="Arial" w:hAnsi="Arial" w:cs="Arial"/>
                <w:sz w:val="20"/>
                <w:szCs w:val="20"/>
              </w:rPr>
              <w:t>преступностью на улицах и в общественных местах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E85C5B" w:rsidRPr="001A5B55" w:rsidTr="001A5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E85C5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17129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Темп снижения преступлений, совершенных на территории округа (к базовому году)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E85C5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17129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17129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17129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17129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99,1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17129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17129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17129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98,1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E85C5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Методика расчета</w:t>
            </w:r>
          </w:p>
          <w:p w:rsidR="00E85C5B" w:rsidRPr="001A5B55" w:rsidRDefault="00E85C5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C5B" w:rsidRPr="001A5B55" w:rsidTr="001A5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E85C5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Подпрограмма 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«</w:t>
            </w:r>
            <w:r w:rsidR="00644270" w:rsidRPr="001A5B55">
              <w:rPr>
                <w:rFonts w:ascii="Arial" w:hAnsi="Arial" w:cs="Arial"/>
                <w:sz w:val="20"/>
                <w:szCs w:val="20"/>
              </w:rPr>
              <w:t>Реализация на территории округа государственной политики в сфере профилактики правонарушений, создание условий для обеспечения общественного порядка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E85C5B" w:rsidRPr="001A5B55" w:rsidTr="001A5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E85C5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Задача 1. 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«</w:t>
            </w:r>
            <w:r w:rsidR="00644270" w:rsidRPr="001A5B55">
              <w:rPr>
                <w:rFonts w:ascii="Arial" w:hAnsi="Arial" w:cs="Arial"/>
                <w:sz w:val="20"/>
                <w:szCs w:val="20"/>
              </w:rPr>
              <w:t>Развитие и совершенствование на территории округа системы профилактики правонарушений, направленной на активизацию борьбы с преступностью среди несовершеннолетних и молодежи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E85C5B" w:rsidRPr="001A5B55" w:rsidTr="001A5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E85C5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D972A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Количество преступлений, со</w:t>
            </w:r>
            <w:r w:rsidR="00951185" w:rsidRPr="001A5B55">
              <w:rPr>
                <w:rFonts w:ascii="Arial" w:hAnsi="Arial" w:cs="Arial"/>
                <w:sz w:val="20"/>
                <w:szCs w:val="20"/>
              </w:rPr>
              <w:t xml:space="preserve">вершаемых на территории округа </w:t>
            </w:r>
            <w:r w:rsidRPr="001A5B55">
              <w:rPr>
                <w:rFonts w:ascii="Arial" w:hAnsi="Arial" w:cs="Arial"/>
                <w:sz w:val="20"/>
                <w:szCs w:val="20"/>
              </w:rPr>
              <w:t>несовершеннолетними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7F581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ед</w:t>
            </w:r>
            <w:r w:rsidR="00E85C5B" w:rsidRPr="001A5B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D972A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D972A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D972A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D972A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D972A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D972A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D972A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C9681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Данные статистики ОМВД</w:t>
            </w:r>
          </w:p>
        </w:tc>
      </w:tr>
      <w:tr w:rsidR="000E66C3" w:rsidRPr="001A5B55" w:rsidTr="001A5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C3" w:rsidRPr="001A5B55" w:rsidRDefault="000E66C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D" w:rsidRPr="001A5B55" w:rsidRDefault="000E66C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Доля детей и подростков, занятых трудом и отдыхом в летний период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C3" w:rsidRPr="001A5B55" w:rsidRDefault="000E66C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C3" w:rsidRPr="001A5B55" w:rsidRDefault="000E66C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86,01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C3" w:rsidRPr="001A5B55" w:rsidRDefault="000E66C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86,02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C3" w:rsidRPr="001A5B55" w:rsidRDefault="000E66C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86,03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C3" w:rsidRPr="001A5B55" w:rsidRDefault="000E66C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86,04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C3" w:rsidRPr="001A5B55" w:rsidRDefault="000E66C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86,05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C3" w:rsidRPr="001A5B55" w:rsidRDefault="000E66C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86,06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C3" w:rsidRPr="001A5B55" w:rsidRDefault="000E66C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86,07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C3" w:rsidRPr="001A5B55" w:rsidRDefault="00C9681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Данные управления образования</w:t>
            </w:r>
          </w:p>
        </w:tc>
      </w:tr>
      <w:tr w:rsidR="008F539D" w:rsidRPr="001A5B55" w:rsidTr="001A5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D" w:rsidRPr="001A5B55" w:rsidRDefault="008F53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D" w:rsidRPr="001A5B55" w:rsidRDefault="008F53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Темп роста культурно массовых мероприятий</w:t>
            </w:r>
            <w:r w:rsidR="00CB695A" w:rsidRPr="001A5B55">
              <w:rPr>
                <w:rFonts w:ascii="Arial" w:hAnsi="Arial" w:cs="Arial"/>
                <w:sz w:val="20"/>
                <w:szCs w:val="20"/>
              </w:rPr>
              <w:t>,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784A" w:rsidRPr="001A5B55">
              <w:rPr>
                <w:rFonts w:ascii="Arial" w:hAnsi="Arial" w:cs="Arial"/>
                <w:sz w:val="20"/>
                <w:szCs w:val="20"/>
              </w:rPr>
              <w:t>направленных на профилактику правонарушений</w:t>
            </w:r>
            <w:r w:rsidR="00A906BD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2ECB" w:rsidRPr="001A5B55">
              <w:rPr>
                <w:rFonts w:ascii="Arial" w:hAnsi="Arial" w:cs="Arial"/>
                <w:sz w:val="20"/>
                <w:szCs w:val="20"/>
              </w:rPr>
              <w:t>(к базовому году)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D" w:rsidRPr="001A5B55" w:rsidRDefault="007D784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D" w:rsidRPr="001A5B55" w:rsidRDefault="00C126D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D" w:rsidRPr="001A5B55" w:rsidRDefault="00C126D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102,6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D" w:rsidRPr="001A5B55" w:rsidRDefault="00C126D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105,2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D" w:rsidRPr="001A5B55" w:rsidRDefault="00C126D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D" w:rsidRPr="001A5B55" w:rsidRDefault="00C126D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D" w:rsidRPr="001A5B55" w:rsidRDefault="00C126D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113,0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D" w:rsidRPr="001A5B55" w:rsidRDefault="00C126D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115,6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D" w:rsidRPr="001A5B55" w:rsidRDefault="00C126D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Методика расчета</w:t>
            </w:r>
          </w:p>
        </w:tc>
      </w:tr>
      <w:tr w:rsidR="008C3AC1" w:rsidRPr="001A5B55" w:rsidTr="001A5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1" w:rsidRPr="001A5B55" w:rsidRDefault="008C3AC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1" w:rsidRPr="001A5B55" w:rsidRDefault="008C3AC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Охват детей в возрасте 5-18 лет программами дополнительного образования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1" w:rsidRPr="001A5B55" w:rsidRDefault="005D568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1" w:rsidRPr="001A5B55" w:rsidRDefault="0095118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65</w:t>
            </w:r>
            <w:r w:rsidR="008C3AC1" w:rsidRPr="001A5B55">
              <w:rPr>
                <w:rFonts w:ascii="Arial" w:hAnsi="Arial" w:cs="Arial"/>
                <w:sz w:val="20"/>
                <w:szCs w:val="20"/>
              </w:rPr>
              <w:t>,0</w:t>
            </w:r>
            <w:r w:rsidR="005D5687" w:rsidRPr="001A5B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1" w:rsidRPr="001A5B55" w:rsidRDefault="0095118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70</w:t>
            </w:r>
            <w:r w:rsidR="008C3AC1" w:rsidRPr="001A5B55">
              <w:rPr>
                <w:rFonts w:ascii="Arial" w:hAnsi="Arial" w:cs="Arial"/>
                <w:sz w:val="20"/>
                <w:szCs w:val="20"/>
              </w:rPr>
              <w:t>,0</w:t>
            </w:r>
            <w:r w:rsidRPr="001A5B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1" w:rsidRPr="001A5B55" w:rsidRDefault="0095118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75</w:t>
            </w:r>
            <w:r w:rsidR="008C3AC1" w:rsidRPr="001A5B55">
              <w:rPr>
                <w:rFonts w:ascii="Arial" w:hAnsi="Arial" w:cs="Arial"/>
                <w:sz w:val="20"/>
                <w:szCs w:val="20"/>
              </w:rPr>
              <w:t>,0</w:t>
            </w:r>
            <w:r w:rsidRPr="001A5B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1" w:rsidRPr="001A5B55" w:rsidRDefault="0095118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80</w:t>
            </w:r>
            <w:r w:rsidR="008C3AC1" w:rsidRPr="001A5B55">
              <w:rPr>
                <w:rFonts w:ascii="Arial" w:hAnsi="Arial" w:cs="Arial"/>
                <w:sz w:val="20"/>
                <w:szCs w:val="20"/>
              </w:rPr>
              <w:t>,0</w:t>
            </w:r>
            <w:r w:rsidRPr="001A5B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1" w:rsidRPr="001A5B55" w:rsidRDefault="0095118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80</w:t>
            </w:r>
            <w:r w:rsidR="008C3AC1" w:rsidRPr="001A5B55">
              <w:rPr>
                <w:rFonts w:ascii="Arial" w:hAnsi="Arial" w:cs="Arial"/>
                <w:sz w:val="20"/>
                <w:szCs w:val="20"/>
              </w:rPr>
              <w:t>,0</w:t>
            </w: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1" w:rsidRPr="001A5B55" w:rsidRDefault="0095118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80</w:t>
            </w:r>
            <w:r w:rsidR="008C3AC1" w:rsidRPr="001A5B55">
              <w:rPr>
                <w:rFonts w:ascii="Arial" w:hAnsi="Arial" w:cs="Arial"/>
                <w:sz w:val="20"/>
                <w:szCs w:val="20"/>
              </w:rPr>
              <w:t>,0</w:t>
            </w:r>
            <w:r w:rsidRPr="001A5B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1" w:rsidRPr="001A5B55" w:rsidRDefault="0095118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80</w:t>
            </w:r>
            <w:r w:rsidR="008C3AC1" w:rsidRPr="001A5B55">
              <w:rPr>
                <w:rFonts w:ascii="Arial" w:hAnsi="Arial" w:cs="Arial"/>
                <w:sz w:val="20"/>
                <w:szCs w:val="20"/>
              </w:rPr>
              <w:t>,0</w:t>
            </w:r>
            <w:r w:rsidRPr="001A5B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1" w:rsidRPr="001A5B55" w:rsidRDefault="00C9681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Данные управления образования</w:t>
            </w:r>
          </w:p>
        </w:tc>
      </w:tr>
      <w:tr w:rsidR="00DB689D" w:rsidRPr="001A5B55" w:rsidTr="001A5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9D" w:rsidRPr="001A5B55" w:rsidRDefault="00DB68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Задача 2. 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«</w:t>
            </w:r>
            <w:r w:rsidRPr="001A5B55">
              <w:rPr>
                <w:rFonts w:ascii="Arial" w:hAnsi="Arial" w:cs="Arial"/>
                <w:sz w:val="20"/>
                <w:szCs w:val="20"/>
              </w:rPr>
              <w:t>Осуществление работы по организации правового просвещения граждан, проведение мероприятий</w:t>
            </w:r>
            <w:r w:rsidR="00A01D6F" w:rsidRPr="001A5B55">
              <w:rPr>
                <w:rFonts w:ascii="Arial" w:hAnsi="Arial" w:cs="Arial"/>
                <w:sz w:val="20"/>
                <w:szCs w:val="20"/>
              </w:rPr>
              <w:t>,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 направленных на профилактику мошенничества на территории округа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E85C5B" w:rsidRPr="001A5B55" w:rsidTr="001A5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7F581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E85C5B" w:rsidRPr="001A5B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6" w:rsidRPr="001A5B55" w:rsidRDefault="00DB68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Снижение удельного веса зарегистрированных мошеннических действий на территории округа в общем количестве зарегистрированных преступлений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814" w:rsidRPr="001A5B55">
              <w:rPr>
                <w:rFonts w:ascii="Arial" w:hAnsi="Arial" w:cs="Arial"/>
                <w:sz w:val="20"/>
                <w:szCs w:val="20"/>
              </w:rPr>
              <w:t>в округе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E85C5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15365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15365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15365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15365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15365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15365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15365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22,4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E85C5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Методика расчета</w:t>
            </w:r>
          </w:p>
        </w:tc>
      </w:tr>
      <w:tr w:rsidR="00A72876" w:rsidRPr="001A5B55" w:rsidTr="001A5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6" w:rsidRPr="001A5B55" w:rsidRDefault="00A7287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6" w:rsidRPr="001A5B55" w:rsidRDefault="009F5A6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Количество изготовленной полиграфической продукции, направленной на профилактику мошенничества на территории округа, а также повышение правосознания граждан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6" w:rsidRPr="001A5B55" w:rsidRDefault="009F5A6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6" w:rsidRPr="001A5B55" w:rsidRDefault="009F5A6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6" w:rsidRPr="001A5B55" w:rsidRDefault="009F5A6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6" w:rsidRPr="001A5B55" w:rsidRDefault="009F5A6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6" w:rsidRPr="001A5B55" w:rsidRDefault="009F5A6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6" w:rsidRPr="001A5B55" w:rsidRDefault="009F5A6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6" w:rsidRPr="001A5B55" w:rsidRDefault="009F5A6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6" w:rsidRPr="001A5B55" w:rsidRDefault="009F5A6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6" w:rsidRPr="001A5B55" w:rsidRDefault="009F5A6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 данным ответственного исполнителя</w:t>
            </w:r>
          </w:p>
        </w:tc>
      </w:tr>
      <w:tr w:rsidR="00E85C5B" w:rsidRPr="001A5B55" w:rsidTr="001A5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7F581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Задача 3</w:t>
            </w:r>
            <w:r w:rsidR="00A01D6F" w:rsidRPr="001A5B55">
              <w:rPr>
                <w:rFonts w:ascii="Arial" w:hAnsi="Arial" w:cs="Arial"/>
                <w:sz w:val="20"/>
                <w:szCs w:val="20"/>
              </w:rPr>
              <w:t>.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«</w:t>
            </w:r>
            <w:r w:rsidRPr="001A5B55">
              <w:rPr>
                <w:rFonts w:ascii="Arial" w:hAnsi="Arial" w:cs="Arial"/>
                <w:sz w:val="20"/>
                <w:szCs w:val="20"/>
              </w:rPr>
              <w:t>Проведение мероприятий</w:t>
            </w:r>
            <w:r w:rsidR="00A01D6F" w:rsidRPr="001A5B55">
              <w:rPr>
                <w:rFonts w:ascii="Arial" w:hAnsi="Arial" w:cs="Arial"/>
                <w:sz w:val="20"/>
                <w:szCs w:val="20"/>
              </w:rPr>
              <w:t>,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 направленных на профилактику рецидивной преступности, социальная адаптация лиц, освободившихся из мест лишения свободы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8C3AC1" w:rsidRPr="001A5B55" w:rsidTr="001A5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E85C5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5" w:rsidRPr="001A5B55" w:rsidRDefault="007F581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Количество преступлений, с</w:t>
            </w:r>
            <w:r w:rsidR="00951185" w:rsidRPr="001A5B55">
              <w:rPr>
                <w:rFonts w:ascii="Arial" w:hAnsi="Arial" w:cs="Arial"/>
                <w:sz w:val="20"/>
                <w:szCs w:val="20"/>
              </w:rPr>
              <w:t>овершаемых на территории округа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 ранее судимыми лицами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7F581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7F581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7F581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7F581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7F581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7F581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7F581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7F581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CD4C2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Данные статистики ОМВД</w:t>
            </w:r>
          </w:p>
        </w:tc>
      </w:tr>
      <w:tr w:rsidR="005543C5" w:rsidRPr="001A5B55" w:rsidTr="001A5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5" w:rsidRPr="001A5B55" w:rsidRDefault="008C3AC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5" w:rsidRPr="001A5B55" w:rsidRDefault="005543C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Количество проведенных информационных встреч с руководителями предприятий округа по вопросам создания участков исправительного центра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5" w:rsidRPr="001A5B55" w:rsidRDefault="00C2105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43C5" w:rsidRPr="001A5B55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5" w:rsidRPr="001A5B55" w:rsidRDefault="005543C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5" w:rsidRPr="001A5B55" w:rsidRDefault="005543C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5" w:rsidRPr="001A5B55" w:rsidRDefault="005543C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5" w:rsidRPr="001A5B55" w:rsidRDefault="005543C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5" w:rsidRPr="001A5B55" w:rsidRDefault="005543C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5" w:rsidRPr="001A5B55" w:rsidRDefault="005543C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5" w:rsidRPr="001A5B55" w:rsidRDefault="00C2105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43C5" w:rsidRPr="001A5B5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5" w:rsidRPr="001A5B55" w:rsidRDefault="00CD4C2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Данные администрации округа</w:t>
            </w:r>
          </w:p>
        </w:tc>
      </w:tr>
      <w:tr w:rsidR="00E85C5B" w:rsidRPr="001A5B55" w:rsidTr="001A5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7F581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Задача 4</w:t>
            </w:r>
            <w:r w:rsidR="00A01D6F" w:rsidRPr="001A5B55">
              <w:rPr>
                <w:rFonts w:ascii="Arial" w:hAnsi="Arial" w:cs="Arial"/>
                <w:sz w:val="20"/>
                <w:szCs w:val="20"/>
              </w:rPr>
              <w:t>.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«</w:t>
            </w:r>
            <w:r w:rsidRPr="001A5B55">
              <w:rPr>
                <w:rFonts w:ascii="Arial" w:hAnsi="Arial" w:cs="Arial"/>
                <w:sz w:val="20"/>
                <w:szCs w:val="20"/>
              </w:rPr>
              <w:t>Развитие системы профилактики правонарушений, направленной на активизацию борьбы с алкоголизмом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8C3AC1" w:rsidRPr="001A5B55" w:rsidTr="001A5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E85C5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E1522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Количество преступлений, совершаемых на территории округа, в состоянии алкогольного опьянения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E1522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04675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04675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04675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04675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04675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04675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04675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CD4C2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Данные статистики ОМВД</w:t>
            </w:r>
          </w:p>
        </w:tc>
      </w:tr>
      <w:tr w:rsidR="00E85C5B" w:rsidRPr="001A5B55" w:rsidTr="001A5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E1522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Задача 5</w:t>
            </w:r>
            <w:r w:rsidR="00A01D6F" w:rsidRPr="001A5B55">
              <w:rPr>
                <w:rFonts w:ascii="Arial" w:hAnsi="Arial" w:cs="Arial"/>
                <w:sz w:val="20"/>
                <w:szCs w:val="20"/>
              </w:rPr>
              <w:t>.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«</w:t>
            </w:r>
            <w:r w:rsidRPr="001A5B55">
              <w:rPr>
                <w:rFonts w:ascii="Arial" w:hAnsi="Arial" w:cs="Arial"/>
                <w:sz w:val="20"/>
                <w:szCs w:val="20"/>
              </w:rPr>
              <w:t>Профилактика правонарушений в сфере миграционного законодательства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0008E4" w:rsidRPr="001A5B55" w:rsidTr="001A5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E85C5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E1522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Количество административных правонарушений, допущенных иностранными гражданами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E85C5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E1522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E1522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E1522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E1522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E1522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E1522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E1522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CD4C2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Данные статистики ОМВД</w:t>
            </w:r>
          </w:p>
        </w:tc>
      </w:tr>
      <w:tr w:rsidR="00E85C5B" w:rsidRPr="001A5B55" w:rsidTr="001A5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0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58A" w:rsidRPr="001A5B55" w:rsidRDefault="00E1522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Задача 6</w:t>
            </w:r>
            <w:r w:rsidR="00A01D6F" w:rsidRPr="001A5B55">
              <w:rPr>
                <w:rFonts w:ascii="Arial" w:hAnsi="Arial" w:cs="Arial"/>
                <w:sz w:val="20"/>
                <w:szCs w:val="20"/>
              </w:rPr>
              <w:t>.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«</w:t>
            </w:r>
            <w:r w:rsidRPr="001A5B55">
              <w:rPr>
                <w:rFonts w:ascii="Arial" w:hAnsi="Arial" w:cs="Arial"/>
                <w:sz w:val="20"/>
                <w:szCs w:val="20"/>
              </w:rPr>
              <w:t>Профилактика правонарушений на улицах и в общественных местах округа, повышение эффективности профилактических мер в сфере обеспечения общественного порядка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0008E4" w:rsidRPr="001A5B55" w:rsidTr="001A5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E85C5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5543C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Количество преступлений, совершаемых на улицах и в других общественных местах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E85C5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5543C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5543C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5543C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5543C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5543C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5543C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5543C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CD4C2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Данные статистики ОМВД</w:t>
            </w:r>
          </w:p>
        </w:tc>
      </w:tr>
      <w:tr w:rsidR="00C1158A" w:rsidRPr="001A5B55" w:rsidTr="001A5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8A" w:rsidRPr="001A5B55" w:rsidRDefault="00C1158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Раздел II.</w:t>
            </w:r>
          </w:p>
        </w:tc>
      </w:tr>
      <w:tr w:rsidR="00C1158A" w:rsidRPr="001A5B55" w:rsidTr="001A5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6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8A" w:rsidRPr="001A5B55" w:rsidRDefault="00C1158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Цель 2. 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«</w:t>
            </w:r>
            <w:r w:rsidRPr="001A5B55">
              <w:rPr>
                <w:rFonts w:ascii="Arial" w:hAnsi="Arial" w:cs="Arial"/>
                <w:sz w:val="20"/>
                <w:szCs w:val="20"/>
              </w:rPr>
              <w:t>Создание условий для снижения уровня незаконного потребления и оборота наркотиков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A42BDE" w:rsidRPr="001A5B55" w:rsidTr="001A5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E85C5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9" w:rsidRPr="001A5B55" w:rsidRDefault="008043D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Удельный вес наркопреступлений в общем количестве преступлений в округе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E85C5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E85C5B" w:rsidRPr="001A5B55" w:rsidRDefault="00E85C5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5C5B" w:rsidRPr="001A5B55" w:rsidRDefault="00E85C5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BB574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BB574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BB574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BB574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BB574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BB574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BB574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E85C5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Методика расчета</w:t>
            </w:r>
          </w:p>
        </w:tc>
      </w:tr>
      <w:tr w:rsidR="00BB5749" w:rsidRPr="001A5B55" w:rsidTr="001A5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46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49" w:rsidRPr="001A5B55" w:rsidRDefault="00BB574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Подпрограмма 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«</w:t>
            </w:r>
            <w:r w:rsidRPr="001A5B55">
              <w:rPr>
                <w:rFonts w:ascii="Arial" w:hAnsi="Arial" w:cs="Arial"/>
                <w:sz w:val="20"/>
                <w:szCs w:val="20"/>
              </w:rPr>
              <w:t>Профилактика незаконного потребления и оборота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наркотических средств и психотропных веществ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BB5749" w:rsidRPr="001A5B55" w:rsidTr="001A5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46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9" w:rsidRPr="001A5B55" w:rsidRDefault="00BB574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Задача 1. 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«</w:t>
            </w:r>
            <w:r w:rsidRPr="001A5B55">
              <w:rPr>
                <w:rFonts w:ascii="Arial" w:hAnsi="Arial" w:cs="Arial"/>
                <w:sz w:val="20"/>
                <w:szCs w:val="20"/>
              </w:rPr>
              <w:t>Организация мероприятий, направленных на профилактику незаконного потребления и оборота наркотических средств, среди несовершеннолетних и молодежи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A42BDE" w:rsidRPr="001A5B55" w:rsidTr="001A5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95118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  <w:r w:rsidR="00E85C5B" w:rsidRPr="001A5B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AA2EC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Темп роста культурно</w:t>
            </w:r>
            <w:r w:rsidR="00951185" w:rsidRPr="001A5B55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 массовых мероприятий</w:t>
            </w:r>
            <w:r w:rsidR="002C2C93" w:rsidRPr="001A5B55">
              <w:rPr>
                <w:rFonts w:ascii="Arial" w:hAnsi="Arial" w:cs="Arial"/>
                <w:sz w:val="20"/>
                <w:szCs w:val="20"/>
              </w:rPr>
              <w:t>,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 направленных на профилактику наркомании (к </w:t>
            </w: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базовому году)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E85C5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C126D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C126D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102,7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C126D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105,5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C126D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108,2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C126D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111,04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C126D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113,8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C126D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116,5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B" w:rsidRPr="001A5B55" w:rsidRDefault="00E85C5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Методика расчета</w:t>
            </w:r>
          </w:p>
        </w:tc>
      </w:tr>
      <w:tr w:rsidR="000008E4" w:rsidRPr="001A5B55" w:rsidTr="001A5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1A5B55" w:rsidRDefault="0095118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C126DF" w:rsidRPr="001A5B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126DF" w:rsidRPr="001A5B55" w:rsidRDefault="00C126D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6DF" w:rsidRPr="001A5B55" w:rsidRDefault="00C126D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1A5B55" w:rsidRDefault="00C126D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Удельный вес численности молодых людей, охваченных мероприятиями по основным направлениям молодежной политики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1A5B55" w:rsidRDefault="00C126D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1A5B55" w:rsidRDefault="00C126D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66,0</w:t>
            </w:r>
            <w:r w:rsidR="00951185" w:rsidRPr="001A5B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1A5B55" w:rsidRDefault="00A6470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66,00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1A5B55" w:rsidRDefault="0095118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66,05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1A5B55" w:rsidRDefault="00C126D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66,</w:t>
            </w:r>
            <w:r w:rsidR="00951185" w:rsidRPr="001A5B5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1A5B55" w:rsidRDefault="00C126D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66,</w:t>
            </w:r>
            <w:r w:rsidR="00951185" w:rsidRPr="001A5B5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1A5B55" w:rsidRDefault="00C126D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66,</w:t>
            </w:r>
            <w:r w:rsidR="00951185" w:rsidRPr="001A5B5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1A5B55" w:rsidRDefault="00C126D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66,</w:t>
            </w:r>
            <w:r w:rsidR="00951185" w:rsidRPr="001A5B5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1A5B55" w:rsidRDefault="00CD4C2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Данные управления образования </w:t>
            </w:r>
          </w:p>
        </w:tc>
      </w:tr>
      <w:tr w:rsidR="000008E4" w:rsidRPr="001A5B55" w:rsidTr="001A5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1" w:rsidRPr="001A5B55" w:rsidRDefault="0095118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3</w:t>
            </w:r>
            <w:r w:rsidR="008C3AC1" w:rsidRPr="001A5B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1" w:rsidRPr="001A5B55" w:rsidRDefault="008C3AC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Доля молодежи вовлеченной в добровольническую (волонтерскую) деятельность, в общем количестве граждан в</w:t>
            </w:r>
            <w:r w:rsidR="009F5A6B" w:rsidRPr="001A5B55">
              <w:rPr>
                <w:rFonts w:ascii="Arial" w:hAnsi="Arial" w:cs="Arial"/>
                <w:sz w:val="20"/>
                <w:szCs w:val="20"/>
              </w:rPr>
              <w:t xml:space="preserve"> возрасте от 7 до 35 лет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1" w:rsidRPr="001A5B55" w:rsidRDefault="008C3AC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1" w:rsidRPr="001A5B55" w:rsidRDefault="008C3AC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38,60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1" w:rsidRPr="001A5B55" w:rsidRDefault="00A6470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38,6</w:t>
            </w:r>
            <w:r w:rsidR="008C3AC1" w:rsidRPr="001A5B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1" w:rsidRPr="001A5B55" w:rsidRDefault="00A6470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38,7</w:t>
            </w:r>
            <w:r w:rsidR="008C3AC1" w:rsidRPr="001A5B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1" w:rsidRPr="001A5B55" w:rsidRDefault="008C3AC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38,90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1" w:rsidRPr="001A5B55" w:rsidRDefault="008C3AC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1" w:rsidRPr="001A5B55" w:rsidRDefault="00A6470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39,0</w:t>
            </w:r>
            <w:r w:rsidR="008C3AC1" w:rsidRPr="001A5B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1" w:rsidRPr="001A5B55" w:rsidRDefault="00A6470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39,0</w:t>
            </w:r>
            <w:r w:rsidR="008C3AC1" w:rsidRPr="001A5B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1" w:rsidRPr="001A5B55" w:rsidRDefault="00CD4C2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Данные управления образования</w:t>
            </w:r>
          </w:p>
        </w:tc>
      </w:tr>
      <w:tr w:rsidR="00CA7EA6" w:rsidRPr="001A5B55" w:rsidTr="001A5B55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4601" w:type="dxa"/>
            <w:gridSpan w:val="20"/>
          </w:tcPr>
          <w:p w:rsidR="00CA7EA6" w:rsidRPr="001A5B55" w:rsidRDefault="00CA7EA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Задача 2. 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«</w:t>
            </w:r>
            <w:r w:rsidRPr="001A5B55">
              <w:rPr>
                <w:rFonts w:ascii="Arial" w:hAnsi="Arial" w:cs="Arial"/>
                <w:sz w:val="20"/>
                <w:szCs w:val="20"/>
              </w:rPr>
              <w:t>Организация работы по борьбе с незаконным потреблением и оборотом наркотиков на территории округа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0008E4" w:rsidRPr="001A5B55" w:rsidTr="001A5B55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07" w:type="dxa"/>
          </w:tcPr>
          <w:p w:rsidR="000008E4" w:rsidRPr="001A5B55" w:rsidRDefault="000008E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57" w:type="dxa"/>
          </w:tcPr>
          <w:p w:rsidR="000008E4" w:rsidRPr="001A5B55" w:rsidRDefault="000008E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Уровень первичной заболеваемости наркоманией в округе</w:t>
            </w:r>
          </w:p>
        </w:tc>
        <w:tc>
          <w:tcPr>
            <w:tcW w:w="1049" w:type="dxa"/>
            <w:gridSpan w:val="4"/>
          </w:tcPr>
          <w:p w:rsidR="000008E4" w:rsidRPr="001A5B55" w:rsidRDefault="00C2105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08E4" w:rsidRPr="001A5B5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1" w:type="dxa"/>
            <w:gridSpan w:val="2"/>
          </w:tcPr>
          <w:p w:rsidR="000008E4" w:rsidRPr="001A5B55" w:rsidRDefault="000008E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134" w:type="dxa"/>
            <w:gridSpan w:val="2"/>
          </w:tcPr>
          <w:p w:rsidR="000008E4" w:rsidRPr="001A5B55" w:rsidRDefault="000008E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127" w:type="dxa"/>
          </w:tcPr>
          <w:p w:rsidR="000008E4" w:rsidRPr="001A5B55" w:rsidRDefault="000008E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141" w:type="dxa"/>
            <w:gridSpan w:val="3"/>
          </w:tcPr>
          <w:p w:rsidR="000008E4" w:rsidRPr="001A5B55" w:rsidRDefault="000008E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127" w:type="dxa"/>
          </w:tcPr>
          <w:p w:rsidR="000008E4" w:rsidRPr="001A5B55" w:rsidRDefault="000008E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1144" w:type="dxa"/>
            <w:gridSpan w:val="2"/>
          </w:tcPr>
          <w:p w:rsidR="000008E4" w:rsidRPr="001A5B55" w:rsidRDefault="000008E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959" w:type="dxa"/>
          </w:tcPr>
          <w:p w:rsidR="000008E4" w:rsidRPr="001A5B55" w:rsidRDefault="000008E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2725" w:type="dxa"/>
            <w:gridSpan w:val="2"/>
          </w:tcPr>
          <w:p w:rsidR="000008E4" w:rsidRPr="001A5B55" w:rsidRDefault="00CD4C2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Данные РБ</w:t>
            </w:r>
          </w:p>
        </w:tc>
      </w:tr>
      <w:tr w:rsidR="00CA7EA6" w:rsidRPr="001A5B55" w:rsidTr="001A5B55">
        <w:tblPrEx>
          <w:tblLook w:val="0000" w:firstRow="0" w:lastRow="0" w:firstColumn="0" w:lastColumn="0" w:noHBand="0" w:noVBand="0"/>
        </w:tblPrEx>
        <w:trPr>
          <w:trHeight w:val="1851"/>
        </w:trPr>
        <w:tc>
          <w:tcPr>
            <w:tcW w:w="707" w:type="dxa"/>
          </w:tcPr>
          <w:p w:rsidR="00CA7EA6" w:rsidRPr="001A5B55" w:rsidRDefault="00CA7EA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57" w:type="dxa"/>
          </w:tcPr>
          <w:p w:rsidR="00CA7EA6" w:rsidRPr="001A5B55" w:rsidRDefault="00CA7EA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Доля жителей округа, систематически занимающихся физической культурой и спортом</w:t>
            </w:r>
          </w:p>
        </w:tc>
        <w:tc>
          <w:tcPr>
            <w:tcW w:w="1049" w:type="dxa"/>
            <w:gridSpan w:val="4"/>
          </w:tcPr>
          <w:p w:rsidR="00CA7EA6" w:rsidRPr="001A5B55" w:rsidRDefault="00C2105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7EA6" w:rsidRPr="001A5B5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1" w:type="dxa"/>
            <w:gridSpan w:val="2"/>
          </w:tcPr>
          <w:p w:rsidR="00CA7EA6" w:rsidRPr="001A5B55" w:rsidRDefault="00CA7EA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48,2</w:t>
            </w:r>
          </w:p>
        </w:tc>
        <w:tc>
          <w:tcPr>
            <w:tcW w:w="1134" w:type="dxa"/>
            <w:gridSpan w:val="2"/>
          </w:tcPr>
          <w:p w:rsidR="00CA7EA6" w:rsidRPr="001A5B55" w:rsidRDefault="00CA7EA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1127" w:type="dxa"/>
          </w:tcPr>
          <w:p w:rsidR="00CA7EA6" w:rsidRPr="001A5B55" w:rsidRDefault="005F299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55,5</w:t>
            </w:r>
          </w:p>
        </w:tc>
        <w:tc>
          <w:tcPr>
            <w:tcW w:w="1141" w:type="dxa"/>
            <w:gridSpan w:val="3"/>
          </w:tcPr>
          <w:p w:rsidR="00CA7EA6" w:rsidRPr="001A5B55" w:rsidRDefault="005F299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56</w:t>
            </w:r>
            <w:r w:rsidR="00CA7EA6" w:rsidRPr="001A5B5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127" w:type="dxa"/>
          </w:tcPr>
          <w:p w:rsidR="00CA7EA6" w:rsidRPr="001A5B55" w:rsidRDefault="005F299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56</w:t>
            </w:r>
            <w:r w:rsidR="00CA7EA6" w:rsidRPr="001A5B55">
              <w:rPr>
                <w:rFonts w:ascii="Arial" w:hAnsi="Arial" w:cs="Arial"/>
                <w:sz w:val="20"/>
                <w:szCs w:val="20"/>
              </w:rPr>
              <w:t>,</w:t>
            </w:r>
            <w:r w:rsidRPr="001A5B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44" w:type="dxa"/>
            <w:gridSpan w:val="2"/>
          </w:tcPr>
          <w:p w:rsidR="00CA7EA6" w:rsidRPr="001A5B55" w:rsidRDefault="005F299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57</w:t>
            </w:r>
            <w:r w:rsidR="00CA7EA6" w:rsidRPr="001A5B5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59" w:type="dxa"/>
          </w:tcPr>
          <w:p w:rsidR="00CA7EA6" w:rsidRPr="001A5B55" w:rsidRDefault="005F299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57</w:t>
            </w:r>
            <w:r w:rsidR="00CA7EA6" w:rsidRPr="001A5B55">
              <w:rPr>
                <w:rFonts w:ascii="Arial" w:hAnsi="Arial" w:cs="Arial"/>
                <w:sz w:val="20"/>
                <w:szCs w:val="20"/>
              </w:rPr>
              <w:t>,</w:t>
            </w:r>
            <w:r w:rsidRPr="001A5B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25" w:type="dxa"/>
            <w:gridSpan w:val="2"/>
          </w:tcPr>
          <w:p w:rsidR="00CA7EA6" w:rsidRPr="001A5B55" w:rsidRDefault="00CD4C2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Данные Комитета по спорту</w:t>
            </w:r>
          </w:p>
        </w:tc>
      </w:tr>
      <w:tr w:rsidR="000008E4" w:rsidRPr="001A5B55" w:rsidTr="001A5B55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07" w:type="dxa"/>
          </w:tcPr>
          <w:p w:rsidR="000008E4" w:rsidRPr="001A5B55" w:rsidRDefault="000008E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57" w:type="dxa"/>
          </w:tcPr>
          <w:p w:rsidR="000008E4" w:rsidRPr="001A5B55" w:rsidRDefault="000008E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Количество выявленных сайтов рекламирующих наркотики </w:t>
            </w:r>
          </w:p>
        </w:tc>
        <w:tc>
          <w:tcPr>
            <w:tcW w:w="1049" w:type="dxa"/>
            <w:gridSpan w:val="4"/>
          </w:tcPr>
          <w:p w:rsidR="000008E4" w:rsidRPr="001A5B55" w:rsidRDefault="00C2105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08E4" w:rsidRPr="001A5B55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131" w:type="dxa"/>
            <w:gridSpan w:val="2"/>
          </w:tcPr>
          <w:p w:rsidR="000008E4" w:rsidRPr="001A5B55" w:rsidRDefault="000008E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8</w:t>
            </w:r>
            <w:r w:rsidR="00951185" w:rsidRPr="001A5B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008E4" w:rsidRPr="001A5B55" w:rsidRDefault="000008E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8</w:t>
            </w:r>
            <w:r w:rsidR="00951185"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:rsidR="000008E4" w:rsidRPr="001A5B55" w:rsidRDefault="000008E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8</w:t>
            </w:r>
            <w:r w:rsidR="00951185" w:rsidRPr="001A5B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1" w:type="dxa"/>
            <w:gridSpan w:val="3"/>
          </w:tcPr>
          <w:p w:rsidR="000008E4" w:rsidRPr="001A5B55" w:rsidRDefault="0095118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127" w:type="dxa"/>
          </w:tcPr>
          <w:p w:rsidR="000008E4" w:rsidRPr="001A5B55" w:rsidRDefault="000008E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8</w:t>
            </w:r>
            <w:r w:rsidR="00951185" w:rsidRPr="001A5B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44" w:type="dxa"/>
            <w:gridSpan w:val="2"/>
          </w:tcPr>
          <w:p w:rsidR="000008E4" w:rsidRPr="001A5B55" w:rsidRDefault="000008E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8</w:t>
            </w:r>
            <w:r w:rsidR="00951185" w:rsidRPr="001A5B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9" w:type="dxa"/>
          </w:tcPr>
          <w:p w:rsidR="000008E4" w:rsidRPr="001A5B55" w:rsidRDefault="000008E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8</w:t>
            </w:r>
            <w:r w:rsidR="00951185" w:rsidRPr="001A5B5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25" w:type="dxa"/>
            <w:gridSpan w:val="2"/>
          </w:tcPr>
          <w:p w:rsidR="000008E4" w:rsidRPr="001A5B55" w:rsidRDefault="00CD4C2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Данные администрации округа, данные ОМВД</w:t>
            </w:r>
          </w:p>
        </w:tc>
      </w:tr>
      <w:tr w:rsidR="000008E4" w:rsidRPr="001A5B55" w:rsidTr="001A5B55">
        <w:tblPrEx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707" w:type="dxa"/>
          </w:tcPr>
          <w:p w:rsidR="000008E4" w:rsidRPr="001A5B55" w:rsidRDefault="000008E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357" w:type="dxa"/>
          </w:tcPr>
          <w:p w:rsidR="000008E4" w:rsidRPr="001A5B55" w:rsidRDefault="000008E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Количество уничтоженных надписей, содержащих ссылки на сайты рекламирующие наркотики</w:t>
            </w:r>
          </w:p>
        </w:tc>
        <w:tc>
          <w:tcPr>
            <w:tcW w:w="1049" w:type="dxa"/>
            <w:gridSpan w:val="4"/>
          </w:tcPr>
          <w:p w:rsidR="000008E4" w:rsidRPr="001A5B55" w:rsidRDefault="00C2105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08E4" w:rsidRPr="001A5B55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131" w:type="dxa"/>
            <w:gridSpan w:val="2"/>
          </w:tcPr>
          <w:p w:rsidR="000008E4" w:rsidRPr="001A5B55" w:rsidRDefault="000008E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1134" w:type="dxa"/>
            <w:gridSpan w:val="2"/>
          </w:tcPr>
          <w:p w:rsidR="000008E4" w:rsidRPr="001A5B55" w:rsidRDefault="000008E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1127" w:type="dxa"/>
          </w:tcPr>
          <w:p w:rsidR="000008E4" w:rsidRPr="001A5B55" w:rsidRDefault="000008E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1141" w:type="dxa"/>
            <w:gridSpan w:val="3"/>
          </w:tcPr>
          <w:p w:rsidR="000008E4" w:rsidRPr="001A5B55" w:rsidRDefault="000008E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1127" w:type="dxa"/>
          </w:tcPr>
          <w:p w:rsidR="000008E4" w:rsidRPr="001A5B55" w:rsidRDefault="000008E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144" w:type="dxa"/>
            <w:gridSpan w:val="2"/>
          </w:tcPr>
          <w:p w:rsidR="000008E4" w:rsidRPr="001A5B55" w:rsidRDefault="000008E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959" w:type="dxa"/>
          </w:tcPr>
          <w:p w:rsidR="000008E4" w:rsidRPr="001A5B55" w:rsidRDefault="000008E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2725" w:type="dxa"/>
            <w:gridSpan w:val="2"/>
          </w:tcPr>
          <w:p w:rsidR="000008E4" w:rsidRPr="001A5B55" w:rsidRDefault="0004058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Данные Молодежного центра</w:t>
            </w:r>
          </w:p>
        </w:tc>
      </w:tr>
      <w:tr w:rsidR="00CA7EA6" w:rsidRPr="001A5B55" w:rsidTr="001A5B55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4601" w:type="dxa"/>
            <w:gridSpan w:val="20"/>
          </w:tcPr>
          <w:p w:rsidR="00CA7EA6" w:rsidRPr="001A5B55" w:rsidRDefault="00CA7EA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 xml:space="preserve">Задача 3. 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«</w:t>
            </w:r>
            <w:r w:rsidRPr="001A5B55">
              <w:rPr>
                <w:rFonts w:ascii="Arial" w:hAnsi="Arial" w:cs="Arial"/>
                <w:sz w:val="20"/>
                <w:szCs w:val="20"/>
              </w:rPr>
              <w:t>Формирование общественного мнения, направленного на популяризацию здорового образа жизни и предупреждение употребления наркотиков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0008E4" w:rsidRPr="001A5B55" w:rsidTr="001A5B55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07" w:type="dxa"/>
          </w:tcPr>
          <w:p w:rsidR="000008E4" w:rsidRPr="001A5B55" w:rsidRDefault="000008E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57" w:type="dxa"/>
          </w:tcPr>
          <w:p w:rsidR="000008E4" w:rsidRPr="001A5B55" w:rsidRDefault="000008E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Количество публикаций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по профилактике наркомании, размещенных в сети - Интернет и в печатных изданиях округа</w:t>
            </w:r>
          </w:p>
        </w:tc>
        <w:tc>
          <w:tcPr>
            <w:tcW w:w="1049" w:type="dxa"/>
            <w:gridSpan w:val="4"/>
          </w:tcPr>
          <w:p w:rsidR="000008E4" w:rsidRPr="001A5B55" w:rsidRDefault="00C2105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08E4" w:rsidRPr="001A5B55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131" w:type="dxa"/>
            <w:gridSpan w:val="2"/>
          </w:tcPr>
          <w:p w:rsidR="000008E4" w:rsidRPr="001A5B55" w:rsidRDefault="000008E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34" w:type="dxa"/>
            <w:gridSpan w:val="2"/>
          </w:tcPr>
          <w:p w:rsidR="000008E4" w:rsidRPr="001A5B55" w:rsidRDefault="000008E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27" w:type="dxa"/>
          </w:tcPr>
          <w:p w:rsidR="000008E4" w:rsidRPr="001A5B55" w:rsidRDefault="000008E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25" w:type="dxa"/>
          </w:tcPr>
          <w:p w:rsidR="000008E4" w:rsidRPr="001A5B55" w:rsidRDefault="000008E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143" w:type="dxa"/>
            <w:gridSpan w:val="3"/>
          </w:tcPr>
          <w:p w:rsidR="000008E4" w:rsidRPr="001A5B55" w:rsidRDefault="000008E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44" w:type="dxa"/>
            <w:gridSpan w:val="2"/>
          </w:tcPr>
          <w:p w:rsidR="000008E4" w:rsidRPr="001A5B55" w:rsidRDefault="000008E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959" w:type="dxa"/>
          </w:tcPr>
          <w:p w:rsidR="000008E4" w:rsidRPr="001A5B55" w:rsidRDefault="000008E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725" w:type="dxa"/>
            <w:gridSpan w:val="2"/>
          </w:tcPr>
          <w:p w:rsidR="000008E4" w:rsidRPr="001A5B55" w:rsidRDefault="0004058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Данные администрации округа</w:t>
            </w:r>
          </w:p>
        </w:tc>
      </w:tr>
    </w:tbl>
    <w:p w:rsidR="00A72876" w:rsidRPr="00A00279" w:rsidRDefault="00A72876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2876" w:rsidRPr="00A00279" w:rsidRDefault="00A72876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255" w:rsidRPr="001A5B55" w:rsidRDefault="001A5B55" w:rsidP="001A5B5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1A5B55">
        <w:rPr>
          <w:rFonts w:ascii="Arial" w:hAnsi="Arial" w:cs="Arial"/>
          <w:b/>
          <w:sz w:val="32"/>
          <w:szCs w:val="32"/>
        </w:rPr>
        <w:t>П</w:t>
      </w:r>
      <w:r w:rsidR="00A01D6F" w:rsidRPr="001A5B55">
        <w:rPr>
          <w:rFonts w:ascii="Arial" w:hAnsi="Arial" w:cs="Arial"/>
          <w:b/>
          <w:sz w:val="32"/>
          <w:szCs w:val="32"/>
        </w:rPr>
        <w:t>риложение № 5</w:t>
      </w:r>
    </w:p>
    <w:p w:rsidR="001A5B55" w:rsidRDefault="00560255" w:rsidP="001A5B5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1A5B55">
        <w:rPr>
          <w:rFonts w:ascii="Arial" w:hAnsi="Arial" w:cs="Arial"/>
          <w:b/>
          <w:sz w:val="32"/>
          <w:szCs w:val="32"/>
        </w:rPr>
        <w:t xml:space="preserve">к программе Советского </w:t>
      </w:r>
      <w:r w:rsidR="006B3C13" w:rsidRPr="001A5B55">
        <w:rPr>
          <w:rFonts w:ascii="Arial" w:hAnsi="Arial" w:cs="Arial"/>
          <w:b/>
          <w:sz w:val="32"/>
          <w:szCs w:val="32"/>
        </w:rPr>
        <w:t>муниципального</w:t>
      </w:r>
    </w:p>
    <w:p w:rsidR="001A5B55" w:rsidRDefault="00560255" w:rsidP="001A5B5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1A5B55">
        <w:rPr>
          <w:rFonts w:ascii="Arial" w:hAnsi="Arial" w:cs="Arial"/>
          <w:b/>
          <w:sz w:val="32"/>
          <w:szCs w:val="32"/>
        </w:rPr>
        <w:t xml:space="preserve"> округа Ставропольского края </w:t>
      </w:r>
      <w:r w:rsidR="00C81AB2" w:rsidRPr="001A5B55">
        <w:rPr>
          <w:rFonts w:ascii="Arial" w:hAnsi="Arial" w:cs="Arial"/>
          <w:b/>
          <w:sz w:val="32"/>
          <w:szCs w:val="32"/>
        </w:rPr>
        <w:t>«</w:t>
      </w:r>
      <w:r w:rsidRPr="001A5B55">
        <w:rPr>
          <w:rFonts w:ascii="Arial" w:hAnsi="Arial" w:cs="Arial"/>
          <w:b/>
          <w:sz w:val="32"/>
          <w:szCs w:val="32"/>
        </w:rPr>
        <w:t>Профилактика</w:t>
      </w:r>
    </w:p>
    <w:p w:rsidR="001A5B55" w:rsidRDefault="00560255" w:rsidP="001A5B5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1A5B55">
        <w:rPr>
          <w:rFonts w:ascii="Arial" w:hAnsi="Arial" w:cs="Arial"/>
          <w:b/>
          <w:sz w:val="32"/>
          <w:szCs w:val="32"/>
        </w:rPr>
        <w:t xml:space="preserve"> правонарушений, наркомании в Советском</w:t>
      </w:r>
    </w:p>
    <w:p w:rsidR="00560255" w:rsidRPr="001A5B55" w:rsidRDefault="00560255" w:rsidP="001A5B5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1A5B55">
        <w:rPr>
          <w:rFonts w:ascii="Arial" w:hAnsi="Arial" w:cs="Arial"/>
          <w:b/>
          <w:sz w:val="32"/>
          <w:szCs w:val="32"/>
        </w:rPr>
        <w:t xml:space="preserve"> </w:t>
      </w:r>
      <w:r w:rsidR="006B3C13" w:rsidRPr="001A5B55">
        <w:rPr>
          <w:rFonts w:ascii="Arial" w:hAnsi="Arial" w:cs="Arial"/>
          <w:b/>
          <w:sz w:val="32"/>
          <w:szCs w:val="32"/>
        </w:rPr>
        <w:t>муниципальном</w:t>
      </w:r>
      <w:r w:rsidRPr="001A5B55">
        <w:rPr>
          <w:rFonts w:ascii="Arial" w:hAnsi="Arial" w:cs="Arial"/>
          <w:b/>
          <w:sz w:val="32"/>
          <w:szCs w:val="32"/>
        </w:rPr>
        <w:t xml:space="preserve"> округе Ставропольского края</w:t>
      </w:r>
      <w:r w:rsidR="00C81AB2" w:rsidRPr="001A5B55">
        <w:rPr>
          <w:rFonts w:ascii="Arial" w:hAnsi="Arial" w:cs="Arial"/>
          <w:b/>
          <w:sz w:val="32"/>
          <w:szCs w:val="32"/>
        </w:rPr>
        <w:t>»</w:t>
      </w:r>
    </w:p>
    <w:p w:rsidR="00560255" w:rsidRPr="00A00279" w:rsidRDefault="00560255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255" w:rsidRPr="00A00279" w:rsidRDefault="00560255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255" w:rsidRPr="001A5B55" w:rsidRDefault="001A5B55" w:rsidP="001A5B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A5B55">
        <w:rPr>
          <w:rFonts w:ascii="Arial" w:hAnsi="Arial" w:cs="Arial"/>
          <w:b/>
          <w:sz w:val="32"/>
          <w:szCs w:val="32"/>
        </w:rPr>
        <w:t>СВЕДЕНИЯ ОБ ИСТОЧНИКЕ ИНФОРМАЦИИ И МЕТОДИКЕ РАСЧЕТА ИНДИКАТОРОВ ДОСТИЖЕНИЯ ЦЕЛЕЙ И ПОКАЗАТЕЛЕЙ РЕШЕНИЯ ЗАДАЧ ПРОГРАММЫ СОВЕТСКОГО МУНИЦИПАЛЬНОГО ОКРУГА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A5B55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560255" w:rsidRPr="001A5B55" w:rsidRDefault="001A5B55" w:rsidP="001A5B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A5B55">
        <w:rPr>
          <w:rFonts w:ascii="Arial" w:hAnsi="Arial" w:cs="Arial"/>
          <w:b/>
          <w:sz w:val="32"/>
          <w:szCs w:val="32"/>
        </w:rPr>
        <w:t>«ПРОФИЛАКТИКА ПРАВОНАРУШЕНИЙ, НАРКОМАНИИ В СОВЕТСКОМ МУНИЦИПАЛЬНОМ ОКРУГЕ СТАВРОПОЛЬСКОГО КРАЯ»</w:t>
      </w:r>
    </w:p>
    <w:p w:rsidR="00B62E61" w:rsidRDefault="00B62E61" w:rsidP="001A5B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5B55" w:rsidRPr="001A5B55" w:rsidRDefault="001A5B55" w:rsidP="001A5B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2E61" w:rsidRPr="00A00279" w:rsidRDefault="00B62E61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 xml:space="preserve">&lt;1&gt; Далее в настоящем Приложении используются сокращения: округ – Советский муниципальный округ Ставропольского края, администрация округа – администрация Советского муниципального округа Ставропольского края, </w:t>
      </w:r>
    </w:p>
    <w:p w:rsidR="00560255" w:rsidRDefault="00560255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5B55" w:rsidRPr="00A00279" w:rsidRDefault="001A5B55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55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2"/>
        <w:gridCol w:w="142"/>
        <w:gridCol w:w="4666"/>
        <w:gridCol w:w="7"/>
        <w:gridCol w:w="1695"/>
        <w:gridCol w:w="7"/>
        <w:gridCol w:w="3246"/>
        <w:gridCol w:w="4080"/>
      </w:tblGrid>
      <w:tr w:rsidR="00560255" w:rsidRPr="001A5B55" w:rsidTr="004C6A38">
        <w:tc>
          <w:tcPr>
            <w:tcW w:w="854" w:type="dxa"/>
            <w:gridSpan w:val="2"/>
            <w:vAlign w:val="center"/>
          </w:tcPr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 п/п</w:t>
            </w:r>
          </w:p>
        </w:tc>
        <w:tc>
          <w:tcPr>
            <w:tcW w:w="4673" w:type="dxa"/>
            <w:gridSpan w:val="2"/>
            <w:vAlign w:val="center"/>
          </w:tcPr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Наименование индикатора, показателя Программы и показателя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подпрограммы </w:t>
            </w: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1702" w:type="dxa"/>
            <w:gridSpan w:val="2"/>
            <w:vAlign w:val="center"/>
          </w:tcPr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3246" w:type="dxa"/>
            <w:vAlign w:val="center"/>
          </w:tcPr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Источник информации (методика расчета)**</w:t>
            </w:r>
          </w:p>
        </w:tc>
        <w:tc>
          <w:tcPr>
            <w:tcW w:w="4080" w:type="dxa"/>
            <w:vAlign w:val="center"/>
          </w:tcPr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Временные характеристики индикатора, показателя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Программы подпрограммы </w:t>
            </w: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Программы***</w:t>
            </w:r>
          </w:p>
        </w:tc>
      </w:tr>
      <w:tr w:rsidR="00560255" w:rsidRPr="001A5B55" w:rsidTr="004C6A38">
        <w:tc>
          <w:tcPr>
            <w:tcW w:w="854" w:type="dxa"/>
            <w:gridSpan w:val="2"/>
            <w:vAlign w:val="center"/>
          </w:tcPr>
          <w:p w:rsidR="00560255" w:rsidRPr="001A5B55" w:rsidRDefault="00C2105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560255"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3" w:type="dxa"/>
            <w:gridSpan w:val="2"/>
            <w:vAlign w:val="center"/>
          </w:tcPr>
          <w:p w:rsidR="00560255" w:rsidRPr="001A5B55" w:rsidRDefault="00C2105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0255" w:rsidRPr="001A5B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2" w:type="dxa"/>
            <w:gridSpan w:val="2"/>
            <w:vAlign w:val="center"/>
          </w:tcPr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46" w:type="dxa"/>
            <w:vAlign w:val="center"/>
          </w:tcPr>
          <w:p w:rsidR="00560255" w:rsidRPr="001A5B55" w:rsidRDefault="00C2105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0255" w:rsidRPr="001A5B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0" w:type="dxa"/>
            <w:vAlign w:val="center"/>
          </w:tcPr>
          <w:p w:rsidR="00560255" w:rsidRPr="001A5B55" w:rsidRDefault="00C2105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0255" w:rsidRPr="001A5B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60255" w:rsidRPr="001A5B55" w:rsidTr="004C6A38">
        <w:tc>
          <w:tcPr>
            <w:tcW w:w="14555" w:type="dxa"/>
            <w:gridSpan w:val="8"/>
          </w:tcPr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Программа</w:t>
            </w:r>
            <w:r w:rsidR="00B62E61" w:rsidRPr="001A5B55">
              <w:rPr>
                <w:rFonts w:ascii="Arial" w:hAnsi="Arial" w:cs="Arial"/>
                <w:sz w:val="20"/>
                <w:szCs w:val="20"/>
              </w:rPr>
              <w:t xml:space="preserve"> Советского муниципального округа Ставропольского края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«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Профилактика правонарушений, наркомании в Советском </w:t>
            </w:r>
            <w:r w:rsidR="006B3C13" w:rsidRPr="001A5B55">
              <w:rPr>
                <w:rFonts w:ascii="Arial" w:hAnsi="Arial" w:cs="Arial"/>
                <w:sz w:val="20"/>
                <w:szCs w:val="20"/>
              </w:rPr>
              <w:t>муниципальном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 округе Ставропольского края</w:t>
            </w:r>
            <w:r w:rsidR="00C81AB2" w:rsidRPr="001A5B5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560255" w:rsidRPr="001A5B55" w:rsidTr="004C6A38">
        <w:tc>
          <w:tcPr>
            <w:tcW w:w="712" w:type="dxa"/>
          </w:tcPr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15" w:type="dxa"/>
            <w:gridSpan w:val="3"/>
          </w:tcPr>
          <w:p w:rsidR="00560255" w:rsidRPr="001A5B55" w:rsidRDefault="00C9681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Темп снижения преступлений, совершенных на территории округа (к базовому году)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6" w:type="dxa"/>
          </w:tcPr>
          <w:p w:rsidR="00560255" w:rsidRPr="001A5B55" w:rsidRDefault="00AE64E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 данным ОМВД России «Советский»</w:t>
            </w:r>
          </w:p>
        </w:tc>
        <w:tc>
          <w:tcPr>
            <w:tcW w:w="4080" w:type="dxa"/>
          </w:tcPr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560255" w:rsidRPr="001A5B55" w:rsidTr="004C6A38">
        <w:trPr>
          <w:trHeight w:val="571"/>
        </w:trPr>
        <w:tc>
          <w:tcPr>
            <w:tcW w:w="712" w:type="dxa"/>
          </w:tcPr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15" w:type="dxa"/>
            <w:gridSpan w:val="3"/>
          </w:tcPr>
          <w:p w:rsidR="00560255" w:rsidRPr="001A5B55" w:rsidRDefault="004966D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Количество преступлений, с</w:t>
            </w:r>
            <w:r w:rsidR="00F46DE1" w:rsidRPr="001A5B55">
              <w:rPr>
                <w:rFonts w:ascii="Arial" w:hAnsi="Arial" w:cs="Arial"/>
                <w:sz w:val="20"/>
                <w:szCs w:val="20"/>
              </w:rPr>
              <w:t>овершаемых на территории округа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 несовершеннолетними</w:t>
            </w:r>
          </w:p>
        </w:tc>
        <w:tc>
          <w:tcPr>
            <w:tcW w:w="1702" w:type="dxa"/>
            <w:gridSpan w:val="2"/>
          </w:tcPr>
          <w:p w:rsidR="00560255" w:rsidRPr="001A5B55" w:rsidRDefault="008961D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е</w:t>
            </w:r>
            <w:r w:rsidR="00560255" w:rsidRPr="001A5B55">
              <w:rPr>
                <w:rFonts w:ascii="Arial" w:hAnsi="Arial" w:cs="Arial"/>
                <w:sz w:val="20"/>
                <w:szCs w:val="20"/>
              </w:rPr>
              <w:t>д.</w:t>
            </w:r>
          </w:p>
        </w:tc>
        <w:tc>
          <w:tcPr>
            <w:tcW w:w="3246" w:type="dxa"/>
          </w:tcPr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по данным ОМВД России </w:t>
            </w:r>
            <w:r w:rsidR="00AE64EF" w:rsidRPr="001A5B55">
              <w:rPr>
                <w:rFonts w:ascii="Arial" w:hAnsi="Arial" w:cs="Arial"/>
                <w:sz w:val="20"/>
                <w:szCs w:val="20"/>
              </w:rPr>
              <w:t>«Советский»</w:t>
            </w:r>
          </w:p>
        </w:tc>
        <w:tc>
          <w:tcPr>
            <w:tcW w:w="4080" w:type="dxa"/>
          </w:tcPr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560255" w:rsidRPr="001A5B55" w:rsidTr="004C6A38">
        <w:trPr>
          <w:trHeight w:val="92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5" w:name="P42"/>
            <w:bookmarkEnd w:id="5"/>
            <w:r w:rsidRPr="001A5B5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1A5B55" w:rsidRDefault="005D568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Доля детей и подростков, занятых трудом и отдыхом в летний период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по данным </w:t>
            </w:r>
            <w:r w:rsidR="005D5687" w:rsidRPr="001A5B55">
              <w:rPr>
                <w:rFonts w:ascii="Arial" w:hAnsi="Arial" w:cs="Arial"/>
                <w:sz w:val="20"/>
                <w:szCs w:val="20"/>
              </w:rPr>
              <w:t>управления образования</w:t>
            </w:r>
            <w:r w:rsidR="00AE64EF" w:rsidRPr="001A5B55">
              <w:rPr>
                <w:rFonts w:ascii="Arial" w:hAnsi="Arial" w:cs="Arial"/>
                <w:sz w:val="20"/>
                <w:szCs w:val="20"/>
              </w:rPr>
              <w:t xml:space="preserve"> администрации округа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560255" w:rsidRPr="001A5B55" w:rsidTr="004C6A38">
        <w:trPr>
          <w:trHeight w:val="91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87" w:rsidRPr="001A5B55" w:rsidRDefault="005D568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Темп роста культурно массовых мероприятий направленных на профилактику правонарушений (округа (к базовому году)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1A5B55" w:rsidRDefault="008961D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е</w:t>
            </w:r>
            <w:r w:rsidR="00560255" w:rsidRPr="001A5B55">
              <w:rPr>
                <w:rFonts w:ascii="Arial" w:hAnsi="Arial" w:cs="Arial"/>
                <w:sz w:val="20"/>
                <w:szCs w:val="20"/>
              </w:rPr>
              <w:t>д.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1A5B55" w:rsidRDefault="008961D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Рассчитывается по формуле: у = (ф / х) х 100%, где у – темп роста культурно массовых мероприятий направленных на профилактику правонарушений, ф – количество мероприятий проведенных в отчетном периоде, х – количество мероприятий проведенных в базовом году (по данным отдела культуры)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560255" w:rsidRPr="001A5B55" w:rsidTr="004C6A38">
        <w:trPr>
          <w:trHeight w:val="50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1A5B55" w:rsidRDefault="005D568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Охват детей в возрасте 5-18 лет программами дополнительного образования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1A5B55" w:rsidRDefault="005D568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1A5B55" w:rsidRDefault="00AE64E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 данным управления образования администрации округа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560255" w:rsidRPr="001A5B55" w:rsidTr="004C6A38">
        <w:trPr>
          <w:trHeight w:val="357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1A5B55" w:rsidRDefault="005D568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Снижение удельного веса зарегистрированных мошеннических действий на территории округа в общем количестве зарегистрированных преступлений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в округе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1A5B55" w:rsidRDefault="000A6B2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1A5B55" w:rsidRDefault="001E0E1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Рассчитывается по формуле: у = (ф / х) х 100%, где у – удельный вес зарегистрированных мошеннических действий на территории округа, ф – количество зарегистрированных мошеннических действий, х – </w:t>
            </w:r>
            <w:r w:rsidR="000A6B2E" w:rsidRPr="001A5B55">
              <w:rPr>
                <w:rFonts w:ascii="Arial" w:hAnsi="Arial" w:cs="Arial"/>
                <w:sz w:val="20"/>
                <w:szCs w:val="20"/>
              </w:rPr>
              <w:t xml:space="preserve">общее 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  <w:r w:rsidR="000A6B2E" w:rsidRPr="001A5B55">
              <w:rPr>
                <w:rFonts w:ascii="Arial" w:hAnsi="Arial" w:cs="Arial"/>
                <w:sz w:val="20"/>
                <w:szCs w:val="20"/>
              </w:rPr>
              <w:t xml:space="preserve">зарегистрированных преступлений в округе </w:t>
            </w:r>
            <w:r w:rsidRPr="001A5B55">
              <w:rPr>
                <w:rFonts w:ascii="Arial" w:hAnsi="Arial" w:cs="Arial"/>
                <w:sz w:val="20"/>
                <w:szCs w:val="20"/>
              </w:rPr>
              <w:t>(по данным отдела культуры)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560255" w:rsidRPr="001A5B55" w:rsidTr="004C6A3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1A5B55" w:rsidRDefault="000A6B2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Количество преступлений, с</w:t>
            </w:r>
            <w:r w:rsidR="00F46DE1" w:rsidRPr="001A5B55">
              <w:rPr>
                <w:rFonts w:ascii="Arial" w:hAnsi="Arial" w:cs="Arial"/>
                <w:sz w:val="20"/>
                <w:szCs w:val="20"/>
              </w:rPr>
              <w:t>овершаемых на территории округа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 ранее судимыми лицами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1A5B55" w:rsidRDefault="00C2105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6B2E" w:rsidRPr="001A5B55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1A5B55" w:rsidRDefault="00AE64E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 данным ОМВД России «Советский»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560255" w:rsidRPr="001A5B55" w:rsidTr="004C6A3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8.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15" w:type="dxa"/>
            <w:gridSpan w:val="3"/>
          </w:tcPr>
          <w:p w:rsidR="00560255" w:rsidRPr="001A5B55" w:rsidRDefault="000A6B2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Количество проведенных информационных встреч с руководителями предприятий округа по вопросам создания участков исправительного центра</w:t>
            </w:r>
          </w:p>
        </w:tc>
        <w:tc>
          <w:tcPr>
            <w:tcW w:w="1702" w:type="dxa"/>
            <w:gridSpan w:val="2"/>
          </w:tcPr>
          <w:p w:rsidR="00560255" w:rsidRPr="001A5B55" w:rsidRDefault="00C2105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6B2E" w:rsidRPr="001A5B55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3246" w:type="dxa"/>
          </w:tcPr>
          <w:p w:rsidR="00560255" w:rsidRPr="001A5B55" w:rsidRDefault="000A6B2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 данным администрации округа</w:t>
            </w:r>
          </w:p>
        </w:tc>
        <w:tc>
          <w:tcPr>
            <w:tcW w:w="4080" w:type="dxa"/>
          </w:tcPr>
          <w:p w:rsidR="00560255" w:rsidRPr="001A5B55" w:rsidRDefault="00C2105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0255" w:rsidRPr="001A5B55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560255" w:rsidRPr="001A5B55" w:rsidTr="004C6A3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815" w:type="dxa"/>
            <w:gridSpan w:val="3"/>
          </w:tcPr>
          <w:p w:rsidR="00560255" w:rsidRPr="001A5B55" w:rsidRDefault="000A6B2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Количество преступлений, совершаемых на территории округа, в состоянии алкогольного опьянения</w:t>
            </w:r>
          </w:p>
        </w:tc>
        <w:tc>
          <w:tcPr>
            <w:tcW w:w="1702" w:type="dxa"/>
            <w:gridSpan w:val="2"/>
          </w:tcPr>
          <w:p w:rsidR="00560255" w:rsidRPr="001A5B55" w:rsidRDefault="000A6B2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3246" w:type="dxa"/>
          </w:tcPr>
          <w:p w:rsidR="00560255" w:rsidRPr="001A5B55" w:rsidRDefault="00AE64E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 данным ОМВД России «Советский»</w:t>
            </w:r>
          </w:p>
        </w:tc>
        <w:tc>
          <w:tcPr>
            <w:tcW w:w="4080" w:type="dxa"/>
          </w:tcPr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560255" w:rsidRPr="001A5B55" w:rsidTr="004C6A3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808" w:type="dxa"/>
            <w:gridSpan w:val="2"/>
          </w:tcPr>
          <w:p w:rsidR="00560255" w:rsidRPr="001A5B55" w:rsidRDefault="000A6B2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Количество административных правонарушений, допущенных иностранными гражданами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9" w:type="dxa"/>
            <w:gridSpan w:val="3"/>
          </w:tcPr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1A5B55" w:rsidRDefault="00C2105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6B2E" w:rsidRPr="001A5B55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3246" w:type="dxa"/>
          </w:tcPr>
          <w:p w:rsidR="00560255" w:rsidRPr="001A5B55" w:rsidRDefault="00AE64E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 данным ОМВД России «Советский»</w:t>
            </w:r>
          </w:p>
        </w:tc>
        <w:tc>
          <w:tcPr>
            <w:tcW w:w="4080" w:type="dxa"/>
          </w:tcPr>
          <w:p w:rsidR="00560255" w:rsidRPr="001A5B55" w:rsidRDefault="00C2105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0255" w:rsidRPr="001A5B55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560255" w:rsidRPr="001A5B55" w:rsidTr="004C6A3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11.</w:t>
            </w: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8" w:type="dxa"/>
            <w:gridSpan w:val="2"/>
          </w:tcPr>
          <w:p w:rsidR="00560255" w:rsidRPr="001A5B55" w:rsidRDefault="00515D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Количество преступлений, совершаемых на улицах и в других общественных местах округа</w:t>
            </w:r>
          </w:p>
        </w:tc>
        <w:tc>
          <w:tcPr>
            <w:tcW w:w="1709" w:type="dxa"/>
            <w:gridSpan w:val="3"/>
          </w:tcPr>
          <w:p w:rsidR="00560255" w:rsidRPr="001A5B55" w:rsidRDefault="00515D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3246" w:type="dxa"/>
          </w:tcPr>
          <w:p w:rsidR="00560255" w:rsidRPr="001A5B55" w:rsidRDefault="00AE64E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 данным ОМВД России «Советский»</w:t>
            </w:r>
          </w:p>
        </w:tc>
        <w:tc>
          <w:tcPr>
            <w:tcW w:w="4080" w:type="dxa"/>
          </w:tcPr>
          <w:p w:rsidR="00560255" w:rsidRPr="001A5B55" w:rsidRDefault="00C2105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0255" w:rsidRPr="001A5B55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255" w:rsidRPr="001A5B55" w:rsidTr="004C6A3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808" w:type="dxa"/>
            <w:gridSpan w:val="2"/>
          </w:tcPr>
          <w:p w:rsidR="00515DD9" w:rsidRPr="001A5B55" w:rsidRDefault="00515D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Удельный вес наркопреступлений в общем количестве преступлений в округе</w:t>
            </w: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3"/>
          </w:tcPr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246" w:type="dxa"/>
          </w:tcPr>
          <w:p w:rsidR="00560255" w:rsidRPr="001A5B55" w:rsidRDefault="00515D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Рассчитывается по формуле: ж = (н/о) х 100, где х – удельный вес наркопреступлений, н- количество зарегистрированных наркопреступлений, о - общее количество зарегистрированных преступлений (по данным статистики ОМВД)</w:t>
            </w:r>
          </w:p>
        </w:tc>
        <w:tc>
          <w:tcPr>
            <w:tcW w:w="4080" w:type="dxa"/>
          </w:tcPr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560255" w:rsidRPr="001A5B55" w:rsidTr="004C6A3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/>
        </w:trPr>
        <w:tc>
          <w:tcPr>
            <w:tcW w:w="712" w:type="dxa"/>
          </w:tcPr>
          <w:p w:rsidR="00560255" w:rsidRPr="001A5B55" w:rsidRDefault="002E7AD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  <w:r w:rsidR="00560255" w:rsidRPr="001A5B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08" w:type="dxa"/>
            <w:gridSpan w:val="2"/>
          </w:tcPr>
          <w:p w:rsidR="00560255" w:rsidRPr="001A5B55" w:rsidRDefault="00A9687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Темп роста культурно </w:t>
            </w:r>
            <w:r w:rsidR="00F46DE1" w:rsidRPr="001A5B5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A5B55">
              <w:rPr>
                <w:rFonts w:ascii="Arial" w:hAnsi="Arial" w:cs="Arial"/>
                <w:sz w:val="20"/>
                <w:szCs w:val="20"/>
              </w:rPr>
              <w:t>массовых мероприятий, направленных на профилактику наркомании (к базовому году)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3"/>
          </w:tcPr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246" w:type="dxa"/>
          </w:tcPr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Рассчитывается по формуле: а = (б / в) х 100%, где а –</w:t>
            </w:r>
            <w:r w:rsidR="00A9687C" w:rsidRPr="001A5B55">
              <w:rPr>
                <w:rFonts w:ascii="Arial" w:hAnsi="Arial" w:cs="Arial"/>
                <w:sz w:val="20"/>
                <w:szCs w:val="20"/>
              </w:rPr>
              <w:t>темп роста культурно массовых мероприятий, направленных на профилактику наркомании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; б – </w:t>
            </w:r>
            <w:r w:rsidR="00A9687C" w:rsidRPr="001A5B55">
              <w:rPr>
                <w:rFonts w:ascii="Arial" w:hAnsi="Arial" w:cs="Arial"/>
                <w:sz w:val="20"/>
                <w:szCs w:val="20"/>
              </w:rPr>
              <w:t>количество проведенных культурно массовых мероприятий в отчетном периоде, в - количество проведенных культурно массовых мероприятий в базовом году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9687C" w:rsidRPr="001A5B55">
              <w:rPr>
                <w:rFonts w:ascii="Arial" w:hAnsi="Arial" w:cs="Arial"/>
                <w:sz w:val="20"/>
                <w:szCs w:val="20"/>
              </w:rPr>
              <w:t>данные отдела культуры</w:t>
            </w:r>
            <w:r w:rsidRPr="001A5B5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80" w:type="dxa"/>
          </w:tcPr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560255" w:rsidRPr="001A5B55" w:rsidTr="004C6A3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712" w:type="dxa"/>
          </w:tcPr>
          <w:p w:rsidR="00560255" w:rsidRPr="001A5B55" w:rsidRDefault="002E7AD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14</w:t>
            </w:r>
            <w:r w:rsidR="00560255" w:rsidRPr="001A5B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08" w:type="dxa"/>
            <w:gridSpan w:val="2"/>
          </w:tcPr>
          <w:p w:rsidR="00560255" w:rsidRPr="001A5B55" w:rsidRDefault="00A9687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Удельный вес численности молодых людей, охваченных мероприятиями по основным направлениям молодежной политики</w:t>
            </w:r>
          </w:p>
        </w:tc>
        <w:tc>
          <w:tcPr>
            <w:tcW w:w="1709" w:type="dxa"/>
            <w:gridSpan w:val="3"/>
          </w:tcPr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246" w:type="dxa"/>
          </w:tcPr>
          <w:p w:rsidR="00560255" w:rsidRPr="001A5B55" w:rsidRDefault="00AE64E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 данным управления образования администрации округа</w:t>
            </w:r>
          </w:p>
        </w:tc>
        <w:tc>
          <w:tcPr>
            <w:tcW w:w="4080" w:type="dxa"/>
          </w:tcPr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560255" w:rsidRPr="001A5B55" w:rsidTr="004C6A3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/>
        </w:trPr>
        <w:tc>
          <w:tcPr>
            <w:tcW w:w="712" w:type="dxa"/>
          </w:tcPr>
          <w:p w:rsidR="00560255" w:rsidRPr="001A5B55" w:rsidRDefault="002E7AD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15</w:t>
            </w:r>
            <w:r w:rsidR="00560255" w:rsidRPr="001A5B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08" w:type="dxa"/>
            <w:gridSpan w:val="2"/>
          </w:tcPr>
          <w:p w:rsidR="00560255" w:rsidRPr="001A5B55" w:rsidRDefault="00A9687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Доля молодежи</w:t>
            </w:r>
            <w:r w:rsidR="00F46DE1" w:rsidRPr="001A5B55">
              <w:rPr>
                <w:rFonts w:ascii="Arial" w:hAnsi="Arial" w:cs="Arial"/>
                <w:sz w:val="20"/>
                <w:szCs w:val="20"/>
              </w:rPr>
              <w:t>,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 вовлеченной в добровольническую (волонтерскую) деятельность, в общем количестве граждан в возрасте от 7 до 35 лет</w:t>
            </w:r>
          </w:p>
        </w:tc>
        <w:tc>
          <w:tcPr>
            <w:tcW w:w="1709" w:type="dxa"/>
            <w:gridSpan w:val="3"/>
          </w:tcPr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246" w:type="dxa"/>
          </w:tcPr>
          <w:p w:rsidR="00560255" w:rsidRPr="001A5B55" w:rsidRDefault="00AE64E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 данным управления образования администрации округа</w:t>
            </w:r>
          </w:p>
        </w:tc>
        <w:tc>
          <w:tcPr>
            <w:tcW w:w="4080" w:type="dxa"/>
          </w:tcPr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560255" w:rsidRPr="001A5B55" w:rsidTr="004C6A3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/>
        </w:trPr>
        <w:tc>
          <w:tcPr>
            <w:tcW w:w="712" w:type="dxa"/>
          </w:tcPr>
          <w:p w:rsidR="00560255" w:rsidRPr="001A5B55" w:rsidRDefault="002E7AD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16</w:t>
            </w:r>
            <w:r w:rsidR="00560255" w:rsidRPr="001A5B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08" w:type="dxa"/>
            <w:gridSpan w:val="2"/>
          </w:tcPr>
          <w:p w:rsidR="00A9687C" w:rsidRPr="001A5B55" w:rsidRDefault="00A9687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Уровень первичной заболеваемости наркоманией в округе </w:t>
            </w:r>
          </w:p>
        </w:tc>
        <w:tc>
          <w:tcPr>
            <w:tcW w:w="1709" w:type="dxa"/>
            <w:gridSpan w:val="3"/>
          </w:tcPr>
          <w:p w:rsidR="00560255" w:rsidRPr="001A5B55" w:rsidRDefault="00A9687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6" w:type="dxa"/>
          </w:tcPr>
          <w:p w:rsidR="00560255" w:rsidRPr="001A5B55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по данным </w:t>
            </w:r>
            <w:r w:rsidR="00AE64EF" w:rsidRPr="001A5B55">
              <w:rPr>
                <w:rFonts w:ascii="Arial" w:hAnsi="Arial" w:cs="Arial"/>
                <w:sz w:val="20"/>
                <w:szCs w:val="20"/>
              </w:rPr>
              <w:t>ГБУЗ СК «Советская районная больница»</w:t>
            </w:r>
          </w:p>
        </w:tc>
        <w:tc>
          <w:tcPr>
            <w:tcW w:w="4080" w:type="dxa"/>
          </w:tcPr>
          <w:p w:rsidR="00560255" w:rsidRPr="001A5B55" w:rsidRDefault="00C2105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0255" w:rsidRPr="001A5B55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A9687C" w:rsidRPr="001A5B55" w:rsidTr="004C6A3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/>
        </w:trPr>
        <w:tc>
          <w:tcPr>
            <w:tcW w:w="712" w:type="dxa"/>
          </w:tcPr>
          <w:p w:rsidR="00A9687C" w:rsidRPr="001A5B55" w:rsidRDefault="002E7AD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17</w:t>
            </w:r>
            <w:r w:rsidR="00A9687C" w:rsidRPr="001A5B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08" w:type="dxa"/>
            <w:gridSpan w:val="2"/>
          </w:tcPr>
          <w:p w:rsidR="00A9687C" w:rsidRPr="001A5B55" w:rsidRDefault="00A9687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Доля жителей округа, систематически занимающихся физической культурой и спортом</w:t>
            </w:r>
          </w:p>
        </w:tc>
        <w:tc>
          <w:tcPr>
            <w:tcW w:w="1709" w:type="dxa"/>
            <w:gridSpan w:val="3"/>
          </w:tcPr>
          <w:p w:rsidR="00A9687C" w:rsidRPr="001A5B55" w:rsidRDefault="00A9687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246" w:type="dxa"/>
          </w:tcPr>
          <w:p w:rsidR="00A9687C" w:rsidRPr="001A5B55" w:rsidRDefault="00A9687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по данным </w:t>
            </w:r>
            <w:r w:rsidR="009E51F8" w:rsidRPr="001A5B55">
              <w:rPr>
                <w:rFonts w:ascii="Arial" w:hAnsi="Arial" w:cs="Arial"/>
                <w:sz w:val="20"/>
                <w:szCs w:val="20"/>
              </w:rPr>
              <w:t>МКУ «Комитет по физической культуре и спорту Советского муниципального округа Ставропольского края»</w:t>
            </w:r>
          </w:p>
        </w:tc>
        <w:tc>
          <w:tcPr>
            <w:tcW w:w="4080" w:type="dxa"/>
          </w:tcPr>
          <w:p w:rsidR="00A9687C" w:rsidRPr="001A5B55" w:rsidRDefault="00C2105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687C" w:rsidRPr="001A5B55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A9687C" w:rsidRPr="001A5B55" w:rsidTr="004C6A3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/>
        </w:trPr>
        <w:tc>
          <w:tcPr>
            <w:tcW w:w="712" w:type="dxa"/>
          </w:tcPr>
          <w:p w:rsidR="00A9687C" w:rsidRPr="001A5B55" w:rsidRDefault="002E7AD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18</w:t>
            </w:r>
            <w:r w:rsidR="00A9687C" w:rsidRPr="001A5B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08" w:type="dxa"/>
            <w:gridSpan w:val="2"/>
          </w:tcPr>
          <w:p w:rsidR="00A9687C" w:rsidRPr="001A5B55" w:rsidRDefault="00A9687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Количество выявленных сайтов рекламирующих наркотики</w:t>
            </w:r>
          </w:p>
        </w:tc>
        <w:tc>
          <w:tcPr>
            <w:tcW w:w="1709" w:type="dxa"/>
            <w:gridSpan w:val="3"/>
          </w:tcPr>
          <w:p w:rsidR="00A9687C" w:rsidRPr="001A5B55" w:rsidRDefault="00A9687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3246" w:type="dxa"/>
          </w:tcPr>
          <w:p w:rsidR="00A9687C" w:rsidRPr="001A5B55" w:rsidRDefault="00B77CD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Данные администрации округа, </w:t>
            </w:r>
            <w:r w:rsidR="009E51F8" w:rsidRPr="001A5B55">
              <w:rPr>
                <w:rFonts w:ascii="Arial" w:hAnsi="Arial" w:cs="Arial"/>
                <w:sz w:val="20"/>
                <w:szCs w:val="20"/>
              </w:rPr>
              <w:t>ОМВД России «Советский»</w:t>
            </w:r>
          </w:p>
        </w:tc>
        <w:tc>
          <w:tcPr>
            <w:tcW w:w="4080" w:type="dxa"/>
          </w:tcPr>
          <w:p w:rsidR="00A9687C" w:rsidRPr="001A5B55" w:rsidRDefault="00C2105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687C" w:rsidRPr="001A5B55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A9687C" w:rsidRPr="001A5B55" w:rsidTr="004C6A3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/>
        </w:trPr>
        <w:tc>
          <w:tcPr>
            <w:tcW w:w="712" w:type="dxa"/>
          </w:tcPr>
          <w:p w:rsidR="00A9687C" w:rsidRPr="001A5B55" w:rsidRDefault="002E7AD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19</w:t>
            </w:r>
            <w:r w:rsidR="00A9687C" w:rsidRPr="001A5B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08" w:type="dxa"/>
            <w:gridSpan w:val="2"/>
          </w:tcPr>
          <w:p w:rsidR="00A9687C" w:rsidRPr="001A5B55" w:rsidRDefault="00A9687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Количество уничтоженных надписей, содержащих ссылки на сайты рекламирующие наркотики</w:t>
            </w:r>
          </w:p>
        </w:tc>
        <w:tc>
          <w:tcPr>
            <w:tcW w:w="1709" w:type="dxa"/>
            <w:gridSpan w:val="3"/>
          </w:tcPr>
          <w:p w:rsidR="00A9687C" w:rsidRPr="001A5B55" w:rsidRDefault="00A9687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3246" w:type="dxa"/>
          </w:tcPr>
          <w:p w:rsidR="00A9687C" w:rsidRPr="001A5B55" w:rsidRDefault="00B77CD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по данным </w:t>
            </w:r>
            <w:r w:rsidR="009E51F8" w:rsidRPr="001A5B55">
              <w:rPr>
                <w:rFonts w:ascii="Arial" w:hAnsi="Arial" w:cs="Arial"/>
                <w:sz w:val="20"/>
                <w:szCs w:val="20"/>
              </w:rPr>
              <w:t>МКУ по работе с молодежью «Молодежный центр Советского района»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80" w:type="dxa"/>
          </w:tcPr>
          <w:p w:rsidR="00A9687C" w:rsidRPr="001A5B55" w:rsidRDefault="00C2105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687C" w:rsidRPr="001A5B55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A9687C" w:rsidRPr="001A5B55" w:rsidTr="004C6A3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/>
        </w:trPr>
        <w:tc>
          <w:tcPr>
            <w:tcW w:w="712" w:type="dxa"/>
          </w:tcPr>
          <w:p w:rsidR="00A9687C" w:rsidRPr="001A5B55" w:rsidRDefault="002E7AD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</w:t>
            </w:r>
            <w:r w:rsidR="00B77CDA" w:rsidRPr="001A5B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08" w:type="dxa"/>
            <w:gridSpan w:val="2"/>
          </w:tcPr>
          <w:p w:rsidR="00A9687C" w:rsidRPr="001A5B55" w:rsidRDefault="00B77CD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Количество публикаций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по профилактике наркомании, размещенных в сети - Интернет и в печатных изданиях округа</w:t>
            </w:r>
          </w:p>
        </w:tc>
        <w:tc>
          <w:tcPr>
            <w:tcW w:w="1709" w:type="dxa"/>
            <w:gridSpan w:val="3"/>
          </w:tcPr>
          <w:p w:rsidR="00A9687C" w:rsidRPr="001A5B55" w:rsidRDefault="00B77CD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3246" w:type="dxa"/>
          </w:tcPr>
          <w:p w:rsidR="00A9687C" w:rsidRPr="001A5B55" w:rsidRDefault="00B77CD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Данные администрации округа</w:t>
            </w:r>
          </w:p>
        </w:tc>
        <w:tc>
          <w:tcPr>
            <w:tcW w:w="4080" w:type="dxa"/>
          </w:tcPr>
          <w:p w:rsidR="00A9687C" w:rsidRPr="001A5B55" w:rsidRDefault="00C2105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7CDA" w:rsidRPr="001A5B55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1B0957" w:rsidRPr="001A5B55" w:rsidTr="004C6A3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/>
        </w:trPr>
        <w:tc>
          <w:tcPr>
            <w:tcW w:w="712" w:type="dxa"/>
          </w:tcPr>
          <w:p w:rsidR="001B0957" w:rsidRPr="001A5B55" w:rsidRDefault="001B095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21.</w:t>
            </w:r>
          </w:p>
          <w:p w:rsidR="001B0957" w:rsidRPr="001A5B55" w:rsidRDefault="001B095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0957" w:rsidRPr="001A5B55" w:rsidRDefault="001B095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0957" w:rsidRPr="001A5B55" w:rsidRDefault="001B095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8" w:type="dxa"/>
            <w:gridSpan w:val="2"/>
          </w:tcPr>
          <w:p w:rsidR="001B0957" w:rsidRPr="001A5B55" w:rsidRDefault="001B095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Количество изготовленной полиграфической продукции, направленной на профилактику мошенничества на территории округа, а также повышение правосознания граждан</w:t>
            </w:r>
          </w:p>
        </w:tc>
        <w:tc>
          <w:tcPr>
            <w:tcW w:w="1702" w:type="dxa"/>
            <w:gridSpan w:val="2"/>
          </w:tcPr>
          <w:p w:rsidR="001B0957" w:rsidRPr="001A5B55" w:rsidRDefault="001B095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ед.</w:t>
            </w:r>
          </w:p>
          <w:p w:rsidR="001B0957" w:rsidRPr="001A5B55" w:rsidRDefault="001B095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3" w:type="dxa"/>
            <w:gridSpan w:val="2"/>
          </w:tcPr>
          <w:p w:rsidR="001B0957" w:rsidRPr="001A5B55" w:rsidRDefault="001B095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 данным ответственного исполнителя</w:t>
            </w:r>
          </w:p>
          <w:p w:rsidR="001B0957" w:rsidRPr="001A5B55" w:rsidRDefault="001B095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</w:tcPr>
          <w:p w:rsidR="001B0957" w:rsidRPr="001A5B55" w:rsidRDefault="001B095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  <w:p w:rsidR="001B0957" w:rsidRPr="001A5B55" w:rsidRDefault="001B095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0957" w:rsidRPr="001A5B55" w:rsidRDefault="001B095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0957" w:rsidRPr="00A00279" w:rsidRDefault="001B0957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0957" w:rsidRPr="00A00279" w:rsidRDefault="001B0957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255" w:rsidRPr="001A5B55" w:rsidRDefault="00A01D6F" w:rsidP="001A5B5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1A5B55">
        <w:rPr>
          <w:rFonts w:ascii="Arial" w:hAnsi="Arial" w:cs="Arial"/>
          <w:b/>
          <w:sz w:val="32"/>
          <w:szCs w:val="32"/>
        </w:rPr>
        <w:t>Приложение № 6</w:t>
      </w:r>
    </w:p>
    <w:p w:rsidR="00560255" w:rsidRPr="001A5B55" w:rsidRDefault="00560255" w:rsidP="001A5B5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1A5B55">
        <w:rPr>
          <w:rFonts w:ascii="Arial" w:hAnsi="Arial" w:cs="Arial"/>
          <w:b/>
          <w:sz w:val="32"/>
          <w:szCs w:val="32"/>
        </w:rPr>
        <w:t xml:space="preserve">к программе Советского </w:t>
      </w:r>
      <w:r w:rsidR="00F95BD9" w:rsidRPr="001A5B55">
        <w:rPr>
          <w:rFonts w:ascii="Arial" w:hAnsi="Arial" w:cs="Arial"/>
          <w:b/>
          <w:sz w:val="32"/>
          <w:szCs w:val="32"/>
        </w:rPr>
        <w:t>муниципального</w:t>
      </w:r>
      <w:r w:rsidRPr="001A5B55">
        <w:rPr>
          <w:rFonts w:ascii="Arial" w:hAnsi="Arial" w:cs="Arial"/>
          <w:b/>
          <w:sz w:val="32"/>
          <w:szCs w:val="32"/>
        </w:rPr>
        <w:t xml:space="preserve"> округа Ставропольского края </w:t>
      </w:r>
      <w:r w:rsidR="00C81AB2" w:rsidRPr="001A5B55">
        <w:rPr>
          <w:rFonts w:ascii="Arial" w:hAnsi="Arial" w:cs="Arial"/>
          <w:b/>
          <w:sz w:val="32"/>
          <w:szCs w:val="32"/>
        </w:rPr>
        <w:t>«</w:t>
      </w:r>
      <w:r w:rsidRPr="001A5B55">
        <w:rPr>
          <w:rFonts w:ascii="Arial" w:hAnsi="Arial" w:cs="Arial"/>
          <w:b/>
          <w:sz w:val="32"/>
          <w:szCs w:val="32"/>
        </w:rPr>
        <w:t xml:space="preserve">Профилактика правонарушений, наркомании в Советском </w:t>
      </w:r>
      <w:r w:rsidR="00F95BD9" w:rsidRPr="001A5B55">
        <w:rPr>
          <w:rFonts w:ascii="Arial" w:hAnsi="Arial" w:cs="Arial"/>
          <w:b/>
          <w:sz w:val="32"/>
          <w:szCs w:val="32"/>
        </w:rPr>
        <w:t>муниципальном</w:t>
      </w:r>
      <w:r w:rsidRPr="001A5B55">
        <w:rPr>
          <w:rFonts w:ascii="Arial" w:hAnsi="Arial" w:cs="Arial"/>
          <w:b/>
          <w:sz w:val="32"/>
          <w:szCs w:val="32"/>
        </w:rPr>
        <w:t xml:space="preserve"> округе Ставропольского края</w:t>
      </w:r>
      <w:r w:rsidR="00C81AB2" w:rsidRPr="001A5B55">
        <w:rPr>
          <w:rFonts w:ascii="Arial" w:hAnsi="Arial" w:cs="Arial"/>
          <w:b/>
          <w:sz w:val="32"/>
          <w:szCs w:val="32"/>
        </w:rPr>
        <w:t>»</w:t>
      </w:r>
    </w:p>
    <w:p w:rsidR="00560255" w:rsidRPr="00A00279" w:rsidRDefault="00560255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44BA" w:rsidRPr="00A00279" w:rsidRDefault="003E44BA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255" w:rsidRPr="001A5B55" w:rsidRDefault="001A5B55" w:rsidP="001A5B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A5B55">
        <w:rPr>
          <w:rFonts w:ascii="Arial" w:hAnsi="Arial" w:cs="Arial"/>
          <w:b/>
          <w:sz w:val="32"/>
          <w:szCs w:val="32"/>
        </w:rPr>
        <w:t>СВЕДЕНИЯ О ВЕСОВЫХ КОЭФФИЦИЕНТАХ, ПРИСВОЕННЫХ ЦЕЛЯМ, ЗАДАЧАМ ПРОГРАММЫ СОВЕТСКОГО МУНИЦИПАЛЬНОГО ОКРУГА СТАВРОПОЛЬСКОГО КРАЯ</w:t>
      </w:r>
    </w:p>
    <w:p w:rsidR="00560255" w:rsidRPr="001A5B55" w:rsidRDefault="001A5B55" w:rsidP="001A5B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A5B55">
        <w:rPr>
          <w:rFonts w:ascii="Arial" w:hAnsi="Arial" w:cs="Arial"/>
          <w:b/>
          <w:sz w:val="32"/>
          <w:szCs w:val="32"/>
        </w:rPr>
        <w:t>«ПРОФИЛАКТИКА ПРАВОНАРУШЕНИЙ, НАРКОМАНИИ В СОВЕТСКОМ МУНИЦИПАЛЬНОМ ОКРУГЕ СТАВРОПОЛЬСКОГО КРАЯ»</w:t>
      </w:r>
    </w:p>
    <w:p w:rsidR="00560255" w:rsidRDefault="00560255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5B55" w:rsidRPr="00A00279" w:rsidRDefault="001A5B55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255" w:rsidRPr="00A00279" w:rsidRDefault="00560255" w:rsidP="001A5B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 xml:space="preserve">&lt;1&gt; Далее в настоящем Приложении используются сокращения: Программа – программа Советского </w:t>
      </w:r>
      <w:r w:rsidR="00F95BD9" w:rsidRPr="00A00279">
        <w:rPr>
          <w:rFonts w:ascii="Arial" w:hAnsi="Arial" w:cs="Arial"/>
          <w:sz w:val="24"/>
          <w:szCs w:val="24"/>
        </w:rPr>
        <w:t>муниципального</w:t>
      </w:r>
      <w:r w:rsidRPr="00A00279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r w:rsidR="00C81AB2" w:rsidRPr="00A00279">
        <w:rPr>
          <w:rFonts w:ascii="Arial" w:hAnsi="Arial" w:cs="Arial"/>
          <w:sz w:val="24"/>
          <w:szCs w:val="24"/>
        </w:rPr>
        <w:t>«</w:t>
      </w:r>
      <w:r w:rsidRPr="00A00279">
        <w:rPr>
          <w:rFonts w:ascii="Arial" w:hAnsi="Arial" w:cs="Arial"/>
          <w:sz w:val="24"/>
          <w:szCs w:val="24"/>
        </w:rPr>
        <w:t xml:space="preserve">Профилактика правонарушений, наркомании в Советском </w:t>
      </w:r>
      <w:r w:rsidR="00F95BD9" w:rsidRPr="00A00279">
        <w:rPr>
          <w:rFonts w:ascii="Arial" w:hAnsi="Arial" w:cs="Arial"/>
          <w:sz w:val="24"/>
          <w:szCs w:val="24"/>
        </w:rPr>
        <w:t>муниципальном</w:t>
      </w:r>
      <w:r w:rsidRPr="00A00279">
        <w:rPr>
          <w:rFonts w:ascii="Arial" w:hAnsi="Arial" w:cs="Arial"/>
          <w:sz w:val="24"/>
          <w:szCs w:val="24"/>
        </w:rPr>
        <w:t xml:space="preserve"> округе Ставропольского края</w:t>
      </w:r>
      <w:r w:rsidR="00C81AB2" w:rsidRPr="00A00279">
        <w:rPr>
          <w:rFonts w:ascii="Arial" w:hAnsi="Arial" w:cs="Arial"/>
          <w:sz w:val="24"/>
          <w:szCs w:val="24"/>
        </w:rPr>
        <w:t>»</w:t>
      </w:r>
      <w:r w:rsidRPr="00A00279">
        <w:rPr>
          <w:rFonts w:ascii="Arial" w:hAnsi="Arial" w:cs="Arial"/>
          <w:sz w:val="24"/>
          <w:szCs w:val="24"/>
        </w:rPr>
        <w:t xml:space="preserve">, округ – Советский </w:t>
      </w:r>
      <w:r w:rsidR="00F95BD9" w:rsidRPr="00A00279">
        <w:rPr>
          <w:rFonts w:ascii="Arial" w:hAnsi="Arial" w:cs="Arial"/>
          <w:sz w:val="24"/>
          <w:szCs w:val="24"/>
        </w:rPr>
        <w:t>муниципальный</w:t>
      </w:r>
      <w:r w:rsidRPr="00A00279">
        <w:rPr>
          <w:rFonts w:ascii="Arial" w:hAnsi="Arial" w:cs="Arial"/>
          <w:sz w:val="24"/>
          <w:szCs w:val="24"/>
        </w:rPr>
        <w:t xml:space="preserve"> округ Ставропольского края</w:t>
      </w:r>
    </w:p>
    <w:p w:rsidR="002C2C93" w:rsidRPr="00A00279" w:rsidRDefault="002C2C93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44BA" w:rsidRPr="00A00279" w:rsidRDefault="003E44BA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947"/>
        <w:gridCol w:w="1126"/>
        <w:gridCol w:w="1108"/>
        <w:gridCol w:w="1108"/>
        <w:gridCol w:w="1108"/>
        <w:gridCol w:w="1108"/>
        <w:gridCol w:w="1108"/>
      </w:tblGrid>
      <w:tr w:rsidR="002C2C93" w:rsidRPr="001A5B55" w:rsidTr="001A5B55">
        <w:trPr>
          <w:trHeight w:val="463"/>
        </w:trPr>
        <w:tc>
          <w:tcPr>
            <w:tcW w:w="562" w:type="dxa"/>
            <w:vMerge w:val="restart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7216" w:type="dxa"/>
            <w:vMerge w:val="restart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Цели Программы и задачи Подпрограмм </w:t>
            </w:r>
          </w:p>
        </w:tc>
        <w:tc>
          <w:tcPr>
            <w:tcW w:w="6823" w:type="dxa"/>
            <w:gridSpan w:val="6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Значения весовых коэффициентов, присвоенных целям и задачам Подпрограмм Программы по годам</w:t>
            </w:r>
          </w:p>
        </w:tc>
      </w:tr>
      <w:tr w:rsidR="002C2C93" w:rsidRPr="001A5B55" w:rsidTr="001A5B55">
        <w:trPr>
          <w:trHeight w:val="195"/>
        </w:trPr>
        <w:tc>
          <w:tcPr>
            <w:tcW w:w="562" w:type="dxa"/>
            <w:vMerge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6" w:type="dxa"/>
            <w:vMerge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134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1134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</w:tr>
      <w:tr w:rsidR="002C2C93" w:rsidRPr="001A5B55" w:rsidTr="001A5B55">
        <w:trPr>
          <w:trHeight w:val="195"/>
        </w:trPr>
        <w:tc>
          <w:tcPr>
            <w:tcW w:w="562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16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3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C2C93" w:rsidRPr="001A5B55" w:rsidTr="001A5B55">
        <w:trPr>
          <w:trHeight w:val="196"/>
        </w:trPr>
        <w:tc>
          <w:tcPr>
            <w:tcW w:w="562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216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Цель 1. Развитие системы профилактики правонарушений, направленной на активизацию борьбы с алкоголизмом, преступностью несовершеннолетних, рецидивной преступностью, мошенничеством, незаконной миграцией,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преступностью на улицах и в общественных местах</w:t>
            </w:r>
          </w:p>
        </w:tc>
        <w:tc>
          <w:tcPr>
            <w:tcW w:w="1153" w:type="dxa"/>
          </w:tcPr>
          <w:p w:rsidR="002C2C93" w:rsidRPr="001A5B55" w:rsidRDefault="006E28D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2C2C93" w:rsidRPr="001A5B55" w:rsidRDefault="006E28D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2C2C93" w:rsidRPr="001A5B55" w:rsidRDefault="006E28D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2C2C93" w:rsidRPr="001A5B55" w:rsidRDefault="006E28D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</w:t>
            </w:r>
            <w:r w:rsidR="002C2C93" w:rsidRPr="001A5B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C2C93" w:rsidRPr="001A5B55" w:rsidRDefault="006E28D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</w:t>
            </w:r>
            <w:r w:rsidR="002C2C93" w:rsidRPr="001A5B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C2C93" w:rsidRPr="001A5B55" w:rsidRDefault="006E28D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</w:t>
            </w:r>
            <w:r w:rsidR="002C2C93" w:rsidRPr="001A5B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C2C93" w:rsidRPr="001A5B55" w:rsidTr="001A5B55">
        <w:tc>
          <w:tcPr>
            <w:tcW w:w="562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7216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Цель 2. Создание условий для снижения уровня незаконного потребления и оборота наркотиков</w:t>
            </w:r>
          </w:p>
        </w:tc>
        <w:tc>
          <w:tcPr>
            <w:tcW w:w="1153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2C93" w:rsidRPr="001A5B55" w:rsidRDefault="006E28D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</w:t>
            </w:r>
            <w:r w:rsidR="002C2C93" w:rsidRPr="001A5B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2C93" w:rsidRPr="001A5B55" w:rsidRDefault="006E28D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</w:t>
            </w:r>
            <w:r w:rsidR="002C2C93" w:rsidRPr="001A5B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2C93" w:rsidRPr="001A5B55" w:rsidRDefault="006E28D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</w:t>
            </w:r>
            <w:r w:rsidR="002C2C93" w:rsidRPr="001A5B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2C93" w:rsidRPr="001A5B55" w:rsidRDefault="006E28D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</w:t>
            </w:r>
            <w:r w:rsidR="002C2C93" w:rsidRPr="001A5B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2C93" w:rsidRPr="001A5B55" w:rsidRDefault="006E28D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</w:t>
            </w:r>
            <w:r w:rsidR="002C2C93" w:rsidRPr="001A5B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2C93" w:rsidRPr="001A5B55" w:rsidRDefault="006E28D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</w:t>
            </w:r>
            <w:r w:rsidR="002C2C93" w:rsidRPr="001A5B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C2C93" w:rsidRPr="001A5B55" w:rsidTr="001A5B55">
        <w:trPr>
          <w:trHeight w:val="140"/>
        </w:trPr>
        <w:tc>
          <w:tcPr>
            <w:tcW w:w="562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6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Всего по Программе:</w:t>
            </w:r>
          </w:p>
        </w:tc>
        <w:tc>
          <w:tcPr>
            <w:tcW w:w="1153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C2C93" w:rsidRPr="001A5B55" w:rsidTr="001A5B55">
        <w:trPr>
          <w:trHeight w:val="255"/>
        </w:trPr>
        <w:tc>
          <w:tcPr>
            <w:tcW w:w="14601" w:type="dxa"/>
            <w:gridSpan w:val="8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Подпрограмма </w:t>
            </w:r>
            <w:r w:rsidR="009E51F8" w:rsidRPr="001A5B55">
              <w:rPr>
                <w:rFonts w:ascii="Arial" w:hAnsi="Arial" w:cs="Arial"/>
                <w:sz w:val="20"/>
                <w:szCs w:val="20"/>
              </w:rPr>
              <w:t>Программы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6E28D8" w:rsidRPr="001A5B55">
              <w:rPr>
                <w:rFonts w:ascii="Arial" w:hAnsi="Arial" w:cs="Arial"/>
                <w:sz w:val="20"/>
                <w:szCs w:val="20"/>
              </w:rPr>
              <w:t xml:space="preserve">Реализация на территории округа государственной политики в сфере профилактики правонарушений, создание условий для обеспечения общественного порядка </w:t>
            </w:r>
          </w:p>
        </w:tc>
      </w:tr>
      <w:tr w:rsidR="002C2C93" w:rsidRPr="001A5B55" w:rsidTr="001A5B55">
        <w:tc>
          <w:tcPr>
            <w:tcW w:w="562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6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Задача 1. Подпрограммы </w:t>
            </w:r>
            <w:r w:rsidR="009E51F8" w:rsidRPr="001A5B55">
              <w:rPr>
                <w:rFonts w:ascii="Arial" w:hAnsi="Arial" w:cs="Arial"/>
                <w:sz w:val="20"/>
                <w:szCs w:val="20"/>
              </w:rPr>
              <w:t xml:space="preserve">Программы 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6E28D8" w:rsidRPr="001A5B55">
              <w:rPr>
                <w:rFonts w:ascii="Arial" w:hAnsi="Arial" w:cs="Arial"/>
                <w:sz w:val="20"/>
                <w:szCs w:val="20"/>
              </w:rPr>
              <w:t>Развитие и совершенствование на территории округа системы профилактики правонарушений, направленной на активизацию борьбы с преступностью среди несовершеннолетних и молодежи</w:t>
            </w:r>
          </w:p>
        </w:tc>
        <w:tc>
          <w:tcPr>
            <w:tcW w:w="1153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2C93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2C93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2C93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2C93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2C93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2C93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</w:tr>
      <w:tr w:rsidR="002C2C93" w:rsidRPr="001A5B55" w:rsidTr="001A5B55">
        <w:tc>
          <w:tcPr>
            <w:tcW w:w="562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6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Задача 2. Подпрограммы</w:t>
            </w:r>
            <w:r w:rsidR="009E51F8" w:rsidRPr="001A5B55">
              <w:rPr>
                <w:rFonts w:ascii="Arial" w:hAnsi="Arial" w:cs="Arial"/>
                <w:sz w:val="20"/>
                <w:szCs w:val="20"/>
              </w:rPr>
              <w:t xml:space="preserve"> Программы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 1. </w:t>
            </w:r>
            <w:r w:rsidR="00F41161" w:rsidRPr="001A5B55">
              <w:rPr>
                <w:rFonts w:ascii="Arial" w:hAnsi="Arial" w:cs="Arial"/>
                <w:sz w:val="20"/>
                <w:szCs w:val="20"/>
              </w:rPr>
              <w:t>Осуществление работы по организации правового просвещения граждан, проведение мероприятий направленных на профилактику мошенничества на территории округа</w:t>
            </w:r>
          </w:p>
        </w:tc>
        <w:tc>
          <w:tcPr>
            <w:tcW w:w="1153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2C93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134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2C93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134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2C93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134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2C93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134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2C93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134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2C93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</w:tr>
      <w:tr w:rsidR="002C2C93" w:rsidRPr="001A5B55" w:rsidTr="001A5B55">
        <w:trPr>
          <w:trHeight w:val="888"/>
        </w:trPr>
        <w:tc>
          <w:tcPr>
            <w:tcW w:w="562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6" w:type="dxa"/>
          </w:tcPr>
          <w:p w:rsidR="00F41161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Задача 3. Подпрограммы </w:t>
            </w:r>
            <w:r w:rsidR="009E51F8" w:rsidRPr="001A5B55">
              <w:rPr>
                <w:rFonts w:ascii="Arial" w:hAnsi="Arial" w:cs="Arial"/>
                <w:sz w:val="20"/>
                <w:szCs w:val="20"/>
              </w:rPr>
              <w:t xml:space="preserve">Программы 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F41161" w:rsidRPr="001A5B55">
              <w:rPr>
                <w:rFonts w:ascii="Arial" w:hAnsi="Arial" w:cs="Arial"/>
                <w:sz w:val="20"/>
                <w:szCs w:val="20"/>
              </w:rPr>
              <w:t>Проведение мероприятий направленных на профилактику рецидивной преступности, социальная адаптация лиц, освободившихся из мест лишения свободы</w:t>
            </w:r>
          </w:p>
        </w:tc>
        <w:tc>
          <w:tcPr>
            <w:tcW w:w="1153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2C93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134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2C93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134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2C93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134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2C93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134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2C93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134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2C93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</w:tr>
      <w:tr w:rsidR="00F41161" w:rsidRPr="001A5B55" w:rsidTr="001A5B55">
        <w:trPr>
          <w:trHeight w:val="555"/>
        </w:trPr>
        <w:tc>
          <w:tcPr>
            <w:tcW w:w="562" w:type="dxa"/>
          </w:tcPr>
          <w:p w:rsidR="00F41161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6" w:type="dxa"/>
          </w:tcPr>
          <w:p w:rsidR="00F41161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Задача 4. Подпрограммы </w:t>
            </w:r>
            <w:r w:rsidR="009E51F8" w:rsidRPr="001A5B55">
              <w:rPr>
                <w:rFonts w:ascii="Arial" w:hAnsi="Arial" w:cs="Arial"/>
                <w:sz w:val="20"/>
                <w:szCs w:val="20"/>
              </w:rPr>
              <w:t xml:space="preserve">Программы </w:t>
            </w:r>
            <w:r w:rsidRPr="001A5B55">
              <w:rPr>
                <w:rFonts w:ascii="Arial" w:hAnsi="Arial" w:cs="Arial"/>
                <w:sz w:val="20"/>
                <w:szCs w:val="20"/>
              </w:rPr>
              <w:t>1. Развитие системы профилактики правонарушений, направленной на активизацию борьбы с алкоголизмом</w:t>
            </w:r>
          </w:p>
        </w:tc>
        <w:tc>
          <w:tcPr>
            <w:tcW w:w="1153" w:type="dxa"/>
          </w:tcPr>
          <w:p w:rsidR="00F41161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61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134" w:type="dxa"/>
          </w:tcPr>
          <w:p w:rsidR="00F41161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61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134" w:type="dxa"/>
          </w:tcPr>
          <w:p w:rsidR="00F41161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61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134" w:type="dxa"/>
          </w:tcPr>
          <w:p w:rsidR="00F41161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61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134" w:type="dxa"/>
          </w:tcPr>
          <w:p w:rsidR="00F41161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61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134" w:type="dxa"/>
          </w:tcPr>
          <w:p w:rsidR="00F41161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61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</w:tr>
      <w:tr w:rsidR="00F41161" w:rsidRPr="001A5B55" w:rsidTr="001A5B55">
        <w:trPr>
          <w:trHeight w:val="450"/>
        </w:trPr>
        <w:tc>
          <w:tcPr>
            <w:tcW w:w="562" w:type="dxa"/>
          </w:tcPr>
          <w:p w:rsidR="00F41161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6" w:type="dxa"/>
          </w:tcPr>
          <w:p w:rsidR="00F41161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Задача 5. Подпрограммы</w:t>
            </w:r>
            <w:r w:rsidR="009E51F8" w:rsidRPr="001A5B55">
              <w:rPr>
                <w:rFonts w:ascii="Arial" w:hAnsi="Arial" w:cs="Arial"/>
                <w:sz w:val="20"/>
                <w:szCs w:val="20"/>
              </w:rPr>
              <w:t xml:space="preserve"> Программы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 1. Профилактика правонарушений в сфере миграционного законодательства</w:t>
            </w:r>
          </w:p>
        </w:tc>
        <w:tc>
          <w:tcPr>
            <w:tcW w:w="1153" w:type="dxa"/>
          </w:tcPr>
          <w:p w:rsidR="00F41161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61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134" w:type="dxa"/>
          </w:tcPr>
          <w:p w:rsidR="00F41161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61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134" w:type="dxa"/>
          </w:tcPr>
          <w:p w:rsidR="00F41161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61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134" w:type="dxa"/>
          </w:tcPr>
          <w:p w:rsidR="00F41161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61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134" w:type="dxa"/>
          </w:tcPr>
          <w:p w:rsidR="00F41161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61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134" w:type="dxa"/>
          </w:tcPr>
          <w:p w:rsidR="00F41161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61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</w:tr>
      <w:tr w:rsidR="00F41161" w:rsidRPr="001A5B55" w:rsidTr="001A5B55">
        <w:trPr>
          <w:trHeight w:val="255"/>
        </w:trPr>
        <w:tc>
          <w:tcPr>
            <w:tcW w:w="562" w:type="dxa"/>
          </w:tcPr>
          <w:p w:rsidR="00F41161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6" w:type="dxa"/>
          </w:tcPr>
          <w:p w:rsidR="00F41161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Задача 6. Подпрограммы </w:t>
            </w:r>
            <w:r w:rsidR="009E51F8" w:rsidRPr="001A5B55">
              <w:rPr>
                <w:rFonts w:ascii="Arial" w:hAnsi="Arial" w:cs="Arial"/>
                <w:sz w:val="20"/>
                <w:szCs w:val="20"/>
              </w:rPr>
              <w:t xml:space="preserve">Программы </w:t>
            </w:r>
            <w:r w:rsidRPr="001A5B55">
              <w:rPr>
                <w:rFonts w:ascii="Arial" w:hAnsi="Arial" w:cs="Arial"/>
                <w:sz w:val="20"/>
                <w:szCs w:val="20"/>
              </w:rPr>
              <w:t>1. Профилактика правонарушений на улицах и в общественных местах округа, повышение эффективности профилактических мер в сфере обеспечения общественного порядка</w:t>
            </w:r>
          </w:p>
        </w:tc>
        <w:tc>
          <w:tcPr>
            <w:tcW w:w="1153" w:type="dxa"/>
          </w:tcPr>
          <w:p w:rsidR="00F41161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61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134" w:type="dxa"/>
          </w:tcPr>
          <w:p w:rsidR="00F41161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61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134" w:type="dxa"/>
          </w:tcPr>
          <w:p w:rsidR="00F41161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61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134" w:type="dxa"/>
          </w:tcPr>
          <w:p w:rsidR="00F41161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61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134" w:type="dxa"/>
          </w:tcPr>
          <w:p w:rsidR="00F41161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61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134" w:type="dxa"/>
          </w:tcPr>
          <w:p w:rsidR="00F41161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161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</w:tr>
      <w:tr w:rsidR="002C2C93" w:rsidRPr="001A5B55" w:rsidTr="001A5B55">
        <w:trPr>
          <w:trHeight w:val="285"/>
        </w:trPr>
        <w:tc>
          <w:tcPr>
            <w:tcW w:w="562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6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Всего по Подпрограмме </w:t>
            </w:r>
            <w:r w:rsidR="009E51F8" w:rsidRPr="001A5B55">
              <w:rPr>
                <w:rFonts w:ascii="Arial" w:hAnsi="Arial" w:cs="Arial"/>
                <w:sz w:val="20"/>
                <w:szCs w:val="20"/>
              </w:rPr>
              <w:t xml:space="preserve">Программы </w:t>
            </w:r>
            <w:r w:rsidRPr="001A5B55">
              <w:rPr>
                <w:rFonts w:ascii="Arial" w:hAnsi="Arial" w:cs="Arial"/>
                <w:sz w:val="20"/>
                <w:szCs w:val="20"/>
              </w:rPr>
              <w:t>1.:</w:t>
            </w:r>
          </w:p>
        </w:tc>
        <w:tc>
          <w:tcPr>
            <w:tcW w:w="1153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C2C93" w:rsidRPr="001A5B55" w:rsidTr="001A5B55">
        <w:trPr>
          <w:trHeight w:val="270"/>
        </w:trPr>
        <w:tc>
          <w:tcPr>
            <w:tcW w:w="14601" w:type="dxa"/>
            <w:gridSpan w:val="8"/>
          </w:tcPr>
          <w:p w:rsidR="002C2C93" w:rsidRPr="001A5B55" w:rsidRDefault="00F4116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="009E51F8" w:rsidRPr="001A5B55">
              <w:rPr>
                <w:rFonts w:ascii="Arial" w:hAnsi="Arial" w:cs="Arial"/>
                <w:sz w:val="20"/>
                <w:szCs w:val="20"/>
              </w:rPr>
              <w:t xml:space="preserve"> Программы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1D6F" w:rsidRPr="001A5B55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1A5B55">
              <w:rPr>
                <w:rFonts w:ascii="Arial" w:hAnsi="Arial" w:cs="Arial"/>
                <w:sz w:val="20"/>
                <w:szCs w:val="20"/>
              </w:rPr>
              <w:t>Профилактика незаконного потребления и оборота</w:t>
            </w:r>
            <w:r w:rsidR="00C21059" w:rsidRPr="001A5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55">
              <w:rPr>
                <w:rFonts w:ascii="Arial" w:hAnsi="Arial" w:cs="Arial"/>
                <w:sz w:val="20"/>
                <w:szCs w:val="20"/>
              </w:rPr>
              <w:t>наркотических средств и психотропных веществ</w:t>
            </w:r>
          </w:p>
        </w:tc>
      </w:tr>
      <w:tr w:rsidR="00195DE6" w:rsidRPr="001A5B55" w:rsidTr="001A5B55">
        <w:tc>
          <w:tcPr>
            <w:tcW w:w="562" w:type="dxa"/>
          </w:tcPr>
          <w:p w:rsidR="00195DE6" w:rsidRPr="001A5B55" w:rsidRDefault="00195D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7216" w:type="dxa"/>
          </w:tcPr>
          <w:p w:rsidR="00195DE6" w:rsidRPr="001A5B55" w:rsidRDefault="00195D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Задача 1. Подпрограммы </w:t>
            </w:r>
            <w:r w:rsidR="009E51F8" w:rsidRPr="001A5B55">
              <w:rPr>
                <w:rFonts w:ascii="Arial" w:hAnsi="Arial" w:cs="Arial"/>
                <w:sz w:val="20"/>
                <w:szCs w:val="20"/>
              </w:rPr>
              <w:t xml:space="preserve">Программы </w:t>
            </w:r>
            <w:r w:rsidRPr="001A5B55">
              <w:rPr>
                <w:rFonts w:ascii="Arial" w:hAnsi="Arial" w:cs="Arial"/>
                <w:sz w:val="20"/>
                <w:szCs w:val="20"/>
              </w:rPr>
              <w:t>2. Организация мероприятий, направленных на профилактику незаконного потребления и оборота наркотических средств, среди несовершеннолетних и молодежи</w:t>
            </w:r>
          </w:p>
        </w:tc>
        <w:tc>
          <w:tcPr>
            <w:tcW w:w="1153" w:type="dxa"/>
          </w:tcPr>
          <w:p w:rsidR="00195DE6" w:rsidRPr="001A5B55" w:rsidRDefault="00195D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DE6" w:rsidRPr="001A5B55" w:rsidRDefault="00195D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195DE6" w:rsidRPr="001A5B55" w:rsidRDefault="00195D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DE6" w:rsidRPr="001A5B55" w:rsidRDefault="00195D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195DE6" w:rsidRPr="001A5B55" w:rsidRDefault="00195D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DE6" w:rsidRPr="001A5B55" w:rsidRDefault="00195D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195DE6" w:rsidRPr="001A5B55" w:rsidRDefault="00195D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DE6" w:rsidRPr="001A5B55" w:rsidRDefault="00195D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195DE6" w:rsidRPr="001A5B55" w:rsidRDefault="00195D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DE6" w:rsidRPr="001A5B55" w:rsidRDefault="00195D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195DE6" w:rsidRPr="001A5B55" w:rsidRDefault="00195D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DE6" w:rsidRPr="001A5B55" w:rsidRDefault="00195D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195DE6" w:rsidRPr="001A5B55" w:rsidTr="001A5B55">
        <w:trPr>
          <w:trHeight w:val="840"/>
        </w:trPr>
        <w:tc>
          <w:tcPr>
            <w:tcW w:w="562" w:type="dxa"/>
          </w:tcPr>
          <w:p w:rsidR="00195DE6" w:rsidRPr="001A5B55" w:rsidRDefault="00195D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7216" w:type="dxa"/>
          </w:tcPr>
          <w:p w:rsidR="00195DE6" w:rsidRPr="001A5B55" w:rsidRDefault="00195D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Задача 2. Подпрограммы</w:t>
            </w:r>
            <w:r w:rsidR="009E51F8" w:rsidRPr="001A5B55">
              <w:rPr>
                <w:rFonts w:ascii="Arial" w:hAnsi="Arial" w:cs="Arial"/>
                <w:sz w:val="20"/>
                <w:szCs w:val="20"/>
              </w:rPr>
              <w:t xml:space="preserve"> Программы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 2. Организация работы по борьбе с незаконным потреблением и оборотом наркотиков на территории округа</w:t>
            </w:r>
          </w:p>
        </w:tc>
        <w:tc>
          <w:tcPr>
            <w:tcW w:w="1153" w:type="dxa"/>
          </w:tcPr>
          <w:p w:rsidR="00195DE6" w:rsidRPr="001A5B55" w:rsidRDefault="00195D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DE6" w:rsidRPr="001A5B55" w:rsidRDefault="00195D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195DE6" w:rsidRPr="001A5B55" w:rsidRDefault="00195D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DE6" w:rsidRPr="001A5B55" w:rsidRDefault="00195D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195DE6" w:rsidRPr="001A5B55" w:rsidRDefault="00195D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DE6" w:rsidRPr="001A5B55" w:rsidRDefault="00195D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195DE6" w:rsidRPr="001A5B55" w:rsidRDefault="00195D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DE6" w:rsidRPr="001A5B55" w:rsidRDefault="00195D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195DE6" w:rsidRPr="001A5B55" w:rsidRDefault="00195D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DE6" w:rsidRPr="001A5B55" w:rsidRDefault="00195D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195DE6" w:rsidRPr="001A5B55" w:rsidRDefault="00195D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DE6" w:rsidRPr="001A5B55" w:rsidRDefault="00195D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195DE6" w:rsidRPr="001A5B55" w:rsidTr="001A5B55">
        <w:trPr>
          <w:trHeight w:val="249"/>
        </w:trPr>
        <w:tc>
          <w:tcPr>
            <w:tcW w:w="562" w:type="dxa"/>
          </w:tcPr>
          <w:p w:rsidR="00195DE6" w:rsidRPr="001A5B55" w:rsidRDefault="00195D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7216" w:type="dxa"/>
          </w:tcPr>
          <w:p w:rsidR="00195DE6" w:rsidRPr="001A5B55" w:rsidRDefault="00195D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Задача 2. Подпрограммы</w:t>
            </w:r>
            <w:r w:rsidR="009E51F8" w:rsidRPr="001A5B55">
              <w:rPr>
                <w:rFonts w:ascii="Arial" w:hAnsi="Arial" w:cs="Arial"/>
                <w:sz w:val="20"/>
                <w:szCs w:val="20"/>
              </w:rPr>
              <w:t xml:space="preserve"> Программы</w:t>
            </w:r>
            <w:r w:rsidRPr="001A5B55">
              <w:rPr>
                <w:rFonts w:ascii="Arial" w:hAnsi="Arial" w:cs="Arial"/>
                <w:sz w:val="20"/>
                <w:szCs w:val="20"/>
              </w:rPr>
              <w:t xml:space="preserve"> 2. Формирование общественного мнения, направленного на популяризацию здорового образа жизни и предупреждение употребления наркотиков</w:t>
            </w:r>
          </w:p>
        </w:tc>
        <w:tc>
          <w:tcPr>
            <w:tcW w:w="1153" w:type="dxa"/>
          </w:tcPr>
          <w:p w:rsidR="00195DE6" w:rsidRPr="001A5B55" w:rsidRDefault="00195D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DE6" w:rsidRPr="001A5B55" w:rsidRDefault="00195D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195DE6" w:rsidRPr="001A5B55" w:rsidRDefault="00195D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DE6" w:rsidRPr="001A5B55" w:rsidRDefault="00195D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195DE6" w:rsidRPr="001A5B55" w:rsidRDefault="00195D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DE6" w:rsidRPr="001A5B55" w:rsidRDefault="00195D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195DE6" w:rsidRPr="001A5B55" w:rsidRDefault="00195D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DE6" w:rsidRPr="001A5B55" w:rsidRDefault="00195D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195DE6" w:rsidRPr="001A5B55" w:rsidRDefault="00195D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DE6" w:rsidRPr="001A5B55" w:rsidRDefault="00195D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195DE6" w:rsidRPr="001A5B55" w:rsidRDefault="00195D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DE6" w:rsidRPr="001A5B55" w:rsidRDefault="00195DE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2C2C93" w:rsidRPr="001A5B55" w:rsidTr="001A5B55">
        <w:trPr>
          <w:trHeight w:val="180"/>
        </w:trPr>
        <w:tc>
          <w:tcPr>
            <w:tcW w:w="562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6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 xml:space="preserve">Всего по Подпрограмме </w:t>
            </w:r>
            <w:r w:rsidR="009E51F8" w:rsidRPr="001A5B55">
              <w:rPr>
                <w:rFonts w:ascii="Arial" w:hAnsi="Arial" w:cs="Arial"/>
                <w:sz w:val="20"/>
                <w:szCs w:val="20"/>
              </w:rPr>
              <w:t xml:space="preserve">Программы </w:t>
            </w:r>
            <w:r w:rsidRPr="001A5B55">
              <w:rPr>
                <w:rFonts w:ascii="Arial" w:hAnsi="Arial" w:cs="Arial"/>
                <w:sz w:val="20"/>
                <w:szCs w:val="20"/>
              </w:rPr>
              <w:t>2.:</w:t>
            </w:r>
          </w:p>
        </w:tc>
        <w:tc>
          <w:tcPr>
            <w:tcW w:w="1153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C2C93" w:rsidRPr="001A5B55" w:rsidRDefault="002C2C9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881DE6" w:rsidRPr="00A00279" w:rsidRDefault="00881DE6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1DE6" w:rsidRPr="00A00279" w:rsidRDefault="00881DE6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255" w:rsidRPr="001A5B55" w:rsidRDefault="00A01D6F" w:rsidP="001A5B5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1A5B55">
        <w:rPr>
          <w:rFonts w:ascii="Arial" w:hAnsi="Arial" w:cs="Arial"/>
          <w:b/>
          <w:sz w:val="32"/>
          <w:szCs w:val="32"/>
        </w:rPr>
        <w:t>Приложение № 7</w:t>
      </w:r>
    </w:p>
    <w:p w:rsidR="001A5B55" w:rsidRDefault="00560255" w:rsidP="001A5B5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1A5B55">
        <w:rPr>
          <w:rFonts w:ascii="Arial" w:hAnsi="Arial" w:cs="Arial"/>
          <w:b/>
          <w:sz w:val="32"/>
          <w:szCs w:val="32"/>
        </w:rPr>
        <w:t xml:space="preserve">к программе Советского </w:t>
      </w:r>
      <w:r w:rsidR="00F95BD9" w:rsidRPr="001A5B55">
        <w:rPr>
          <w:rFonts w:ascii="Arial" w:hAnsi="Arial" w:cs="Arial"/>
          <w:b/>
          <w:sz w:val="32"/>
          <w:szCs w:val="32"/>
        </w:rPr>
        <w:t>муниципального</w:t>
      </w:r>
      <w:r w:rsidRPr="001A5B55">
        <w:rPr>
          <w:rFonts w:ascii="Arial" w:hAnsi="Arial" w:cs="Arial"/>
          <w:b/>
          <w:sz w:val="32"/>
          <w:szCs w:val="32"/>
        </w:rPr>
        <w:t xml:space="preserve"> </w:t>
      </w:r>
    </w:p>
    <w:p w:rsidR="00560255" w:rsidRPr="001A5B55" w:rsidRDefault="00560255" w:rsidP="001A5B5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1A5B55">
        <w:rPr>
          <w:rFonts w:ascii="Arial" w:hAnsi="Arial" w:cs="Arial"/>
          <w:b/>
          <w:sz w:val="32"/>
          <w:szCs w:val="32"/>
        </w:rPr>
        <w:t xml:space="preserve">округа Ставропольского края </w:t>
      </w:r>
      <w:r w:rsidR="00C81AB2" w:rsidRPr="001A5B55">
        <w:rPr>
          <w:rFonts w:ascii="Arial" w:hAnsi="Arial" w:cs="Arial"/>
          <w:b/>
          <w:sz w:val="32"/>
          <w:szCs w:val="32"/>
        </w:rPr>
        <w:t>«</w:t>
      </w:r>
      <w:r w:rsidRPr="001A5B55">
        <w:rPr>
          <w:rFonts w:ascii="Arial" w:hAnsi="Arial" w:cs="Arial"/>
          <w:b/>
          <w:sz w:val="32"/>
          <w:szCs w:val="32"/>
        </w:rPr>
        <w:t xml:space="preserve">Профилактика правонарушений, наркомании в Советском </w:t>
      </w:r>
      <w:r w:rsidR="00F95BD9" w:rsidRPr="001A5B55">
        <w:rPr>
          <w:rFonts w:ascii="Arial" w:hAnsi="Arial" w:cs="Arial"/>
          <w:b/>
          <w:sz w:val="32"/>
          <w:szCs w:val="32"/>
        </w:rPr>
        <w:t>муниципальном</w:t>
      </w:r>
      <w:r w:rsidRPr="001A5B55">
        <w:rPr>
          <w:rFonts w:ascii="Arial" w:hAnsi="Arial" w:cs="Arial"/>
          <w:b/>
          <w:sz w:val="32"/>
          <w:szCs w:val="32"/>
        </w:rPr>
        <w:t xml:space="preserve"> округе Ставропольского края</w:t>
      </w:r>
      <w:r w:rsidR="00C81AB2" w:rsidRPr="001A5B55">
        <w:rPr>
          <w:rFonts w:ascii="Arial" w:hAnsi="Arial" w:cs="Arial"/>
          <w:b/>
          <w:sz w:val="32"/>
          <w:szCs w:val="32"/>
        </w:rPr>
        <w:t>»</w:t>
      </w:r>
    </w:p>
    <w:p w:rsidR="00560255" w:rsidRDefault="00560255" w:rsidP="004C45A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A5B55" w:rsidRPr="001A5B55" w:rsidRDefault="001A5B55" w:rsidP="004C45A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4F35" w:rsidRPr="001A5B55" w:rsidRDefault="006366B9" w:rsidP="006366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A5B55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560255" w:rsidRPr="001A5B55" w:rsidRDefault="006366B9" w:rsidP="006366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A5B55">
        <w:rPr>
          <w:rFonts w:ascii="Arial" w:hAnsi="Arial" w:cs="Arial"/>
          <w:b/>
          <w:sz w:val="32"/>
          <w:szCs w:val="32"/>
        </w:rPr>
        <w:t>РЕАЛИЗАЦИИ ПРОГРАММЫ СОВЕТСКОГО МУНИЦИПАЛЬНОГО ОКРУГА СТАВРОПОЛЬСКОГО КРАЯ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A5B55">
        <w:rPr>
          <w:rFonts w:ascii="Arial" w:hAnsi="Arial" w:cs="Arial"/>
          <w:b/>
          <w:sz w:val="32"/>
          <w:szCs w:val="32"/>
        </w:rPr>
        <w:t>«ПРОФИЛАКТИКА ПРАВОНАРУШЕНИЙ, НАРКОМАНИИ В СОВЕТСКОМ МУНИЦИПАЛЬНОМ ОКРУГЕ СТАВРОПОЛЬСКОГО КРАЯ»</w:t>
      </w:r>
    </w:p>
    <w:p w:rsidR="00560255" w:rsidRPr="001A5B55" w:rsidRDefault="006366B9" w:rsidP="006366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A5B55">
        <w:rPr>
          <w:rFonts w:ascii="Arial" w:hAnsi="Arial" w:cs="Arial"/>
          <w:b/>
          <w:sz w:val="32"/>
          <w:szCs w:val="32"/>
        </w:rPr>
        <w:t>ЗА СЧЕТ СРЕДСТВ БЮДЖЕТА СОВЕТСКОГО МУНИЦИПАЛЬНОГО ОКРУГА СТАВРОПОЛЬСКОГО КРАЯ</w:t>
      </w:r>
    </w:p>
    <w:p w:rsidR="00560255" w:rsidRDefault="00560255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66B9" w:rsidRPr="00A00279" w:rsidRDefault="006366B9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255" w:rsidRPr="00A00279" w:rsidRDefault="00560255" w:rsidP="006366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 xml:space="preserve">&lt;1&gt; Далее в настоящем Приложении используются сокращения: МБ-бюджет Советского </w:t>
      </w:r>
      <w:r w:rsidR="007F5715" w:rsidRPr="00A00279">
        <w:rPr>
          <w:rFonts w:ascii="Arial" w:hAnsi="Arial" w:cs="Arial"/>
          <w:sz w:val="24"/>
          <w:szCs w:val="24"/>
        </w:rPr>
        <w:t>муниципального</w:t>
      </w:r>
      <w:r w:rsidRPr="00A00279">
        <w:rPr>
          <w:rFonts w:ascii="Arial" w:hAnsi="Arial" w:cs="Arial"/>
          <w:sz w:val="24"/>
          <w:szCs w:val="24"/>
        </w:rPr>
        <w:t xml:space="preserve"> округа Ставропольского края, АС</w:t>
      </w:r>
      <w:r w:rsidR="00136014" w:rsidRPr="00A00279">
        <w:rPr>
          <w:rFonts w:ascii="Arial" w:hAnsi="Arial" w:cs="Arial"/>
          <w:sz w:val="24"/>
          <w:szCs w:val="24"/>
        </w:rPr>
        <w:t>М</w:t>
      </w:r>
      <w:r w:rsidRPr="00A00279">
        <w:rPr>
          <w:rFonts w:ascii="Arial" w:hAnsi="Arial" w:cs="Arial"/>
          <w:sz w:val="24"/>
          <w:szCs w:val="24"/>
        </w:rPr>
        <w:t xml:space="preserve">О СК – администрация Советского </w:t>
      </w:r>
      <w:r w:rsidR="007F5715" w:rsidRPr="00A00279">
        <w:rPr>
          <w:rFonts w:ascii="Arial" w:hAnsi="Arial" w:cs="Arial"/>
          <w:sz w:val="24"/>
          <w:szCs w:val="24"/>
        </w:rPr>
        <w:t>муниципального</w:t>
      </w:r>
      <w:r w:rsidRPr="00A00279">
        <w:rPr>
          <w:rFonts w:ascii="Arial" w:hAnsi="Arial" w:cs="Arial"/>
          <w:sz w:val="24"/>
          <w:szCs w:val="24"/>
        </w:rPr>
        <w:t xml:space="preserve"> округа Ставропольского края</w:t>
      </w:r>
      <w:r w:rsidR="001C3471" w:rsidRPr="00A00279">
        <w:rPr>
          <w:rFonts w:ascii="Arial" w:hAnsi="Arial" w:cs="Arial"/>
          <w:sz w:val="24"/>
          <w:szCs w:val="24"/>
        </w:rPr>
        <w:t xml:space="preserve">, </w:t>
      </w:r>
      <w:r w:rsidR="009E51F8" w:rsidRPr="00A00279">
        <w:rPr>
          <w:rFonts w:ascii="Arial" w:hAnsi="Arial" w:cs="Arial"/>
          <w:sz w:val="24"/>
          <w:szCs w:val="24"/>
        </w:rPr>
        <w:t>ФБ - бюджет</w:t>
      </w:r>
      <w:r w:rsidR="002627D9" w:rsidRPr="00A00279">
        <w:rPr>
          <w:rFonts w:ascii="Arial" w:hAnsi="Arial" w:cs="Arial"/>
          <w:sz w:val="24"/>
          <w:szCs w:val="24"/>
        </w:rPr>
        <w:t xml:space="preserve"> Ро</w:t>
      </w:r>
      <w:r w:rsidR="009E51F8" w:rsidRPr="00A00279">
        <w:rPr>
          <w:rFonts w:ascii="Arial" w:hAnsi="Arial" w:cs="Arial"/>
          <w:sz w:val="24"/>
          <w:szCs w:val="24"/>
        </w:rPr>
        <w:t>ссийской Федерации, КБ - бюджет</w:t>
      </w:r>
      <w:r w:rsidR="002627D9" w:rsidRPr="00A00279">
        <w:rPr>
          <w:rFonts w:ascii="Arial" w:hAnsi="Arial" w:cs="Arial"/>
          <w:sz w:val="24"/>
          <w:szCs w:val="24"/>
        </w:rPr>
        <w:t xml:space="preserve"> Ставропольского края, </w:t>
      </w:r>
      <w:r w:rsidR="001C3471" w:rsidRPr="00A00279">
        <w:rPr>
          <w:rFonts w:ascii="Arial" w:hAnsi="Arial" w:cs="Arial"/>
          <w:sz w:val="24"/>
          <w:szCs w:val="24"/>
        </w:rPr>
        <w:t xml:space="preserve">УО - управление образования </w:t>
      </w:r>
      <w:r w:rsidR="00136014" w:rsidRPr="00A00279">
        <w:rPr>
          <w:rFonts w:ascii="Arial" w:hAnsi="Arial" w:cs="Arial"/>
          <w:sz w:val="24"/>
          <w:szCs w:val="24"/>
        </w:rPr>
        <w:t>АСМО СК</w:t>
      </w:r>
    </w:p>
    <w:p w:rsidR="00452B3C" w:rsidRPr="00A00279" w:rsidRDefault="00452B3C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B3C" w:rsidRPr="00A00279" w:rsidRDefault="00452B3C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2286"/>
        <w:gridCol w:w="414"/>
        <w:gridCol w:w="381"/>
        <w:gridCol w:w="16"/>
        <w:gridCol w:w="6"/>
        <w:gridCol w:w="426"/>
        <w:gridCol w:w="682"/>
        <w:gridCol w:w="1618"/>
        <w:gridCol w:w="681"/>
        <w:gridCol w:w="1083"/>
        <w:gridCol w:w="950"/>
        <w:gridCol w:w="949"/>
        <w:gridCol w:w="949"/>
        <w:gridCol w:w="949"/>
        <w:gridCol w:w="950"/>
        <w:gridCol w:w="1083"/>
        <w:gridCol w:w="1904"/>
      </w:tblGrid>
      <w:tr w:rsidR="00452B3C" w:rsidRPr="006366B9" w:rsidTr="006366B9">
        <w:trPr>
          <w:gridAfter w:val="1"/>
          <w:wAfter w:w="2005" w:type="dxa"/>
          <w:trHeight w:val="20"/>
        </w:trPr>
        <w:tc>
          <w:tcPr>
            <w:tcW w:w="567" w:type="dxa"/>
            <w:vMerge w:val="restart"/>
            <w:tcBorders>
              <w:bottom w:val="single" w:sz="4" w:space="0" w:color="000000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2410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Наименование Программы,</w:t>
            </w:r>
          </w:p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подпрограммы Программы,</w:t>
            </w:r>
          </w:p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основного мероприятия</w:t>
            </w:r>
          </w:p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подпрограммы Программы</w:t>
            </w:r>
          </w:p>
        </w:tc>
        <w:tc>
          <w:tcPr>
            <w:tcW w:w="198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Ответственный исполнитель, соисполнитель программы, подпрограммы программы</w:t>
            </w:r>
          </w:p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000000"/>
            </w:tcBorders>
            <w:textDirection w:val="btLr"/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Уровень бюджета</w:t>
            </w:r>
          </w:p>
        </w:tc>
        <w:tc>
          <w:tcPr>
            <w:tcW w:w="7230" w:type="dxa"/>
            <w:gridSpan w:val="7"/>
            <w:vMerge w:val="restart"/>
            <w:tcBorders>
              <w:bottom w:val="single" w:sz="4" w:space="0" w:color="000000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Прогнозная (справочная) оценка расходов (тыс. рублей)</w:t>
            </w:r>
          </w:p>
        </w:tc>
      </w:tr>
      <w:tr w:rsidR="00452B3C" w:rsidRPr="006366B9" w:rsidTr="006366B9">
        <w:trPr>
          <w:gridAfter w:val="1"/>
          <w:wAfter w:w="2005" w:type="dxa"/>
          <w:trHeight w:val="317"/>
        </w:trPr>
        <w:tc>
          <w:tcPr>
            <w:tcW w:w="567" w:type="dxa"/>
            <w:vMerge/>
            <w:vAlign w:val="center"/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Подпрограмма</w:t>
            </w:r>
          </w:p>
        </w:tc>
        <w:tc>
          <w:tcPr>
            <w:tcW w:w="46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 xml:space="preserve">Мероприятия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Направление расходов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  <w:gridSpan w:val="7"/>
            <w:vMerge/>
            <w:vAlign w:val="center"/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B3C" w:rsidRPr="006366B9" w:rsidTr="006366B9">
        <w:trPr>
          <w:gridAfter w:val="1"/>
          <w:wAfter w:w="2005" w:type="dxa"/>
          <w:trHeight w:val="20"/>
        </w:trPr>
        <w:tc>
          <w:tcPr>
            <w:tcW w:w="567" w:type="dxa"/>
            <w:vMerge/>
            <w:vAlign w:val="center"/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2023-2028 г.г.</w:t>
            </w:r>
          </w:p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2023</w:t>
            </w:r>
            <w:r w:rsidR="00A551F9" w:rsidRPr="006366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66B9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2024</w:t>
            </w:r>
            <w:r w:rsidR="00A551F9" w:rsidRPr="006366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66B9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2025</w:t>
            </w:r>
            <w:r w:rsidR="00A551F9" w:rsidRPr="006366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66B9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2026</w:t>
            </w:r>
            <w:r w:rsidR="00A551F9" w:rsidRPr="006366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66B9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2027</w:t>
            </w:r>
            <w:r w:rsidR="00A551F9" w:rsidRPr="006366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66B9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2028</w:t>
            </w:r>
            <w:r w:rsidR="00A551F9" w:rsidRPr="006366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66B9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  <w:tr w:rsidR="00452B3C" w:rsidRPr="006366B9" w:rsidTr="006366B9">
        <w:trPr>
          <w:gridAfter w:val="1"/>
          <w:wAfter w:w="2005" w:type="dxa"/>
          <w:trHeight w:val="20"/>
        </w:trPr>
        <w:tc>
          <w:tcPr>
            <w:tcW w:w="567" w:type="dxa"/>
            <w:tcBorders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" w:type="dxa"/>
            <w:tcBorders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452B3C" w:rsidRPr="006366B9" w:rsidTr="006366B9">
        <w:trPr>
          <w:gridAfter w:val="1"/>
          <w:wAfter w:w="2005" w:type="dxa"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Программа</w:t>
            </w:r>
            <w:r w:rsidR="00C21059" w:rsidRPr="006366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1AB2" w:rsidRPr="006366B9">
              <w:rPr>
                <w:rFonts w:ascii="Arial" w:hAnsi="Arial" w:cs="Arial"/>
                <w:sz w:val="20"/>
                <w:szCs w:val="20"/>
              </w:rPr>
              <w:t>«</w:t>
            </w:r>
            <w:r w:rsidRPr="006366B9">
              <w:rPr>
                <w:rFonts w:ascii="Arial" w:hAnsi="Arial" w:cs="Arial"/>
                <w:sz w:val="20"/>
                <w:szCs w:val="20"/>
              </w:rPr>
              <w:t xml:space="preserve">Профилактика правонарушений, </w:t>
            </w:r>
            <w:r w:rsidRPr="006366B9">
              <w:rPr>
                <w:rFonts w:ascii="Arial" w:hAnsi="Arial" w:cs="Arial"/>
                <w:sz w:val="20"/>
                <w:szCs w:val="20"/>
              </w:rPr>
              <w:lastRenderedPageBreak/>
              <w:t xml:space="preserve">наркомании в Советском </w:t>
            </w:r>
            <w:r w:rsidR="007F5715" w:rsidRPr="006366B9">
              <w:rPr>
                <w:rFonts w:ascii="Arial" w:hAnsi="Arial" w:cs="Arial"/>
                <w:sz w:val="20"/>
                <w:szCs w:val="20"/>
              </w:rPr>
              <w:t xml:space="preserve">муниципальном </w:t>
            </w:r>
            <w:r w:rsidRPr="006366B9">
              <w:rPr>
                <w:rFonts w:ascii="Arial" w:hAnsi="Arial" w:cs="Arial"/>
                <w:sz w:val="20"/>
                <w:szCs w:val="20"/>
              </w:rPr>
              <w:t>округе Ставропольского края</w:t>
            </w:r>
            <w:r w:rsidR="00C81AB2" w:rsidRPr="006366B9">
              <w:rPr>
                <w:rFonts w:ascii="Arial" w:hAnsi="Arial" w:cs="Arial"/>
                <w:sz w:val="20"/>
                <w:szCs w:val="20"/>
              </w:rPr>
              <w:t>»</w:t>
            </w:r>
            <w:r w:rsidR="00B42A60" w:rsidRPr="006366B9">
              <w:rPr>
                <w:rFonts w:ascii="Arial" w:hAnsi="Arial" w:cs="Arial"/>
                <w:sz w:val="20"/>
                <w:szCs w:val="20"/>
              </w:rPr>
              <w:t>.</w:t>
            </w:r>
            <w:r w:rsidR="00C21059" w:rsidRPr="006366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Всего по Программе:</w:t>
            </w:r>
            <w:r w:rsidR="00C21059" w:rsidRPr="006366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Всего, в т.ч.:</w:t>
            </w:r>
          </w:p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B42A6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12</w:t>
            </w:r>
            <w:r w:rsidR="00452B3C" w:rsidRPr="006366B9"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6366B9" w:rsidRDefault="002E7AD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</w:t>
            </w:r>
            <w:r w:rsidR="00452B3C" w:rsidRPr="006366B9">
              <w:rPr>
                <w:rFonts w:ascii="Arial" w:hAnsi="Arial" w:cs="Arial"/>
                <w:sz w:val="20"/>
                <w:szCs w:val="20"/>
              </w:rPr>
              <w:t>65,00</w:t>
            </w:r>
          </w:p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B42A6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22</w:t>
            </w:r>
            <w:r w:rsidR="00452B3C"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6366B9" w:rsidRDefault="00B42A6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22</w:t>
            </w:r>
            <w:r w:rsidR="00452B3C"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6366B9" w:rsidRDefault="00B42A6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22</w:t>
            </w:r>
            <w:r w:rsidR="00452B3C"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B42A6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22</w:t>
            </w:r>
            <w:r w:rsidR="00452B3C"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6366B9" w:rsidRDefault="00B42A6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22</w:t>
            </w:r>
            <w:r w:rsidR="00452B3C"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452B3C" w:rsidRPr="006366B9" w:rsidTr="006366B9">
        <w:trPr>
          <w:gridAfter w:val="1"/>
          <w:wAfter w:w="2005" w:type="dxa"/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lastRenderedPageBreak/>
              <w:t>00,00</w:t>
            </w:r>
          </w:p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lastRenderedPageBreak/>
              <w:t>00,00</w:t>
            </w:r>
          </w:p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lastRenderedPageBreak/>
              <w:t>00,00</w:t>
            </w:r>
          </w:p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lastRenderedPageBreak/>
              <w:t>00,00</w:t>
            </w:r>
          </w:p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lastRenderedPageBreak/>
              <w:t>00,00</w:t>
            </w:r>
          </w:p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lastRenderedPageBreak/>
              <w:t>00,00</w:t>
            </w:r>
          </w:p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B3C" w:rsidRPr="006366B9" w:rsidTr="006366B9">
        <w:trPr>
          <w:gridAfter w:val="1"/>
          <w:wAfter w:w="2005" w:type="dxa"/>
          <w:trHeight w:val="20"/>
        </w:trPr>
        <w:tc>
          <w:tcPr>
            <w:tcW w:w="567" w:type="dxa"/>
            <w:vMerge/>
            <w:vAlign w:val="center"/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A60" w:rsidRPr="006366B9" w:rsidTr="006366B9">
        <w:trPr>
          <w:gridAfter w:val="1"/>
          <w:wAfter w:w="2005" w:type="dxa"/>
          <w:trHeight w:val="20"/>
        </w:trPr>
        <w:tc>
          <w:tcPr>
            <w:tcW w:w="567" w:type="dxa"/>
            <w:vMerge/>
            <w:vAlign w:val="center"/>
          </w:tcPr>
          <w:p w:rsidR="00B42A60" w:rsidRPr="006366B9" w:rsidRDefault="00B42A6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B42A60" w:rsidRPr="006366B9" w:rsidRDefault="00B42A6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A60" w:rsidRPr="006366B9" w:rsidRDefault="00B42A6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A60" w:rsidRPr="006366B9" w:rsidRDefault="00B42A6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A60" w:rsidRPr="006366B9" w:rsidRDefault="00B42A6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A60" w:rsidRPr="006366B9" w:rsidRDefault="00B42A6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42A60" w:rsidRPr="006366B9" w:rsidRDefault="00E555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АСМ</w:t>
            </w:r>
            <w:r w:rsidR="00B42A60" w:rsidRPr="006366B9">
              <w:rPr>
                <w:rFonts w:ascii="Arial" w:hAnsi="Arial" w:cs="Arial"/>
                <w:sz w:val="20"/>
                <w:szCs w:val="20"/>
              </w:rPr>
              <w:t>О СК и УО</w:t>
            </w:r>
          </w:p>
          <w:p w:rsidR="00B42A60" w:rsidRPr="006366B9" w:rsidRDefault="00B42A6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42A60" w:rsidRPr="006366B9" w:rsidRDefault="00B42A6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42A60" w:rsidRPr="006366B9" w:rsidRDefault="00B42A6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1290,00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42A60" w:rsidRPr="006366B9" w:rsidRDefault="00B42A6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165,00</w:t>
            </w:r>
          </w:p>
          <w:p w:rsidR="00B42A60" w:rsidRPr="006366B9" w:rsidRDefault="00B42A6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42A60" w:rsidRPr="006366B9" w:rsidRDefault="00B42A6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42A60" w:rsidRPr="006366B9" w:rsidRDefault="00B42A6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42A60" w:rsidRPr="006366B9" w:rsidRDefault="00B42A6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225,00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42A60" w:rsidRPr="006366B9" w:rsidRDefault="00B42A6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225,00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42A60" w:rsidRPr="006366B9" w:rsidRDefault="00B42A6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225,00</w:t>
            </w:r>
          </w:p>
        </w:tc>
      </w:tr>
      <w:tr w:rsidR="00452B3C" w:rsidRPr="006366B9" w:rsidTr="006366B9">
        <w:trPr>
          <w:gridAfter w:val="1"/>
          <w:wAfter w:w="2005" w:type="dxa"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 xml:space="preserve">Подпрограмма </w:t>
            </w:r>
            <w:r w:rsidR="00B42A60" w:rsidRPr="006366B9">
              <w:rPr>
                <w:rFonts w:ascii="Arial" w:hAnsi="Arial" w:cs="Arial"/>
                <w:sz w:val="20"/>
                <w:szCs w:val="20"/>
              </w:rPr>
              <w:t xml:space="preserve">Программы </w:t>
            </w:r>
            <w:r w:rsidR="00C81AB2" w:rsidRPr="006366B9">
              <w:rPr>
                <w:rFonts w:ascii="Arial" w:hAnsi="Arial" w:cs="Arial"/>
                <w:sz w:val="20"/>
                <w:szCs w:val="20"/>
              </w:rPr>
              <w:t>«</w:t>
            </w:r>
            <w:r w:rsidR="003E3EA5" w:rsidRPr="006366B9">
              <w:rPr>
                <w:rFonts w:ascii="Arial" w:hAnsi="Arial" w:cs="Arial"/>
                <w:sz w:val="20"/>
                <w:szCs w:val="20"/>
              </w:rPr>
              <w:t>Реализация на территории округа государственной политики в сфере профилактики правонарушений, создание условий для обеспечения общественного порядка</w:t>
            </w:r>
            <w:r w:rsidR="00C81AB2" w:rsidRPr="006366B9">
              <w:rPr>
                <w:rFonts w:ascii="Arial" w:hAnsi="Arial" w:cs="Arial"/>
                <w:sz w:val="20"/>
                <w:szCs w:val="20"/>
              </w:rPr>
              <w:t>»</w:t>
            </w:r>
            <w:r w:rsidR="00B42A60" w:rsidRPr="006366B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Всего по Подпрограмме</w:t>
            </w:r>
            <w:r w:rsidR="00B42A60" w:rsidRPr="006366B9">
              <w:rPr>
                <w:rFonts w:ascii="Arial" w:hAnsi="Arial" w:cs="Arial"/>
                <w:sz w:val="20"/>
                <w:szCs w:val="20"/>
              </w:rPr>
              <w:t xml:space="preserve"> Программы</w:t>
            </w:r>
            <w:r w:rsidRPr="006366B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Всего, в т.ч.: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52B3C" w:rsidRPr="006366B9" w:rsidRDefault="006866C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4</w:t>
            </w:r>
            <w:r w:rsidR="0036131D" w:rsidRPr="006366B9">
              <w:rPr>
                <w:rFonts w:ascii="Arial" w:hAnsi="Arial" w:cs="Arial"/>
                <w:sz w:val="20"/>
                <w:szCs w:val="20"/>
              </w:rPr>
              <w:t>10</w:t>
            </w:r>
            <w:r w:rsidR="00452B3C" w:rsidRPr="006366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452B3C" w:rsidRPr="006366B9" w:rsidRDefault="0036131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60</w:t>
            </w:r>
            <w:r w:rsidR="00452B3C" w:rsidRPr="006366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52B3C" w:rsidRPr="006366B9" w:rsidRDefault="00B42A6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7</w:t>
            </w:r>
            <w:r w:rsidR="00452B3C"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52B3C" w:rsidRPr="006366B9" w:rsidRDefault="00B42A6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7</w:t>
            </w:r>
            <w:r w:rsidR="00452B3C"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2B3C" w:rsidRPr="006366B9" w:rsidRDefault="00B42A6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7</w:t>
            </w:r>
            <w:r w:rsidR="00452B3C"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52B3C" w:rsidRPr="006366B9" w:rsidRDefault="00B42A6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7</w:t>
            </w:r>
            <w:r w:rsidR="00452B3C"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52B3C" w:rsidRPr="006366B9" w:rsidRDefault="00B42A6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7</w:t>
            </w:r>
            <w:r w:rsidR="00452B3C"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52B3C" w:rsidRPr="006366B9" w:rsidTr="006366B9">
        <w:trPr>
          <w:gridAfter w:val="1"/>
          <w:wAfter w:w="2005" w:type="dxa"/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52B3C" w:rsidRPr="006366B9" w:rsidTr="006366B9">
        <w:trPr>
          <w:gridAfter w:val="1"/>
          <w:wAfter w:w="2005" w:type="dxa"/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6866C8" w:rsidRPr="006366B9" w:rsidTr="006366B9">
        <w:trPr>
          <w:gridAfter w:val="1"/>
          <w:wAfter w:w="2005" w:type="dxa"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6866C8" w:rsidRPr="006366B9" w:rsidRDefault="006866C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66C8" w:rsidRPr="006366B9" w:rsidRDefault="006866C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C8" w:rsidRPr="006366B9" w:rsidRDefault="006866C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C8" w:rsidRPr="006366B9" w:rsidRDefault="006866C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C8" w:rsidRPr="006366B9" w:rsidRDefault="006866C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C8" w:rsidRPr="006366B9" w:rsidRDefault="006866C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6C8" w:rsidRPr="006366B9" w:rsidRDefault="00E555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АСМ</w:t>
            </w:r>
            <w:r w:rsidR="006866C8" w:rsidRPr="006366B9">
              <w:rPr>
                <w:rFonts w:ascii="Arial" w:hAnsi="Arial" w:cs="Arial"/>
                <w:sz w:val="20"/>
                <w:szCs w:val="20"/>
              </w:rPr>
              <w:t>О СК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866C8" w:rsidRPr="006366B9" w:rsidRDefault="006866C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C8" w:rsidRPr="006366B9" w:rsidRDefault="006866C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410,00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6C8" w:rsidRPr="006366B9" w:rsidRDefault="006866C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C8" w:rsidRPr="006366B9" w:rsidRDefault="006866C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6C8" w:rsidRPr="006366B9" w:rsidRDefault="006866C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66C8" w:rsidRPr="006366B9" w:rsidRDefault="006866C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C8" w:rsidRPr="006366B9" w:rsidRDefault="006866C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6C8" w:rsidRPr="006366B9" w:rsidRDefault="006866C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</w:tr>
      <w:tr w:rsidR="00452B3C" w:rsidRPr="006366B9" w:rsidTr="006366B9">
        <w:trPr>
          <w:gridAfter w:val="1"/>
          <w:wAfter w:w="2005" w:type="dxa"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1.1.</w:t>
            </w:r>
          </w:p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E3EA5" w:rsidRPr="006366B9" w:rsidRDefault="003E3EA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  <w:r w:rsidR="00B42A60" w:rsidRPr="006366B9">
              <w:rPr>
                <w:rFonts w:ascii="Arial" w:hAnsi="Arial" w:cs="Arial"/>
                <w:sz w:val="20"/>
                <w:szCs w:val="20"/>
              </w:rPr>
              <w:t>:</w:t>
            </w:r>
            <w:r w:rsidRPr="006366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3EA5" w:rsidRPr="006366B9" w:rsidRDefault="00B42A6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п</w:t>
            </w:r>
            <w:r w:rsidR="003E3EA5" w:rsidRPr="006366B9">
              <w:rPr>
                <w:rFonts w:ascii="Arial" w:hAnsi="Arial" w:cs="Arial"/>
                <w:sz w:val="20"/>
                <w:szCs w:val="20"/>
              </w:rPr>
              <w:t>рофилактика правонарушений среди несовершеннолетних и молодежи</w:t>
            </w:r>
            <w:r w:rsidRPr="006366B9">
              <w:rPr>
                <w:rFonts w:ascii="Arial" w:hAnsi="Arial" w:cs="Arial"/>
                <w:sz w:val="20"/>
                <w:szCs w:val="20"/>
              </w:rPr>
              <w:t>.</w:t>
            </w:r>
            <w:r w:rsidR="003E3EA5" w:rsidRPr="006366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Всего, в т.ч.: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9</w:t>
            </w:r>
            <w:r w:rsidR="00452B3C"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15</w:t>
            </w:r>
            <w:r w:rsidR="00452B3C" w:rsidRPr="006366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15</w:t>
            </w:r>
            <w:r w:rsidR="00452B3C" w:rsidRPr="006366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15</w:t>
            </w:r>
            <w:r w:rsidR="00452B3C" w:rsidRPr="006366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15</w:t>
            </w:r>
            <w:r w:rsidR="00452B3C" w:rsidRPr="006366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15</w:t>
            </w:r>
            <w:r w:rsidR="00452B3C" w:rsidRPr="006366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15</w:t>
            </w:r>
            <w:r w:rsidR="00452B3C" w:rsidRPr="006366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452B3C" w:rsidRPr="006366B9" w:rsidTr="006366B9">
        <w:trPr>
          <w:gridAfter w:val="1"/>
          <w:wAfter w:w="2005" w:type="dxa"/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52B3C" w:rsidRPr="006366B9" w:rsidTr="006366B9">
        <w:trPr>
          <w:gridAfter w:val="1"/>
          <w:wAfter w:w="2005" w:type="dxa"/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C1963" w:rsidRPr="006366B9" w:rsidTr="006366B9">
        <w:trPr>
          <w:gridAfter w:val="1"/>
          <w:wAfter w:w="2005" w:type="dxa"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4C1963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1963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63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63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63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63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963" w:rsidRPr="006366B9" w:rsidRDefault="00E555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АСМ</w:t>
            </w:r>
            <w:r w:rsidR="004C1963" w:rsidRPr="006366B9">
              <w:rPr>
                <w:rFonts w:ascii="Arial" w:hAnsi="Arial" w:cs="Arial"/>
                <w:sz w:val="20"/>
                <w:szCs w:val="20"/>
              </w:rPr>
              <w:t>О СК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C1963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63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963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63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963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1963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63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963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452B3C" w:rsidRPr="006366B9" w:rsidTr="006366B9">
        <w:trPr>
          <w:gridAfter w:val="1"/>
          <w:wAfter w:w="2005" w:type="dxa"/>
          <w:trHeight w:val="20"/>
        </w:trPr>
        <w:tc>
          <w:tcPr>
            <w:tcW w:w="567" w:type="dxa"/>
            <w:vMerge w:val="restart"/>
          </w:tcPr>
          <w:p w:rsidR="00452B3C" w:rsidRPr="006366B9" w:rsidRDefault="0054025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1.2</w:t>
            </w:r>
            <w:r w:rsidR="00452B3C" w:rsidRPr="006366B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3C7558" w:rsidRPr="006366B9" w:rsidRDefault="003C755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  <w:r w:rsidR="00B42A60" w:rsidRPr="006366B9">
              <w:rPr>
                <w:rFonts w:ascii="Arial" w:hAnsi="Arial" w:cs="Arial"/>
                <w:sz w:val="20"/>
                <w:szCs w:val="20"/>
              </w:rPr>
              <w:t>:</w:t>
            </w:r>
            <w:r w:rsidRPr="006366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52B3C" w:rsidRPr="006366B9" w:rsidRDefault="00B42A6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п</w:t>
            </w:r>
            <w:r w:rsidR="00540258" w:rsidRPr="006366B9">
              <w:rPr>
                <w:rFonts w:ascii="Arial" w:hAnsi="Arial" w:cs="Arial"/>
                <w:sz w:val="20"/>
                <w:szCs w:val="20"/>
              </w:rPr>
              <w:t>рофилактика мошенничества на территории округа</w:t>
            </w:r>
            <w:r w:rsidRPr="006366B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C7558" w:rsidRPr="006366B9" w:rsidRDefault="003C755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Всего, в т.ч.: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6866C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2</w:t>
            </w:r>
            <w:r w:rsidR="002E7AD7" w:rsidRPr="006366B9">
              <w:rPr>
                <w:rFonts w:ascii="Arial" w:hAnsi="Arial" w:cs="Arial"/>
                <w:sz w:val="20"/>
                <w:szCs w:val="20"/>
              </w:rPr>
              <w:t>0</w:t>
            </w:r>
            <w:r w:rsidR="00540258" w:rsidRPr="006366B9">
              <w:rPr>
                <w:rFonts w:ascii="Arial" w:hAnsi="Arial" w:cs="Arial"/>
                <w:sz w:val="20"/>
                <w:szCs w:val="20"/>
              </w:rPr>
              <w:t>0</w:t>
            </w:r>
            <w:r w:rsidR="00452B3C" w:rsidRPr="006366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6366B9" w:rsidRDefault="002E7AD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2</w:t>
            </w:r>
            <w:r w:rsidR="00540258" w:rsidRPr="006366B9">
              <w:rPr>
                <w:rFonts w:ascii="Arial" w:hAnsi="Arial" w:cs="Arial"/>
                <w:sz w:val="20"/>
                <w:szCs w:val="20"/>
              </w:rPr>
              <w:t>5</w:t>
            </w:r>
            <w:r w:rsidR="00452B3C" w:rsidRPr="006366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6866C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3</w:t>
            </w:r>
            <w:r w:rsidR="00540258" w:rsidRPr="006366B9">
              <w:rPr>
                <w:rFonts w:ascii="Arial" w:hAnsi="Arial" w:cs="Arial"/>
                <w:sz w:val="20"/>
                <w:szCs w:val="20"/>
              </w:rPr>
              <w:t>5</w:t>
            </w:r>
            <w:r w:rsidR="00452B3C" w:rsidRPr="006366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6366B9" w:rsidRDefault="006866C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3</w:t>
            </w:r>
            <w:r w:rsidR="00540258" w:rsidRPr="006366B9">
              <w:rPr>
                <w:rFonts w:ascii="Arial" w:hAnsi="Arial" w:cs="Arial"/>
                <w:sz w:val="20"/>
                <w:szCs w:val="20"/>
              </w:rPr>
              <w:t>5</w:t>
            </w:r>
            <w:r w:rsidR="00452B3C" w:rsidRPr="006366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6366B9" w:rsidRDefault="006866C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3</w:t>
            </w:r>
            <w:r w:rsidR="00540258" w:rsidRPr="006366B9">
              <w:rPr>
                <w:rFonts w:ascii="Arial" w:hAnsi="Arial" w:cs="Arial"/>
                <w:sz w:val="20"/>
                <w:szCs w:val="20"/>
              </w:rPr>
              <w:t>5</w:t>
            </w:r>
            <w:r w:rsidR="00452B3C" w:rsidRPr="006366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6866C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3</w:t>
            </w:r>
            <w:r w:rsidR="00540258" w:rsidRPr="006366B9">
              <w:rPr>
                <w:rFonts w:ascii="Arial" w:hAnsi="Arial" w:cs="Arial"/>
                <w:sz w:val="20"/>
                <w:szCs w:val="20"/>
              </w:rPr>
              <w:t>5</w:t>
            </w:r>
            <w:r w:rsidR="00452B3C" w:rsidRPr="006366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6366B9" w:rsidRDefault="006866C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3</w:t>
            </w:r>
            <w:r w:rsidR="00540258" w:rsidRPr="006366B9">
              <w:rPr>
                <w:rFonts w:ascii="Arial" w:hAnsi="Arial" w:cs="Arial"/>
                <w:sz w:val="20"/>
                <w:szCs w:val="20"/>
              </w:rPr>
              <w:t>5</w:t>
            </w:r>
            <w:r w:rsidR="00452B3C" w:rsidRPr="006366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452B3C" w:rsidRPr="006366B9" w:rsidTr="006366B9">
        <w:trPr>
          <w:gridAfter w:val="1"/>
          <w:wAfter w:w="2005" w:type="dxa"/>
          <w:trHeight w:val="20"/>
        </w:trPr>
        <w:tc>
          <w:tcPr>
            <w:tcW w:w="567" w:type="dxa"/>
            <w:vMerge/>
            <w:vAlign w:val="center"/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52B3C" w:rsidRPr="006366B9" w:rsidTr="006366B9">
        <w:trPr>
          <w:gridAfter w:val="1"/>
          <w:wAfter w:w="2005" w:type="dxa"/>
          <w:trHeight w:val="20"/>
        </w:trPr>
        <w:tc>
          <w:tcPr>
            <w:tcW w:w="567" w:type="dxa"/>
            <w:vMerge/>
            <w:vAlign w:val="center"/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6866C8" w:rsidRPr="006366B9" w:rsidTr="006366B9">
        <w:trPr>
          <w:gridAfter w:val="1"/>
          <w:wAfter w:w="2005" w:type="dxa"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6866C8" w:rsidRPr="006366B9" w:rsidRDefault="006866C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66C8" w:rsidRPr="006366B9" w:rsidRDefault="006866C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C8" w:rsidRPr="006366B9" w:rsidRDefault="006866C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C8" w:rsidRPr="006366B9" w:rsidRDefault="006866C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C8" w:rsidRPr="006366B9" w:rsidRDefault="006866C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C8" w:rsidRPr="006366B9" w:rsidRDefault="006866C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6C8" w:rsidRPr="006366B9" w:rsidRDefault="00E555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АСМ</w:t>
            </w:r>
            <w:r w:rsidR="006866C8" w:rsidRPr="006366B9">
              <w:rPr>
                <w:rFonts w:ascii="Arial" w:hAnsi="Arial" w:cs="Arial"/>
                <w:sz w:val="20"/>
                <w:szCs w:val="20"/>
              </w:rPr>
              <w:t>О СК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866C8" w:rsidRPr="006366B9" w:rsidRDefault="006866C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C8" w:rsidRPr="006366B9" w:rsidRDefault="006866C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6C8" w:rsidRPr="006366B9" w:rsidRDefault="006866C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C8" w:rsidRPr="006366B9" w:rsidRDefault="006866C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6C8" w:rsidRPr="006366B9" w:rsidRDefault="006866C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66C8" w:rsidRPr="006366B9" w:rsidRDefault="006866C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C8" w:rsidRPr="006366B9" w:rsidRDefault="006866C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6C8" w:rsidRPr="006366B9" w:rsidRDefault="006866C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</w:tr>
      <w:tr w:rsidR="003C7558" w:rsidRPr="006366B9" w:rsidTr="006366B9">
        <w:trPr>
          <w:gridAfter w:val="1"/>
          <w:wAfter w:w="2005" w:type="dxa"/>
          <w:trHeight w:val="20"/>
        </w:trPr>
        <w:tc>
          <w:tcPr>
            <w:tcW w:w="567" w:type="dxa"/>
            <w:vMerge w:val="restart"/>
          </w:tcPr>
          <w:p w:rsidR="003C7558" w:rsidRPr="006366B9" w:rsidRDefault="003C755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1.3.</w:t>
            </w:r>
          </w:p>
          <w:p w:rsidR="003C7558" w:rsidRPr="006366B9" w:rsidRDefault="003C755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3C7558" w:rsidRPr="006366B9" w:rsidRDefault="003C755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  <w:r w:rsidR="00B42A60" w:rsidRPr="006366B9">
              <w:rPr>
                <w:rFonts w:ascii="Arial" w:hAnsi="Arial" w:cs="Arial"/>
                <w:sz w:val="20"/>
                <w:szCs w:val="20"/>
              </w:rPr>
              <w:t>:</w:t>
            </w:r>
            <w:r w:rsidRPr="006366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7558" w:rsidRPr="006366B9" w:rsidRDefault="00B42A6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п</w:t>
            </w:r>
            <w:r w:rsidR="003C7558" w:rsidRPr="006366B9">
              <w:rPr>
                <w:rFonts w:ascii="Arial" w:hAnsi="Arial" w:cs="Arial"/>
                <w:sz w:val="20"/>
                <w:szCs w:val="20"/>
              </w:rPr>
              <w:t xml:space="preserve">рофилактика </w:t>
            </w:r>
            <w:r w:rsidR="003C7558" w:rsidRPr="006366B9">
              <w:rPr>
                <w:rFonts w:ascii="Arial" w:hAnsi="Arial" w:cs="Arial"/>
                <w:sz w:val="20"/>
                <w:szCs w:val="20"/>
              </w:rPr>
              <w:lastRenderedPageBreak/>
              <w:t>рецидивной преступности</w:t>
            </w:r>
          </w:p>
          <w:p w:rsidR="003C7558" w:rsidRPr="006366B9" w:rsidRDefault="003C755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58" w:rsidRPr="006366B9" w:rsidRDefault="003C755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58" w:rsidRPr="006366B9" w:rsidRDefault="003C755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58" w:rsidRPr="006366B9" w:rsidRDefault="003C755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58" w:rsidRPr="006366B9" w:rsidRDefault="003C755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3C7558" w:rsidRPr="006366B9" w:rsidRDefault="003C755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Всего, в т.ч.: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C7558" w:rsidRPr="006366B9" w:rsidRDefault="003C755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C7558" w:rsidRPr="006366B9" w:rsidRDefault="003C755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3C7558" w:rsidRPr="006366B9" w:rsidRDefault="003C755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C7558" w:rsidRPr="006366B9" w:rsidRDefault="003C755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C7558" w:rsidRPr="006366B9" w:rsidRDefault="003C755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7558" w:rsidRPr="006366B9" w:rsidRDefault="003C755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C7558" w:rsidRPr="006366B9" w:rsidRDefault="003C755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C7558" w:rsidRPr="006366B9" w:rsidRDefault="003C755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452B3C" w:rsidRPr="006366B9" w:rsidTr="006366B9">
        <w:trPr>
          <w:gridAfter w:val="1"/>
          <w:wAfter w:w="2005" w:type="dxa"/>
          <w:trHeight w:val="20"/>
        </w:trPr>
        <w:tc>
          <w:tcPr>
            <w:tcW w:w="567" w:type="dxa"/>
            <w:vMerge/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52B3C" w:rsidRPr="006366B9" w:rsidTr="006366B9">
        <w:trPr>
          <w:gridAfter w:val="1"/>
          <w:wAfter w:w="2005" w:type="dxa"/>
          <w:trHeight w:val="20"/>
        </w:trPr>
        <w:tc>
          <w:tcPr>
            <w:tcW w:w="567" w:type="dxa"/>
            <w:vMerge/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3C7558" w:rsidRPr="006366B9" w:rsidTr="006366B9">
        <w:trPr>
          <w:gridAfter w:val="1"/>
          <w:wAfter w:w="2005" w:type="dxa"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3C7558" w:rsidRPr="006366B9" w:rsidRDefault="003C755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558" w:rsidRPr="006366B9" w:rsidRDefault="003C755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58" w:rsidRPr="006366B9" w:rsidRDefault="003C755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58" w:rsidRPr="006366B9" w:rsidRDefault="003C755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58" w:rsidRPr="006366B9" w:rsidRDefault="003C755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58" w:rsidRPr="006366B9" w:rsidRDefault="003C755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558" w:rsidRPr="006366B9" w:rsidRDefault="00E555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АСМ</w:t>
            </w:r>
            <w:r w:rsidR="003C7558" w:rsidRPr="006366B9">
              <w:rPr>
                <w:rFonts w:ascii="Arial" w:hAnsi="Arial" w:cs="Arial"/>
                <w:sz w:val="20"/>
                <w:szCs w:val="20"/>
              </w:rPr>
              <w:t>О СК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C7558" w:rsidRPr="006366B9" w:rsidRDefault="003C755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58" w:rsidRPr="006366B9" w:rsidRDefault="003C755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558" w:rsidRPr="006366B9" w:rsidRDefault="003C755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58" w:rsidRPr="006366B9" w:rsidRDefault="003C755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558" w:rsidRPr="006366B9" w:rsidRDefault="003C755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7558" w:rsidRPr="006366B9" w:rsidRDefault="003C755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58" w:rsidRPr="006366B9" w:rsidRDefault="003C755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558" w:rsidRPr="006366B9" w:rsidRDefault="003C755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4C709D" w:rsidRPr="006366B9" w:rsidTr="006366B9">
        <w:trPr>
          <w:gridAfter w:val="1"/>
          <w:wAfter w:w="2005" w:type="dxa"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C709D" w:rsidRPr="006366B9" w:rsidRDefault="004C70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lastRenderedPageBreak/>
              <w:t>1.4.</w:t>
            </w:r>
          </w:p>
          <w:p w:rsidR="004C709D" w:rsidRPr="006366B9" w:rsidRDefault="004C70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709D" w:rsidRPr="006366B9" w:rsidRDefault="004C70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709D" w:rsidRPr="006366B9" w:rsidRDefault="004C70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  <w:r w:rsidR="00B42A60" w:rsidRPr="006366B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C709D" w:rsidRPr="006366B9" w:rsidRDefault="00B42A6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п</w:t>
            </w:r>
            <w:r w:rsidR="004C709D" w:rsidRPr="006366B9">
              <w:rPr>
                <w:rFonts w:ascii="Arial" w:hAnsi="Arial" w:cs="Arial"/>
                <w:sz w:val="20"/>
                <w:szCs w:val="20"/>
              </w:rPr>
              <w:t>рофилактика алкоголизма на территории округа</w:t>
            </w:r>
          </w:p>
          <w:p w:rsidR="004C709D" w:rsidRPr="006366B9" w:rsidRDefault="004C70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D" w:rsidRPr="006366B9" w:rsidRDefault="004C70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D" w:rsidRPr="006366B9" w:rsidRDefault="004C70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D" w:rsidRPr="006366B9" w:rsidRDefault="004C70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D" w:rsidRPr="006366B9" w:rsidRDefault="004C70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09D" w:rsidRPr="006366B9" w:rsidRDefault="004C70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Всего, в т.ч.: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C709D" w:rsidRPr="006366B9" w:rsidRDefault="004C70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D" w:rsidRPr="006366B9" w:rsidRDefault="004C70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09D" w:rsidRPr="006366B9" w:rsidRDefault="004C70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D" w:rsidRPr="006366B9" w:rsidRDefault="004C70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09D" w:rsidRPr="006366B9" w:rsidRDefault="004C70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709D" w:rsidRPr="006366B9" w:rsidRDefault="004C70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D" w:rsidRPr="006366B9" w:rsidRDefault="004C70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09D" w:rsidRPr="006366B9" w:rsidRDefault="004C70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452B3C" w:rsidRPr="006366B9" w:rsidTr="006366B9">
        <w:trPr>
          <w:gridAfter w:val="1"/>
          <w:wAfter w:w="2005" w:type="dxa"/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52B3C" w:rsidRPr="006366B9" w:rsidTr="006366B9">
        <w:trPr>
          <w:gridAfter w:val="1"/>
          <w:wAfter w:w="2005" w:type="dxa"/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C709D" w:rsidRPr="006366B9" w:rsidTr="006366B9">
        <w:trPr>
          <w:gridAfter w:val="1"/>
          <w:wAfter w:w="2005" w:type="dxa"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4C709D" w:rsidRPr="006366B9" w:rsidRDefault="004C70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709D" w:rsidRPr="006366B9" w:rsidRDefault="004C70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D" w:rsidRPr="006366B9" w:rsidRDefault="004C70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D" w:rsidRPr="006366B9" w:rsidRDefault="004C70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D" w:rsidRPr="006366B9" w:rsidRDefault="004C70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D" w:rsidRPr="006366B9" w:rsidRDefault="004C70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09D" w:rsidRPr="006366B9" w:rsidRDefault="00E555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АСМ</w:t>
            </w:r>
            <w:r w:rsidR="004C709D" w:rsidRPr="006366B9">
              <w:rPr>
                <w:rFonts w:ascii="Arial" w:hAnsi="Arial" w:cs="Arial"/>
                <w:sz w:val="20"/>
                <w:szCs w:val="20"/>
              </w:rPr>
              <w:t>О СК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C709D" w:rsidRPr="006366B9" w:rsidRDefault="004C70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D" w:rsidRPr="006366B9" w:rsidRDefault="004C70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09D" w:rsidRPr="006366B9" w:rsidRDefault="004C70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D" w:rsidRPr="006366B9" w:rsidRDefault="004C70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09D" w:rsidRPr="006366B9" w:rsidRDefault="004C70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709D" w:rsidRPr="006366B9" w:rsidRDefault="004C70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D" w:rsidRPr="006366B9" w:rsidRDefault="004C70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09D" w:rsidRPr="006366B9" w:rsidRDefault="004C70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4C1963" w:rsidRPr="006366B9" w:rsidTr="006366B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C1963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1.5.</w:t>
            </w:r>
          </w:p>
          <w:p w:rsidR="004C1963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1963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1963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1963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  <w:r w:rsidR="00B42A60" w:rsidRPr="006366B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C1963" w:rsidRPr="006366B9" w:rsidRDefault="00B42A6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п</w:t>
            </w:r>
            <w:r w:rsidR="004C1963" w:rsidRPr="006366B9">
              <w:rPr>
                <w:rFonts w:ascii="Arial" w:hAnsi="Arial" w:cs="Arial"/>
                <w:sz w:val="20"/>
                <w:szCs w:val="20"/>
              </w:rPr>
              <w:t>рофилактика правонарушений в сфере миграции</w:t>
            </w:r>
          </w:p>
          <w:p w:rsidR="004C1963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63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63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63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63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963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Всего, в т.ч.: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C1963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  <w:gridSpan w:val="7"/>
            <w:vMerge w:val="restart"/>
            <w:tcBorders>
              <w:top w:val="single" w:sz="4" w:space="0" w:color="auto"/>
            </w:tcBorders>
          </w:tcPr>
          <w:p w:rsidR="004C1963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2005" w:type="dxa"/>
            <w:vMerge w:val="restart"/>
            <w:tcBorders>
              <w:top w:val="nil"/>
            </w:tcBorders>
            <w:vAlign w:val="center"/>
          </w:tcPr>
          <w:p w:rsidR="004C1963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963" w:rsidRPr="006366B9" w:rsidTr="006366B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4C1963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1963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63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63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63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63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963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C1963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7230" w:type="dxa"/>
            <w:gridSpan w:val="7"/>
            <w:vMerge/>
          </w:tcPr>
          <w:p w:rsidR="004C1963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Merge/>
            <w:vAlign w:val="center"/>
          </w:tcPr>
          <w:p w:rsidR="004C1963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963" w:rsidRPr="006366B9" w:rsidTr="006366B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4C1963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1963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63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63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63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63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963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C1963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7230" w:type="dxa"/>
            <w:gridSpan w:val="7"/>
            <w:vMerge/>
          </w:tcPr>
          <w:p w:rsidR="004C1963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Merge/>
            <w:vAlign w:val="center"/>
          </w:tcPr>
          <w:p w:rsidR="004C1963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963" w:rsidRPr="006366B9" w:rsidTr="006366B9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4C1963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1963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63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63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63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63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963" w:rsidRPr="006366B9" w:rsidRDefault="00E555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АСМ</w:t>
            </w:r>
            <w:r w:rsidR="004C1963" w:rsidRPr="006366B9">
              <w:rPr>
                <w:rFonts w:ascii="Arial" w:hAnsi="Arial" w:cs="Arial"/>
                <w:sz w:val="20"/>
                <w:szCs w:val="20"/>
              </w:rPr>
              <w:t>О СК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C1963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7230" w:type="dxa"/>
            <w:gridSpan w:val="7"/>
            <w:vMerge/>
            <w:tcBorders>
              <w:bottom w:val="single" w:sz="4" w:space="0" w:color="auto"/>
            </w:tcBorders>
          </w:tcPr>
          <w:p w:rsidR="004C1963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Merge/>
            <w:tcBorders>
              <w:bottom w:val="single" w:sz="4" w:space="0" w:color="auto"/>
            </w:tcBorders>
            <w:vAlign w:val="center"/>
          </w:tcPr>
          <w:p w:rsidR="004C1963" w:rsidRPr="006366B9" w:rsidRDefault="004C1963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A3B" w:rsidRPr="006366B9" w:rsidTr="006366B9">
        <w:trPr>
          <w:gridAfter w:val="1"/>
          <w:wAfter w:w="2005" w:type="dxa"/>
          <w:trHeight w:val="20"/>
        </w:trPr>
        <w:tc>
          <w:tcPr>
            <w:tcW w:w="567" w:type="dxa"/>
            <w:vMerge w:val="restart"/>
            <w:vAlign w:val="center"/>
          </w:tcPr>
          <w:p w:rsidR="00B32A3B" w:rsidRPr="006366B9" w:rsidRDefault="00B32A3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1.6.</w:t>
            </w:r>
          </w:p>
          <w:p w:rsidR="00B32A3B" w:rsidRPr="006366B9" w:rsidRDefault="00B32A3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2A3B" w:rsidRPr="006366B9" w:rsidRDefault="00B32A3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2A3B" w:rsidRPr="006366B9" w:rsidRDefault="00B32A3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2A3B" w:rsidRPr="006366B9" w:rsidRDefault="00B32A3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B32A3B" w:rsidRPr="006366B9" w:rsidRDefault="00B32A3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  <w:r w:rsidR="00B42A60" w:rsidRPr="006366B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32A3B" w:rsidRPr="006366B9" w:rsidRDefault="00B42A6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п</w:t>
            </w:r>
            <w:r w:rsidR="00B32A3B" w:rsidRPr="006366B9">
              <w:rPr>
                <w:rFonts w:ascii="Arial" w:hAnsi="Arial" w:cs="Arial"/>
                <w:sz w:val="20"/>
                <w:szCs w:val="20"/>
              </w:rPr>
              <w:t>рофилактика правонарушений на улицах и в общественных местах округа</w:t>
            </w:r>
          </w:p>
          <w:p w:rsidR="00B32A3B" w:rsidRPr="006366B9" w:rsidRDefault="00B32A3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B" w:rsidRPr="006366B9" w:rsidRDefault="00B32A3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B" w:rsidRPr="006366B9" w:rsidRDefault="00B32A3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B" w:rsidRPr="006366B9" w:rsidRDefault="00B32A3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B" w:rsidRPr="006366B9" w:rsidRDefault="00B32A3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3B" w:rsidRPr="006366B9" w:rsidRDefault="00B32A3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Всего, в т.ч.: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32A3B" w:rsidRPr="006366B9" w:rsidRDefault="00B32A3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B" w:rsidRPr="006366B9" w:rsidRDefault="00B32A3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3B" w:rsidRPr="006366B9" w:rsidRDefault="00B32A3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B" w:rsidRPr="006366B9" w:rsidRDefault="00B32A3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3B" w:rsidRPr="006366B9" w:rsidRDefault="00B32A3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2A3B" w:rsidRPr="006366B9" w:rsidRDefault="00B32A3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B" w:rsidRPr="006366B9" w:rsidRDefault="00B32A3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3B" w:rsidRPr="006366B9" w:rsidRDefault="00B32A3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452B3C" w:rsidRPr="006366B9" w:rsidTr="006366B9">
        <w:trPr>
          <w:gridAfter w:val="1"/>
          <w:wAfter w:w="2005" w:type="dxa"/>
          <w:trHeight w:val="20"/>
        </w:trPr>
        <w:tc>
          <w:tcPr>
            <w:tcW w:w="567" w:type="dxa"/>
            <w:vMerge/>
            <w:vAlign w:val="center"/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52B3C" w:rsidRPr="006366B9" w:rsidTr="006366B9">
        <w:trPr>
          <w:gridAfter w:val="1"/>
          <w:wAfter w:w="2005" w:type="dxa"/>
          <w:trHeight w:val="20"/>
        </w:trPr>
        <w:tc>
          <w:tcPr>
            <w:tcW w:w="567" w:type="dxa"/>
            <w:vMerge/>
            <w:vAlign w:val="center"/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B32A3B" w:rsidRPr="006366B9" w:rsidTr="006366B9">
        <w:trPr>
          <w:gridAfter w:val="1"/>
          <w:wAfter w:w="2005" w:type="dxa"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32A3B" w:rsidRPr="006366B9" w:rsidRDefault="00B32A3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2A3B" w:rsidRPr="006366B9" w:rsidRDefault="00B32A3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B" w:rsidRPr="006366B9" w:rsidRDefault="00B32A3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B" w:rsidRPr="006366B9" w:rsidRDefault="00B32A3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B" w:rsidRPr="006366B9" w:rsidRDefault="00B32A3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B" w:rsidRPr="006366B9" w:rsidRDefault="00B32A3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3B" w:rsidRPr="006366B9" w:rsidRDefault="00B32A3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32A3B" w:rsidRPr="006366B9" w:rsidRDefault="00B32A3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B" w:rsidRPr="006366B9" w:rsidRDefault="00B32A3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3B" w:rsidRPr="006366B9" w:rsidRDefault="00B32A3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B" w:rsidRPr="006366B9" w:rsidRDefault="00B32A3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3B" w:rsidRPr="006366B9" w:rsidRDefault="00B32A3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2A3B" w:rsidRPr="006366B9" w:rsidRDefault="00B32A3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B" w:rsidRPr="006366B9" w:rsidRDefault="00B32A3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3B" w:rsidRPr="006366B9" w:rsidRDefault="00B32A3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9C266D" w:rsidRPr="006366B9" w:rsidTr="006366B9">
        <w:trPr>
          <w:gridAfter w:val="1"/>
          <w:wAfter w:w="2005" w:type="dxa"/>
          <w:trHeight w:val="20"/>
        </w:trPr>
        <w:tc>
          <w:tcPr>
            <w:tcW w:w="567" w:type="dxa"/>
            <w:vMerge w:val="restart"/>
          </w:tcPr>
          <w:p w:rsidR="009C266D" w:rsidRPr="006366B9" w:rsidRDefault="009C266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9C266D" w:rsidRPr="006366B9" w:rsidRDefault="009C266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266D" w:rsidRPr="006366B9" w:rsidRDefault="009C266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266D" w:rsidRPr="006366B9" w:rsidRDefault="009C266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266D" w:rsidRPr="006366B9" w:rsidRDefault="009C266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266D" w:rsidRPr="006366B9" w:rsidRDefault="009C266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266D" w:rsidRPr="006366B9" w:rsidRDefault="009C266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9C266D" w:rsidRPr="006366B9" w:rsidRDefault="009C266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Подпрограмма Программы</w:t>
            </w:r>
          </w:p>
          <w:p w:rsidR="009C266D" w:rsidRPr="006366B9" w:rsidRDefault="009C266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«Профилактика незаконного потребления и оборота наркотических средств и психотропных веществ»</w:t>
            </w:r>
          </w:p>
          <w:p w:rsidR="009C266D" w:rsidRPr="006366B9" w:rsidRDefault="009C266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Всего по Подпрограмме: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6D" w:rsidRPr="006366B9" w:rsidRDefault="009C266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6D" w:rsidRPr="006366B9" w:rsidRDefault="009C266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6D" w:rsidRPr="006366B9" w:rsidRDefault="009C266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6D" w:rsidRPr="006366B9" w:rsidRDefault="009C266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9C266D" w:rsidRPr="006366B9" w:rsidRDefault="009C266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 xml:space="preserve">Всего, </w:t>
            </w:r>
          </w:p>
          <w:p w:rsidR="009C266D" w:rsidRPr="006366B9" w:rsidRDefault="009C266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в т.ч.: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C266D" w:rsidRPr="006366B9" w:rsidRDefault="009C266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C266D" w:rsidRPr="006366B9" w:rsidRDefault="009C266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880,00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C266D" w:rsidRPr="006366B9" w:rsidRDefault="009C266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105,00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C266D" w:rsidRPr="006366B9" w:rsidRDefault="009C266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155,00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C266D" w:rsidRPr="006366B9" w:rsidRDefault="009C266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155,00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266D" w:rsidRPr="006366B9" w:rsidRDefault="009C266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155,00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9C266D" w:rsidRPr="006366B9" w:rsidRDefault="009C266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155,00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C266D" w:rsidRPr="006366B9" w:rsidRDefault="009C266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155,00</w:t>
            </w:r>
          </w:p>
        </w:tc>
      </w:tr>
      <w:tr w:rsidR="00452B3C" w:rsidRPr="006366B9" w:rsidTr="006366B9">
        <w:trPr>
          <w:gridAfter w:val="1"/>
          <w:wAfter w:w="2005" w:type="dxa"/>
          <w:trHeight w:val="20"/>
        </w:trPr>
        <w:tc>
          <w:tcPr>
            <w:tcW w:w="567" w:type="dxa"/>
            <w:vMerge/>
            <w:vAlign w:val="center"/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52B3C" w:rsidRPr="006366B9" w:rsidTr="006366B9">
        <w:trPr>
          <w:gridAfter w:val="1"/>
          <w:wAfter w:w="2005" w:type="dxa"/>
          <w:trHeight w:val="20"/>
        </w:trPr>
        <w:tc>
          <w:tcPr>
            <w:tcW w:w="567" w:type="dxa"/>
            <w:vMerge/>
            <w:vAlign w:val="center"/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B32A3B" w:rsidRPr="006366B9" w:rsidTr="006366B9">
        <w:trPr>
          <w:gridAfter w:val="1"/>
          <w:wAfter w:w="2005" w:type="dxa"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32A3B" w:rsidRPr="006366B9" w:rsidRDefault="00B32A3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2A3B" w:rsidRPr="006366B9" w:rsidRDefault="00B32A3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B" w:rsidRPr="006366B9" w:rsidRDefault="00B32A3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B" w:rsidRPr="006366B9" w:rsidRDefault="00B32A3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B" w:rsidRPr="006366B9" w:rsidRDefault="00B32A3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B" w:rsidRPr="006366B9" w:rsidRDefault="00B32A3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3B" w:rsidRPr="006366B9" w:rsidRDefault="00E555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АСМ</w:t>
            </w:r>
            <w:r w:rsidR="00B32A3B" w:rsidRPr="006366B9">
              <w:rPr>
                <w:rFonts w:ascii="Arial" w:hAnsi="Arial" w:cs="Arial"/>
                <w:sz w:val="20"/>
                <w:szCs w:val="20"/>
              </w:rPr>
              <w:t>О СК</w:t>
            </w:r>
            <w:r w:rsidR="00F76742" w:rsidRPr="006366B9">
              <w:rPr>
                <w:rFonts w:ascii="Arial" w:hAnsi="Arial" w:cs="Arial"/>
                <w:sz w:val="20"/>
                <w:szCs w:val="20"/>
              </w:rPr>
              <w:t xml:space="preserve"> и</w:t>
            </w:r>
          </w:p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32A3B" w:rsidRPr="006366B9" w:rsidRDefault="00B32A3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B" w:rsidRPr="006366B9" w:rsidRDefault="006866C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8</w:t>
            </w:r>
            <w:r w:rsidR="00F46DE1" w:rsidRPr="006366B9">
              <w:rPr>
                <w:rFonts w:ascii="Arial" w:hAnsi="Arial" w:cs="Arial"/>
                <w:sz w:val="20"/>
                <w:szCs w:val="20"/>
              </w:rPr>
              <w:t>8</w:t>
            </w:r>
            <w:r w:rsidR="00B32A3B"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3B" w:rsidRPr="006366B9" w:rsidRDefault="00B32A3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</w:t>
            </w:r>
            <w:r w:rsidR="00F46DE1" w:rsidRPr="006366B9">
              <w:rPr>
                <w:rFonts w:ascii="Arial" w:hAnsi="Arial" w:cs="Arial"/>
                <w:sz w:val="20"/>
                <w:szCs w:val="20"/>
              </w:rPr>
              <w:t>0</w:t>
            </w: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B" w:rsidRPr="006366B9" w:rsidRDefault="00B32A3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</w:t>
            </w:r>
            <w:r w:rsidR="006866C8" w:rsidRPr="006366B9">
              <w:rPr>
                <w:rFonts w:ascii="Arial" w:hAnsi="Arial" w:cs="Arial"/>
                <w:sz w:val="20"/>
                <w:szCs w:val="20"/>
              </w:rPr>
              <w:t>5</w:t>
            </w: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3B" w:rsidRPr="006366B9" w:rsidRDefault="00B32A3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</w:t>
            </w:r>
            <w:r w:rsidR="006866C8" w:rsidRPr="006366B9">
              <w:rPr>
                <w:rFonts w:ascii="Arial" w:hAnsi="Arial" w:cs="Arial"/>
                <w:sz w:val="20"/>
                <w:szCs w:val="20"/>
              </w:rPr>
              <w:t>5</w:t>
            </w: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2A3B" w:rsidRPr="006366B9" w:rsidRDefault="00B32A3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</w:t>
            </w:r>
            <w:r w:rsidR="006866C8" w:rsidRPr="006366B9">
              <w:rPr>
                <w:rFonts w:ascii="Arial" w:hAnsi="Arial" w:cs="Arial"/>
                <w:sz w:val="20"/>
                <w:szCs w:val="20"/>
              </w:rPr>
              <w:t>5</w:t>
            </w: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B" w:rsidRPr="006366B9" w:rsidRDefault="00B32A3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</w:t>
            </w:r>
            <w:r w:rsidR="006866C8" w:rsidRPr="006366B9">
              <w:rPr>
                <w:rFonts w:ascii="Arial" w:hAnsi="Arial" w:cs="Arial"/>
                <w:sz w:val="20"/>
                <w:szCs w:val="20"/>
              </w:rPr>
              <w:t>5</w:t>
            </w: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3B" w:rsidRPr="006366B9" w:rsidRDefault="00B32A3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</w:t>
            </w:r>
            <w:r w:rsidR="006866C8" w:rsidRPr="006366B9">
              <w:rPr>
                <w:rFonts w:ascii="Arial" w:hAnsi="Arial" w:cs="Arial"/>
                <w:sz w:val="20"/>
                <w:szCs w:val="20"/>
              </w:rPr>
              <w:t>5</w:t>
            </w: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452B3C" w:rsidRPr="006366B9" w:rsidTr="006366B9">
        <w:trPr>
          <w:gridAfter w:val="1"/>
          <w:wAfter w:w="2005" w:type="dxa"/>
          <w:trHeight w:val="20"/>
        </w:trPr>
        <w:tc>
          <w:tcPr>
            <w:tcW w:w="567" w:type="dxa"/>
            <w:vMerge w:val="restart"/>
          </w:tcPr>
          <w:p w:rsidR="00452B3C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2.1</w:t>
            </w:r>
            <w:r w:rsidR="00B32A3B" w:rsidRPr="006366B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B32A3B" w:rsidRPr="006366B9" w:rsidRDefault="00B32A3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</w:t>
            </w:r>
            <w:r w:rsidR="00B42A60" w:rsidRPr="006366B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52B3C" w:rsidRPr="006366B9" w:rsidRDefault="00B42A6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lastRenderedPageBreak/>
              <w:t>п</w:t>
            </w:r>
            <w:r w:rsidR="00B32A3B" w:rsidRPr="006366B9">
              <w:rPr>
                <w:rFonts w:ascii="Arial" w:hAnsi="Arial" w:cs="Arial"/>
                <w:sz w:val="20"/>
                <w:szCs w:val="20"/>
              </w:rPr>
              <w:t>рофилактика наркомании и формирование у детей и молодежи округа мотивации к здоровому образу жизни</w:t>
            </w:r>
          </w:p>
          <w:p w:rsidR="00B32A3B" w:rsidRPr="006366B9" w:rsidRDefault="00B32A3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Всего, в т.ч.: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52B3C" w:rsidRPr="006366B9" w:rsidRDefault="00452B3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52B3C" w:rsidRPr="006366B9" w:rsidRDefault="009C266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2</w:t>
            </w:r>
            <w:r w:rsidR="00F46DE1" w:rsidRPr="006366B9">
              <w:rPr>
                <w:rFonts w:ascii="Arial" w:hAnsi="Arial" w:cs="Arial"/>
                <w:sz w:val="20"/>
                <w:szCs w:val="20"/>
              </w:rPr>
              <w:t>7</w:t>
            </w:r>
            <w:r w:rsidR="007B2A89"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452B3C" w:rsidRPr="006366B9" w:rsidRDefault="00F46D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4</w:t>
            </w:r>
            <w:r w:rsidR="007B2A89"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52B3C" w:rsidRPr="006366B9" w:rsidRDefault="009C266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4</w:t>
            </w:r>
            <w:r w:rsidR="007B2A89" w:rsidRPr="006366B9">
              <w:rPr>
                <w:rFonts w:ascii="Arial" w:hAnsi="Arial" w:cs="Arial"/>
                <w:sz w:val="20"/>
                <w:szCs w:val="20"/>
              </w:rPr>
              <w:t>5</w:t>
            </w:r>
            <w:r w:rsidR="00452B3C" w:rsidRPr="006366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52B3C" w:rsidRPr="006366B9" w:rsidRDefault="009C266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4</w:t>
            </w:r>
            <w:r w:rsidR="007B2A89"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2B3C" w:rsidRPr="006366B9" w:rsidRDefault="009C266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4</w:t>
            </w:r>
            <w:r w:rsidR="00452B3C"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52B3C" w:rsidRPr="006366B9" w:rsidRDefault="009C266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4</w:t>
            </w:r>
            <w:r w:rsidR="00452B3C"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52B3C" w:rsidRPr="006366B9" w:rsidRDefault="009C266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4</w:t>
            </w:r>
            <w:r w:rsidR="00452B3C"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7B2A89" w:rsidRPr="006366B9" w:rsidTr="006366B9">
        <w:trPr>
          <w:gridAfter w:val="1"/>
          <w:wAfter w:w="2005" w:type="dxa"/>
          <w:trHeight w:val="20"/>
        </w:trPr>
        <w:tc>
          <w:tcPr>
            <w:tcW w:w="567" w:type="dxa"/>
            <w:vMerge/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7B2A89" w:rsidRPr="006366B9" w:rsidTr="006366B9">
        <w:trPr>
          <w:gridAfter w:val="1"/>
          <w:wAfter w:w="2005" w:type="dxa"/>
          <w:trHeight w:val="20"/>
        </w:trPr>
        <w:tc>
          <w:tcPr>
            <w:tcW w:w="567" w:type="dxa"/>
            <w:vMerge/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7B2A89" w:rsidRPr="006366B9" w:rsidTr="006366B9">
        <w:trPr>
          <w:gridAfter w:val="1"/>
          <w:wAfter w:w="2005" w:type="dxa"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A89" w:rsidRPr="006366B9" w:rsidRDefault="00E555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АСМ</w:t>
            </w:r>
            <w:r w:rsidR="007B2A89" w:rsidRPr="006366B9">
              <w:rPr>
                <w:rFonts w:ascii="Arial" w:hAnsi="Arial" w:cs="Arial"/>
                <w:sz w:val="20"/>
                <w:szCs w:val="20"/>
              </w:rPr>
              <w:t>О СК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6366B9" w:rsidRDefault="009C266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2</w:t>
            </w:r>
            <w:r w:rsidR="00F46DE1" w:rsidRPr="006366B9">
              <w:rPr>
                <w:rFonts w:ascii="Arial" w:hAnsi="Arial" w:cs="Arial"/>
                <w:sz w:val="20"/>
                <w:szCs w:val="20"/>
              </w:rPr>
              <w:t>7</w:t>
            </w:r>
            <w:r w:rsidR="007B2A89"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A89" w:rsidRPr="006366B9" w:rsidRDefault="00F46D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4</w:t>
            </w:r>
            <w:r w:rsidR="007B2A89"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6366B9" w:rsidRDefault="006866C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4</w:t>
            </w:r>
            <w:r w:rsidR="007B2A89"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A89" w:rsidRPr="006366B9" w:rsidRDefault="006866C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4</w:t>
            </w:r>
            <w:r w:rsidR="007B2A89"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A89" w:rsidRPr="006366B9" w:rsidRDefault="006866C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4</w:t>
            </w:r>
            <w:r w:rsidR="007B2A89"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6366B9" w:rsidRDefault="006866C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4</w:t>
            </w:r>
            <w:r w:rsidR="007B2A89"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A89" w:rsidRPr="006366B9" w:rsidRDefault="006866C8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4</w:t>
            </w:r>
            <w:r w:rsidR="007B2A89"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F76742" w:rsidRPr="006366B9" w:rsidTr="006366B9">
        <w:trPr>
          <w:gridAfter w:val="1"/>
          <w:wAfter w:w="2005" w:type="dxa"/>
          <w:trHeight w:val="20"/>
        </w:trPr>
        <w:tc>
          <w:tcPr>
            <w:tcW w:w="567" w:type="dxa"/>
            <w:vMerge w:val="restart"/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2.2.</w:t>
            </w:r>
          </w:p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  <w:r w:rsidR="00B42A60" w:rsidRPr="006366B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76742" w:rsidRPr="006366B9" w:rsidRDefault="00B42A6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о</w:t>
            </w:r>
            <w:r w:rsidR="00F76742" w:rsidRPr="006366B9">
              <w:rPr>
                <w:rFonts w:ascii="Arial" w:hAnsi="Arial" w:cs="Arial"/>
                <w:sz w:val="20"/>
                <w:szCs w:val="20"/>
              </w:rPr>
              <w:t>рганизация межведомственного взаимодействия по профилактике наркомании и по борьбе с незаконным оборотом наркотиков Всего по мероприятию: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Всего, в т.ч.: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F76742" w:rsidRPr="006366B9" w:rsidTr="006366B9">
        <w:trPr>
          <w:gridAfter w:val="1"/>
          <w:wAfter w:w="2005" w:type="dxa"/>
          <w:trHeight w:val="20"/>
        </w:trPr>
        <w:tc>
          <w:tcPr>
            <w:tcW w:w="567" w:type="dxa"/>
            <w:vMerge/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F76742" w:rsidRPr="006366B9" w:rsidTr="006366B9">
        <w:trPr>
          <w:gridAfter w:val="1"/>
          <w:wAfter w:w="2005" w:type="dxa"/>
          <w:trHeight w:val="20"/>
        </w:trPr>
        <w:tc>
          <w:tcPr>
            <w:tcW w:w="567" w:type="dxa"/>
            <w:vMerge/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F76742" w:rsidRPr="006366B9" w:rsidTr="006366B9">
        <w:trPr>
          <w:gridAfter w:val="1"/>
          <w:wAfter w:w="2005" w:type="dxa"/>
          <w:trHeight w:val="579"/>
        </w:trPr>
        <w:tc>
          <w:tcPr>
            <w:tcW w:w="567" w:type="dxa"/>
            <w:vMerge/>
            <w:vAlign w:val="center"/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742" w:rsidRPr="006366B9" w:rsidRDefault="00E555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АСМ</w:t>
            </w:r>
            <w:r w:rsidR="00F76742" w:rsidRPr="006366B9">
              <w:rPr>
                <w:rFonts w:ascii="Arial" w:hAnsi="Arial" w:cs="Arial"/>
                <w:sz w:val="20"/>
                <w:szCs w:val="20"/>
              </w:rPr>
              <w:t>О СК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F76742" w:rsidRPr="006366B9" w:rsidTr="006366B9">
        <w:trPr>
          <w:gridAfter w:val="1"/>
          <w:wAfter w:w="2005" w:type="dxa"/>
          <w:trHeight w:val="486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742" w:rsidRPr="006366B9" w:rsidRDefault="00F767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7B2A89" w:rsidRPr="006366B9" w:rsidTr="006366B9">
        <w:trPr>
          <w:gridAfter w:val="1"/>
          <w:wAfter w:w="2005" w:type="dxa"/>
          <w:trHeight w:val="20"/>
        </w:trPr>
        <w:tc>
          <w:tcPr>
            <w:tcW w:w="567" w:type="dxa"/>
            <w:vMerge w:val="restart"/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2.3.</w:t>
            </w:r>
          </w:p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  <w:r w:rsidR="00B42A60" w:rsidRPr="006366B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B2A89" w:rsidRPr="006366B9" w:rsidRDefault="00B42A6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и</w:t>
            </w:r>
            <w:r w:rsidR="007B2A89" w:rsidRPr="006366B9">
              <w:rPr>
                <w:rFonts w:ascii="Arial" w:hAnsi="Arial" w:cs="Arial"/>
                <w:sz w:val="20"/>
                <w:szCs w:val="20"/>
              </w:rPr>
              <w:t>нформационное обеспечение антинаркотической работы</w:t>
            </w:r>
          </w:p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Всего, в т.ч.: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B2A89" w:rsidRPr="006366B9" w:rsidRDefault="009C266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</w:t>
            </w:r>
            <w:r w:rsidR="00F46DE1" w:rsidRPr="006366B9">
              <w:rPr>
                <w:rFonts w:ascii="Arial" w:hAnsi="Arial" w:cs="Arial"/>
                <w:sz w:val="20"/>
                <w:szCs w:val="20"/>
              </w:rPr>
              <w:t>8</w:t>
            </w:r>
            <w:r w:rsidR="007B2A89"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7B2A89" w:rsidRPr="006366B9" w:rsidRDefault="00F46D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</w:t>
            </w:r>
            <w:r w:rsidR="007B2A89"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B2A89" w:rsidRPr="006366B9" w:rsidRDefault="009C266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</w:t>
            </w:r>
            <w:r w:rsidR="007B2A89"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B2A89" w:rsidRPr="006366B9" w:rsidRDefault="009C266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</w:t>
            </w:r>
            <w:r w:rsidR="007B2A89"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2A89" w:rsidRPr="006366B9" w:rsidRDefault="009C266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</w:t>
            </w:r>
            <w:r w:rsidR="007B2A89"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7B2A89" w:rsidRPr="006366B9" w:rsidRDefault="009C266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</w:t>
            </w:r>
            <w:r w:rsidR="007B2A89"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B2A89" w:rsidRPr="006366B9" w:rsidRDefault="009C266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</w:t>
            </w:r>
            <w:r w:rsidR="007B2A89"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7B2A89" w:rsidRPr="006366B9" w:rsidTr="006366B9">
        <w:trPr>
          <w:gridAfter w:val="1"/>
          <w:wAfter w:w="2005" w:type="dxa"/>
          <w:trHeight w:val="20"/>
        </w:trPr>
        <w:tc>
          <w:tcPr>
            <w:tcW w:w="567" w:type="dxa"/>
            <w:vMerge/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A89" w:rsidRPr="006366B9" w:rsidRDefault="00E555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АСМ</w:t>
            </w:r>
            <w:r w:rsidR="007B2A89" w:rsidRPr="006366B9">
              <w:rPr>
                <w:rFonts w:ascii="Arial" w:hAnsi="Arial" w:cs="Arial"/>
                <w:sz w:val="20"/>
                <w:szCs w:val="20"/>
              </w:rPr>
              <w:t>О СК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7B2A89" w:rsidRPr="006366B9" w:rsidTr="006366B9">
        <w:trPr>
          <w:gridAfter w:val="1"/>
          <w:wAfter w:w="2005" w:type="dxa"/>
          <w:trHeight w:val="20"/>
        </w:trPr>
        <w:tc>
          <w:tcPr>
            <w:tcW w:w="567" w:type="dxa"/>
            <w:vMerge/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A89" w:rsidRPr="006366B9" w:rsidRDefault="00E555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АСМ</w:t>
            </w:r>
            <w:r w:rsidR="007B2A89" w:rsidRPr="006366B9">
              <w:rPr>
                <w:rFonts w:ascii="Arial" w:hAnsi="Arial" w:cs="Arial"/>
                <w:sz w:val="20"/>
                <w:szCs w:val="20"/>
              </w:rPr>
              <w:t>О СК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A89" w:rsidRPr="006366B9" w:rsidRDefault="007B2A8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9C266D" w:rsidRPr="006366B9" w:rsidTr="006366B9">
        <w:trPr>
          <w:gridAfter w:val="1"/>
          <w:wAfter w:w="2005" w:type="dxa"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9C266D" w:rsidRPr="006366B9" w:rsidRDefault="009C266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266D" w:rsidRPr="006366B9" w:rsidRDefault="009C266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6D" w:rsidRPr="006366B9" w:rsidRDefault="009C266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6D" w:rsidRPr="006366B9" w:rsidRDefault="009C266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6D" w:rsidRPr="006366B9" w:rsidRDefault="009C266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6D" w:rsidRPr="006366B9" w:rsidRDefault="009C266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6D" w:rsidRPr="006366B9" w:rsidRDefault="00E555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АСМ</w:t>
            </w:r>
            <w:r w:rsidR="009C266D" w:rsidRPr="006366B9">
              <w:rPr>
                <w:rFonts w:ascii="Arial" w:hAnsi="Arial" w:cs="Arial"/>
                <w:sz w:val="20"/>
                <w:szCs w:val="20"/>
              </w:rPr>
              <w:t>О СК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266D" w:rsidRPr="006366B9" w:rsidRDefault="009C266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6D" w:rsidRPr="006366B9" w:rsidRDefault="009C266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6D" w:rsidRPr="006366B9" w:rsidRDefault="009C266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6D" w:rsidRPr="006366B9" w:rsidRDefault="009C266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6D" w:rsidRPr="006366B9" w:rsidRDefault="009C266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266D" w:rsidRPr="006366B9" w:rsidRDefault="009C266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105,00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6D" w:rsidRPr="006366B9" w:rsidRDefault="009C266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6D" w:rsidRPr="006366B9" w:rsidRDefault="009C266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105,00</w:t>
            </w:r>
          </w:p>
        </w:tc>
      </w:tr>
    </w:tbl>
    <w:p w:rsidR="00EF4F35" w:rsidRDefault="00EF4F35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66B9" w:rsidRPr="00A00279" w:rsidRDefault="006366B9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255" w:rsidRPr="006366B9" w:rsidRDefault="005B5835" w:rsidP="006366B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366B9">
        <w:rPr>
          <w:rFonts w:ascii="Arial" w:hAnsi="Arial" w:cs="Arial"/>
          <w:b/>
          <w:sz w:val="32"/>
          <w:szCs w:val="32"/>
        </w:rPr>
        <w:t>Приложение № 8</w:t>
      </w:r>
    </w:p>
    <w:p w:rsidR="006366B9" w:rsidRDefault="00560255" w:rsidP="006366B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366B9">
        <w:rPr>
          <w:rFonts w:ascii="Arial" w:hAnsi="Arial" w:cs="Arial"/>
          <w:b/>
          <w:sz w:val="32"/>
          <w:szCs w:val="32"/>
        </w:rPr>
        <w:t xml:space="preserve">к программе Советского </w:t>
      </w:r>
      <w:r w:rsidR="007F5715" w:rsidRPr="006366B9">
        <w:rPr>
          <w:rFonts w:ascii="Arial" w:hAnsi="Arial" w:cs="Arial"/>
          <w:b/>
          <w:sz w:val="32"/>
          <w:szCs w:val="32"/>
        </w:rPr>
        <w:t>муниципального</w:t>
      </w:r>
    </w:p>
    <w:p w:rsidR="006366B9" w:rsidRDefault="00560255" w:rsidP="006366B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366B9">
        <w:rPr>
          <w:rFonts w:ascii="Arial" w:hAnsi="Arial" w:cs="Arial"/>
          <w:b/>
          <w:sz w:val="32"/>
          <w:szCs w:val="32"/>
        </w:rPr>
        <w:t xml:space="preserve"> округа Ставропольского края </w:t>
      </w:r>
      <w:r w:rsidR="00C81AB2" w:rsidRPr="006366B9">
        <w:rPr>
          <w:rFonts w:ascii="Arial" w:hAnsi="Arial" w:cs="Arial"/>
          <w:b/>
          <w:sz w:val="32"/>
          <w:szCs w:val="32"/>
        </w:rPr>
        <w:t>«</w:t>
      </w:r>
      <w:r w:rsidRPr="006366B9">
        <w:rPr>
          <w:rFonts w:ascii="Arial" w:hAnsi="Arial" w:cs="Arial"/>
          <w:b/>
          <w:sz w:val="32"/>
          <w:szCs w:val="32"/>
        </w:rPr>
        <w:t xml:space="preserve">Профилактика </w:t>
      </w:r>
    </w:p>
    <w:p w:rsidR="006366B9" w:rsidRDefault="00560255" w:rsidP="006366B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366B9">
        <w:rPr>
          <w:rFonts w:ascii="Arial" w:hAnsi="Arial" w:cs="Arial"/>
          <w:b/>
          <w:sz w:val="32"/>
          <w:szCs w:val="32"/>
        </w:rPr>
        <w:t xml:space="preserve">правонарушений, наркомании в Советском </w:t>
      </w:r>
    </w:p>
    <w:p w:rsidR="00560255" w:rsidRPr="006366B9" w:rsidRDefault="007F5715" w:rsidP="006366B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366B9">
        <w:rPr>
          <w:rFonts w:ascii="Arial" w:hAnsi="Arial" w:cs="Arial"/>
          <w:b/>
          <w:sz w:val="32"/>
          <w:szCs w:val="32"/>
        </w:rPr>
        <w:t>муниципальном</w:t>
      </w:r>
      <w:r w:rsidR="00560255" w:rsidRPr="006366B9">
        <w:rPr>
          <w:rFonts w:ascii="Arial" w:hAnsi="Arial" w:cs="Arial"/>
          <w:b/>
          <w:sz w:val="32"/>
          <w:szCs w:val="32"/>
        </w:rPr>
        <w:t xml:space="preserve"> округе Ставропольского края</w:t>
      </w:r>
      <w:r w:rsidR="00C81AB2" w:rsidRPr="006366B9">
        <w:rPr>
          <w:rFonts w:ascii="Arial" w:hAnsi="Arial" w:cs="Arial"/>
          <w:b/>
          <w:sz w:val="32"/>
          <w:szCs w:val="32"/>
        </w:rPr>
        <w:t>»</w:t>
      </w:r>
    </w:p>
    <w:p w:rsidR="00560255" w:rsidRPr="006366B9" w:rsidRDefault="00C21059" w:rsidP="004C45A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366B9">
        <w:rPr>
          <w:rFonts w:ascii="Arial" w:hAnsi="Arial" w:cs="Arial"/>
          <w:b/>
          <w:sz w:val="24"/>
          <w:szCs w:val="24"/>
        </w:rPr>
        <w:t xml:space="preserve"> </w:t>
      </w:r>
    </w:p>
    <w:p w:rsidR="00560255" w:rsidRPr="006366B9" w:rsidRDefault="006366B9" w:rsidP="006366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366B9">
        <w:rPr>
          <w:rFonts w:ascii="Arial" w:hAnsi="Arial" w:cs="Arial"/>
          <w:b/>
          <w:sz w:val="32"/>
          <w:szCs w:val="32"/>
        </w:rPr>
        <w:t>РЕСУРСНОЕ ОБЕСПЕЧЕНИЕ И ПРОГНОЗНАЯ (СПРАВОЧНАЯ) ОЦЕНКА</w:t>
      </w:r>
    </w:p>
    <w:p w:rsidR="00560255" w:rsidRPr="006366B9" w:rsidRDefault="006366B9" w:rsidP="006366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366B9">
        <w:rPr>
          <w:rFonts w:ascii="Arial" w:hAnsi="Arial" w:cs="Arial"/>
          <w:b/>
          <w:sz w:val="32"/>
          <w:szCs w:val="32"/>
        </w:rPr>
        <w:lastRenderedPageBreak/>
        <w:t>РАСХОДОВ БЮДЖЕТА СОВЕТСКОГО МУНИЦИПАЛЬНОГО ОКРУГА СТАВРОПОЛЬСКОГО КРАЯ, И ИНЫХ УЧАСТНИКОВ ПРОГРАММЫ СОВЕТСКОГО МУНИЦИПАЛЬНОГО ОКРУГА СТАВРОПОЛЬСКОГО КРАЯ «ПРОФИЛАКТИКА ПРАВОНАРУШЕНИЙ, НАРКОМАНИИ В СОВЕТСКОМ МУНИЦИПАЛЬНОМ ОКРУГЕ СТАВРОПОЛЬСКОГО КРАЯ» НА РЕАЛИЗАЦИЮ ЦЕЛЕЙ ПРОГРАММЫ</w:t>
      </w:r>
    </w:p>
    <w:p w:rsidR="00560255" w:rsidRDefault="00560255" w:rsidP="006366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366B9" w:rsidRPr="00A00279" w:rsidRDefault="006366B9" w:rsidP="006366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0255" w:rsidRPr="00A00279" w:rsidRDefault="00560255" w:rsidP="006366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 xml:space="preserve">&lt;1.&gt; Далее в настоящем Приложении используются сокращения: МБ-бюджет Советского </w:t>
      </w:r>
      <w:r w:rsidR="007F5715" w:rsidRPr="00A00279">
        <w:rPr>
          <w:rFonts w:ascii="Arial" w:hAnsi="Arial" w:cs="Arial"/>
          <w:sz w:val="24"/>
          <w:szCs w:val="24"/>
        </w:rPr>
        <w:t>муниципального</w:t>
      </w:r>
      <w:r w:rsidRPr="00A00279">
        <w:rPr>
          <w:rFonts w:ascii="Arial" w:hAnsi="Arial" w:cs="Arial"/>
          <w:sz w:val="24"/>
          <w:szCs w:val="24"/>
        </w:rPr>
        <w:t xml:space="preserve"> </w:t>
      </w:r>
      <w:r w:rsidR="00E555E1" w:rsidRPr="00A00279">
        <w:rPr>
          <w:rFonts w:ascii="Arial" w:hAnsi="Arial" w:cs="Arial"/>
          <w:sz w:val="24"/>
          <w:szCs w:val="24"/>
        </w:rPr>
        <w:t>округа Ставропольского края, АСМ</w:t>
      </w:r>
      <w:r w:rsidRPr="00A00279">
        <w:rPr>
          <w:rFonts w:ascii="Arial" w:hAnsi="Arial" w:cs="Arial"/>
          <w:sz w:val="24"/>
          <w:szCs w:val="24"/>
        </w:rPr>
        <w:t xml:space="preserve">О СК – администрация Советского </w:t>
      </w:r>
      <w:r w:rsidR="007F5715" w:rsidRPr="00A00279">
        <w:rPr>
          <w:rFonts w:ascii="Arial" w:hAnsi="Arial" w:cs="Arial"/>
          <w:sz w:val="24"/>
          <w:szCs w:val="24"/>
        </w:rPr>
        <w:t>муниципального</w:t>
      </w:r>
      <w:r w:rsidRPr="00A00279">
        <w:rPr>
          <w:rFonts w:ascii="Arial" w:hAnsi="Arial" w:cs="Arial"/>
          <w:sz w:val="24"/>
          <w:szCs w:val="24"/>
        </w:rPr>
        <w:t xml:space="preserve"> округа Ст</w:t>
      </w:r>
      <w:r w:rsidR="00E555E1" w:rsidRPr="00A00279">
        <w:rPr>
          <w:rFonts w:ascii="Arial" w:hAnsi="Arial" w:cs="Arial"/>
          <w:sz w:val="24"/>
          <w:szCs w:val="24"/>
        </w:rPr>
        <w:t>авропольского края, ФБ - бюджет</w:t>
      </w:r>
      <w:r w:rsidRPr="00A00279">
        <w:rPr>
          <w:rFonts w:ascii="Arial" w:hAnsi="Arial" w:cs="Arial"/>
          <w:sz w:val="24"/>
          <w:szCs w:val="24"/>
        </w:rPr>
        <w:t xml:space="preserve"> Ро</w:t>
      </w:r>
      <w:r w:rsidR="00E555E1" w:rsidRPr="00A00279">
        <w:rPr>
          <w:rFonts w:ascii="Arial" w:hAnsi="Arial" w:cs="Arial"/>
          <w:sz w:val="24"/>
          <w:szCs w:val="24"/>
        </w:rPr>
        <w:t>ссийской Федерации, КБ - бюджет</w:t>
      </w:r>
      <w:r w:rsidRPr="00A00279">
        <w:rPr>
          <w:rFonts w:ascii="Arial" w:hAnsi="Arial" w:cs="Arial"/>
          <w:sz w:val="24"/>
          <w:szCs w:val="24"/>
        </w:rPr>
        <w:t xml:space="preserve"> Ставропольского края, ВИ – внебюджетные источники</w:t>
      </w:r>
      <w:r w:rsidR="001C3471" w:rsidRPr="00A00279">
        <w:rPr>
          <w:rFonts w:ascii="Arial" w:hAnsi="Arial" w:cs="Arial"/>
          <w:sz w:val="24"/>
          <w:szCs w:val="24"/>
        </w:rPr>
        <w:t xml:space="preserve">, УО - управление образования </w:t>
      </w:r>
      <w:r w:rsidR="00E555E1" w:rsidRPr="00A00279">
        <w:rPr>
          <w:rFonts w:ascii="Arial" w:hAnsi="Arial" w:cs="Arial"/>
          <w:sz w:val="24"/>
          <w:szCs w:val="24"/>
        </w:rPr>
        <w:t>АСМО СК</w:t>
      </w:r>
    </w:p>
    <w:p w:rsidR="00560255" w:rsidRDefault="00560255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66B9" w:rsidRPr="00A00279" w:rsidRDefault="006366B9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2742"/>
        <w:gridCol w:w="2600"/>
        <w:gridCol w:w="1240"/>
        <w:gridCol w:w="10"/>
        <w:gridCol w:w="1230"/>
        <w:gridCol w:w="10"/>
        <w:gridCol w:w="1230"/>
        <w:gridCol w:w="10"/>
        <w:gridCol w:w="1093"/>
        <w:gridCol w:w="10"/>
        <w:gridCol w:w="610"/>
        <w:gridCol w:w="488"/>
        <w:gridCol w:w="963"/>
        <w:gridCol w:w="132"/>
        <w:gridCol w:w="8"/>
        <w:gridCol w:w="1108"/>
      </w:tblGrid>
      <w:tr w:rsidR="0008119D" w:rsidRPr="006366B9" w:rsidTr="006366B9">
        <w:trPr>
          <w:trHeight w:val="20"/>
        </w:trPr>
        <w:tc>
          <w:tcPr>
            <w:tcW w:w="708" w:type="dxa"/>
            <w:vMerge w:val="restart"/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834" w:type="dxa"/>
            <w:vMerge w:val="restart"/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C21059" w:rsidRPr="006366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66B9">
              <w:rPr>
                <w:rFonts w:ascii="Arial" w:hAnsi="Arial" w:cs="Arial"/>
                <w:sz w:val="20"/>
                <w:szCs w:val="20"/>
              </w:rPr>
              <w:t>подпрограммы программы, основного мероприятия подпрограммы программы</w:t>
            </w:r>
          </w:p>
        </w:tc>
        <w:tc>
          <w:tcPr>
            <w:tcW w:w="2685" w:type="dxa"/>
            <w:vMerge w:val="restart"/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Источники ресурсного обеспечения по ответственному исполнителю, соисполнителю Программы, Подпрограммы Программы, основному мероприятию</w:t>
            </w:r>
          </w:p>
        </w:tc>
        <w:tc>
          <w:tcPr>
            <w:tcW w:w="8374" w:type="dxa"/>
            <w:gridSpan w:val="14"/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Прогнозная (справочная) оценка расходов (тыс. рублей)</w:t>
            </w:r>
          </w:p>
        </w:tc>
      </w:tr>
      <w:tr w:rsidR="0008119D" w:rsidRPr="006366B9" w:rsidTr="006366B9">
        <w:trPr>
          <w:trHeight w:val="20"/>
        </w:trPr>
        <w:tc>
          <w:tcPr>
            <w:tcW w:w="708" w:type="dxa"/>
            <w:vMerge/>
            <w:vAlign w:val="center"/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  <w:vAlign w:val="center"/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vMerge/>
            <w:vAlign w:val="center"/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202</w:t>
            </w:r>
            <w:r w:rsidR="00D83185" w:rsidRPr="006366B9">
              <w:rPr>
                <w:rFonts w:ascii="Arial" w:hAnsi="Arial" w:cs="Arial"/>
                <w:sz w:val="20"/>
                <w:szCs w:val="20"/>
              </w:rPr>
              <w:t>3-2028</w:t>
            </w:r>
            <w:r w:rsidRPr="006366B9">
              <w:rPr>
                <w:rFonts w:ascii="Arial" w:hAnsi="Arial" w:cs="Arial"/>
                <w:sz w:val="20"/>
                <w:szCs w:val="20"/>
              </w:rPr>
              <w:t xml:space="preserve"> г.г.</w:t>
            </w:r>
          </w:p>
        </w:tc>
        <w:tc>
          <w:tcPr>
            <w:tcW w:w="1276" w:type="dxa"/>
            <w:gridSpan w:val="2"/>
            <w:vAlign w:val="center"/>
          </w:tcPr>
          <w:p w:rsidR="00560255" w:rsidRPr="006366B9" w:rsidRDefault="00D8318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 xml:space="preserve">2023 </w:t>
            </w:r>
            <w:r w:rsidR="00560255" w:rsidRPr="006366B9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276" w:type="dxa"/>
            <w:gridSpan w:val="2"/>
            <w:vAlign w:val="center"/>
          </w:tcPr>
          <w:p w:rsidR="00560255" w:rsidRPr="006366B9" w:rsidRDefault="00D8318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 xml:space="preserve">2024 </w:t>
            </w:r>
            <w:r w:rsidR="00560255" w:rsidRPr="006366B9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560255" w:rsidRPr="006366B9" w:rsidRDefault="00D8318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 xml:space="preserve">2025 </w:t>
            </w:r>
            <w:r w:rsidR="00560255" w:rsidRPr="006366B9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39" w:type="dxa"/>
            <w:gridSpan w:val="3"/>
            <w:vAlign w:val="center"/>
          </w:tcPr>
          <w:p w:rsidR="00560255" w:rsidRPr="006366B9" w:rsidRDefault="00D8318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 xml:space="preserve">2026 </w:t>
            </w:r>
            <w:r w:rsidR="00560255" w:rsidRPr="006366B9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26" w:type="dxa"/>
            <w:gridSpan w:val="2"/>
            <w:vAlign w:val="center"/>
          </w:tcPr>
          <w:p w:rsidR="00560255" w:rsidRPr="006366B9" w:rsidRDefault="00D8318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 xml:space="preserve">2027 </w:t>
            </w:r>
            <w:r w:rsidR="00560255" w:rsidRPr="006366B9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47" w:type="dxa"/>
            <w:gridSpan w:val="2"/>
            <w:vAlign w:val="center"/>
          </w:tcPr>
          <w:p w:rsidR="00560255" w:rsidRPr="006366B9" w:rsidRDefault="00D8318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 xml:space="preserve">2028 </w:t>
            </w:r>
            <w:r w:rsidR="00560255" w:rsidRPr="006366B9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  <w:tr w:rsidR="0008119D" w:rsidRPr="006366B9" w:rsidTr="006366B9">
        <w:trPr>
          <w:trHeight w:val="20"/>
        </w:trPr>
        <w:tc>
          <w:tcPr>
            <w:tcW w:w="708" w:type="dxa"/>
            <w:vAlign w:val="center"/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4" w:type="dxa"/>
            <w:vAlign w:val="center"/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85" w:type="dxa"/>
            <w:vAlign w:val="center"/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9" w:type="dxa"/>
            <w:gridSpan w:val="3"/>
            <w:vAlign w:val="center"/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26" w:type="dxa"/>
            <w:gridSpan w:val="2"/>
            <w:vAlign w:val="center"/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47" w:type="dxa"/>
            <w:gridSpan w:val="2"/>
            <w:vAlign w:val="center"/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8119D" w:rsidRPr="006366B9" w:rsidTr="006366B9">
        <w:trPr>
          <w:trHeight w:val="20"/>
        </w:trPr>
        <w:tc>
          <w:tcPr>
            <w:tcW w:w="708" w:type="dxa"/>
            <w:vMerge w:val="restart"/>
          </w:tcPr>
          <w:p w:rsidR="00D83185" w:rsidRPr="006366B9" w:rsidRDefault="00F8549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4" w:type="dxa"/>
            <w:vMerge w:val="restart"/>
          </w:tcPr>
          <w:p w:rsidR="00D82B71" w:rsidRPr="006366B9" w:rsidRDefault="00D8318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 xml:space="preserve">Программа </w:t>
            </w:r>
            <w:r w:rsidR="00C81AB2" w:rsidRPr="006366B9">
              <w:rPr>
                <w:rFonts w:ascii="Arial" w:hAnsi="Arial" w:cs="Arial"/>
                <w:sz w:val="20"/>
                <w:szCs w:val="20"/>
              </w:rPr>
              <w:t>«</w:t>
            </w:r>
            <w:r w:rsidRPr="006366B9">
              <w:rPr>
                <w:rFonts w:ascii="Arial" w:hAnsi="Arial" w:cs="Arial"/>
                <w:sz w:val="20"/>
                <w:szCs w:val="20"/>
              </w:rPr>
              <w:t xml:space="preserve">Профилактика правонарушений, наркомании в Советском </w:t>
            </w:r>
            <w:r w:rsidR="001559FD" w:rsidRPr="006366B9">
              <w:rPr>
                <w:rFonts w:ascii="Arial" w:hAnsi="Arial" w:cs="Arial"/>
                <w:sz w:val="20"/>
                <w:szCs w:val="20"/>
              </w:rPr>
              <w:t>муниципальном</w:t>
            </w:r>
            <w:r w:rsidRPr="006366B9">
              <w:rPr>
                <w:rFonts w:ascii="Arial" w:hAnsi="Arial" w:cs="Arial"/>
                <w:sz w:val="20"/>
                <w:szCs w:val="20"/>
              </w:rPr>
              <w:t xml:space="preserve"> округе Ставропольского края</w:t>
            </w:r>
            <w:r w:rsidR="00C81AB2" w:rsidRPr="006366B9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E555E1" w:rsidRPr="006366B9" w:rsidRDefault="00E555E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Всего по Программе:</w:t>
            </w:r>
          </w:p>
        </w:tc>
        <w:tc>
          <w:tcPr>
            <w:tcW w:w="2685" w:type="dxa"/>
          </w:tcPr>
          <w:p w:rsidR="00D83185" w:rsidRPr="006366B9" w:rsidRDefault="00D8318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Всего по программе, в т.ч.:</w:t>
            </w:r>
          </w:p>
        </w:tc>
        <w:tc>
          <w:tcPr>
            <w:tcW w:w="1276" w:type="dxa"/>
          </w:tcPr>
          <w:p w:rsidR="00D83185" w:rsidRPr="006366B9" w:rsidRDefault="002E09C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12</w:t>
            </w:r>
            <w:r w:rsidR="00D83185" w:rsidRPr="006366B9"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  <w:tc>
          <w:tcPr>
            <w:tcW w:w="1276" w:type="dxa"/>
            <w:gridSpan w:val="2"/>
          </w:tcPr>
          <w:p w:rsidR="00D83185" w:rsidRPr="006366B9" w:rsidRDefault="001761E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</w:t>
            </w:r>
            <w:r w:rsidR="00D83185" w:rsidRPr="006366B9">
              <w:rPr>
                <w:rFonts w:ascii="Arial" w:hAnsi="Arial" w:cs="Arial"/>
                <w:sz w:val="20"/>
                <w:szCs w:val="20"/>
              </w:rPr>
              <w:t>65,00</w:t>
            </w:r>
          </w:p>
          <w:p w:rsidR="00D83185" w:rsidRPr="006366B9" w:rsidRDefault="00D8318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83185" w:rsidRPr="006366B9" w:rsidRDefault="002E09C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22</w:t>
            </w:r>
            <w:r w:rsidR="00D83185"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gridSpan w:val="2"/>
          </w:tcPr>
          <w:p w:rsidR="00D83185" w:rsidRPr="006366B9" w:rsidRDefault="002E09C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22</w:t>
            </w:r>
            <w:r w:rsidR="00D83185"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9" w:type="dxa"/>
            <w:gridSpan w:val="3"/>
          </w:tcPr>
          <w:p w:rsidR="00D83185" w:rsidRPr="006366B9" w:rsidRDefault="002E09C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22</w:t>
            </w:r>
            <w:r w:rsidR="00D83185"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26" w:type="dxa"/>
            <w:gridSpan w:val="2"/>
          </w:tcPr>
          <w:p w:rsidR="00D83185" w:rsidRPr="006366B9" w:rsidRDefault="002E09C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22</w:t>
            </w:r>
            <w:r w:rsidR="00D83185"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47" w:type="dxa"/>
            <w:gridSpan w:val="2"/>
          </w:tcPr>
          <w:p w:rsidR="00D83185" w:rsidRPr="006366B9" w:rsidRDefault="002E09C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22</w:t>
            </w:r>
            <w:r w:rsidR="00D83185"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08119D" w:rsidRPr="006366B9" w:rsidTr="006366B9">
        <w:trPr>
          <w:trHeight w:val="20"/>
        </w:trPr>
        <w:tc>
          <w:tcPr>
            <w:tcW w:w="708" w:type="dxa"/>
            <w:vMerge/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8119D" w:rsidRPr="006366B9" w:rsidTr="006366B9">
        <w:trPr>
          <w:trHeight w:val="20"/>
        </w:trPr>
        <w:tc>
          <w:tcPr>
            <w:tcW w:w="708" w:type="dxa"/>
            <w:vMerge/>
            <w:vAlign w:val="center"/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  <w:vAlign w:val="center"/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3"/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6" w:type="dxa"/>
            <w:gridSpan w:val="2"/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7" w:type="dxa"/>
            <w:gridSpan w:val="2"/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E09C4" w:rsidRPr="006366B9" w:rsidTr="006366B9">
        <w:trPr>
          <w:trHeight w:val="20"/>
        </w:trPr>
        <w:tc>
          <w:tcPr>
            <w:tcW w:w="708" w:type="dxa"/>
            <w:vMerge/>
            <w:vAlign w:val="center"/>
          </w:tcPr>
          <w:p w:rsidR="002E09C4" w:rsidRPr="006366B9" w:rsidRDefault="002E09C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  <w:vAlign w:val="center"/>
          </w:tcPr>
          <w:p w:rsidR="002E09C4" w:rsidRPr="006366B9" w:rsidRDefault="002E09C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vMerge w:val="restart"/>
          </w:tcPr>
          <w:p w:rsidR="002E09C4" w:rsidRPr="006366B9" w:rsidRDefault="002E09C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  <w:p w:rsidR="002E09C4" w:rsidRPr="006366B9" w:rsidRDefault="002450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АСМ</w:t>
            </w:r>
            <w:r w:rsidR="002E09C4" w:rsidRPr="006366B9">
              <w:rPr>
                <w:rFonts w:ascii="Arial" w:hAnsi="Arial" w:cs="Arial"/>
                <w:sz w:val="20"/>
                <w:szCs w:val="20"/>
              </w:rPr>
              <w:t>О СК</w:t>
            </w:r>
          </w:p>
          <w:p w:rsidR="002E09C4" w:rsidRPr="006366B9" w:rsidRDefault="002E09C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1276" w:type="dxa"/>
          </w:tcPr>
          <w:p w:rsidR="002E09C4" w:rsidRPr="006366B9" w:rsidRDefault="002E09C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1260,00</w:t>
            </w:r>
          </w:p>
        </w:tc>
        <w:tc>
          <w:tcPr>
            <w:tcW w:w="1276" w:type="dxa"/>
            <w:gridSpan w:val="2"/>
          </w:tcPr>
          <w:p w:rsidR="002E09C4" w:rsidRPr="006366B9" w:rsidRDefault="002E09C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160,00</w:t>
            </w:r>
          </w:p>
          <w:p w:rsidR="002E09C4" w:rsidRPr="006366B9" w:rsidRDefault="002E09C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09C4" w:rsidRPr="006366B9" w:rsidRDefault="002E09C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220,00</w:t>
            </w:r>
          </w:p>
        </w:tc>
        <w:tc>
          <w:tcPr>
            <w:tcW w:w="1134" w:type="dxa"/>
            <w:gridSpan w:val="2"/>
          </w:tcPr>
          <w:p w:rsidR="002E09C4" w:rsidRPr="006366B9" w:rsidRDefault="002E09C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220,00</w:t>
            </w:r>
          </w:p>
        </w:tc>
        <w:tc>
          <w:tcPr>
            <w:tcW w:w="1139" w:type="dxa"/>
            <w:gridSpan w:val="3"/>
          </w:tcPr>
          <w:p w:rsidR="002E09C4" w:rsidRPr="006366B9" w:rsidRDefault="002E09C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220,00</w:t>
            </w:r>
          </w:p>
        </w:tc>
        <w:tc>
          <w:tcPr>
            <w:tcW w:w="1126" w:type="dxa"/>
            <w:gridSpan w:val="2"/>
          </w:tcPr>
          <w:p w:rsidR="002E09C4" w:rsidRPr="006366B9" w:rsidRDefault="002E09C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220,00</w:t>
            </w:r>
          </w:p>
        </w:tc>
        <w:tc>
          <w:tcPr>
            <w:tcW w:w="1147" w:type="dxa"/>
            <w:gridSpan w:val="2"/>
          </w:tcPr>
          <w:p w:rsidR="002E09C4" w:rsidRPr="006366B9" w:rsidRDefault="002E09C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220,00</w:t>
            </w:r>
          </w:p>
        </w:tc>
      </w:tr>
      <w:tr w:rsidR="001C3471" w:rsidRPr="006366B9" w:rsidTr="006366B9">
        <w:trPr>
          <w:trHeight w:val="20"/>
        </w:trPr>
        <w:tc>
          <w:tcPr>
            <w:tcW w:w="708" w:type="dxa"/>
            <w:vMerge/>
            <w:vAlign w:val="center"/>
          </w:tcPr>
          <w:p w:rsidR="001C3471" w:rsidRPr="006366B9" w:rsidRDefault="001C34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  <w:vAlign w:val="center"/>
          </w:tcPr>
          <w:p w:rsidR="001C3471" w:rsidRPr="006366B9" w:rsidRDefault="001C34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1C3471" w:rsidRPr="006366B9" w:rsidRDefault="001C34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3471" w:rsidRPr="006366B9" w:rsidRDefault="001C34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276" w:type="dxa"/>
            <w:gridSpan w:val="2"/>
          </w:tcPr>
          <w:p w:rsidR="001C3471" w:rsidRPr="006366B9" w:rsidRDefault="001C34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76" w:type="dxa"/>
            <w:gridSpan w:val="2"/>
          </w:tcPr>
          <w:p w:rsidR="001C3471" w:rsidRPr="006366B9" w:rsidRDefault="001C34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gridSpan w:val="2"/>
          </w:tcPr>
          <w:p w:rsidR="001C3471" w:rsidRPr="006366B9" w:rsidRDefault="001C34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9" w:type="dxa"/>
            <w:gridSpan w:val="3"/>
          </w:tcPr>
          <w:p w:rsidR="001C3471" w:rsidRPr="006366B9" w:rsidRDefault="001C34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26" w:type="dxa"/>
            <w:gridSpan w:val="2"/>
          </w:tcPr>
          <w:p w:rsidR="001C3471" w:rsidRPr="006366B9" w:rsidRDefault="001C34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47" w:type="dxa"/>
            <w:gridSpan w:val="2"/>
          </w:tcPr>
          <w:p w:rsidR="001C3471" w:rsidRPr="006366B9" w:rsidRDefault="001C34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08119D" w:rsidRPr="006366B9" w:rsidTr="006366B9">
        <w:trPr>
          <w:trHeight w:val="20"/>
        </w:trPr>
        <w:tc>
          <w:tcPr>
            <w:tcW w:w="708" w:type="dxa"/>
            <w:vMerge/>
            <w:vAlign w:val="center"/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</w:tcBorders>
            <w:vAlign w:val="center"/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8119D" w:rsidRPr="006366B9" w:rsidTr="006366B9">
        <w:trPr>
          <w:trHeight w:val="20"/>
        </w:trPr>
        <w:tc>
          <w:tcPr>
            <w:tcW w:w="708" w:type="dxa"/>
            <w:vMerge w:val="restart"/>
          </w:tcPr>
          <w:p w:rsidR="00D82B71" w:rsidRPr="006366B9" w:rsidRDefault="00F85497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4" w:type="dxa"/>
            <w:vMerge w:val="restart"/>
            <w:vAlign w:val="center"/>
          </w:tcPr>
          <w:p w:rsidR="005A4B49" w:rsidRPr="006366B9" w:rsidRDefault="00D82B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 xml:space="preserve">Подпрограмма </w:t>
            </w:r>
            <w:r w:rsidR="005A4B49" w:rsidRPr="006366B9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  <w:p w:rsidR="00D82B71" w:rsidRPr="006366B9" w:rsidRDefault="00C81AB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«</w:t>
            </w:r>
            <w:r w:rsidR="00D82B71" w:rsidRPr="006366B9">
              <w:rPr>
                <w:rFonts w:ascii="Arial" w:hAnsi="Arial" w:cs="Arial"/>
                <w:sz w:val="20"/>
                <w:szCs w:val="20"/>
              </w:rPr>
              <w:t xml:space="preserve">Реализация на территории округа государственной политики в сфере профилактики </w:t>
            </w:r>
            <w:r w:rsidR="00D82B71" w:rsidRPr="006366B9">
              <w:rPr>
                <w:rFonts w:ascii="Arial" w:hAnsi="Arial" w:cs="Arial"/>
                <w:sz w:val="20"/>
                <w:szCs w:val="20"/>
              </w:rPr>
              <w:lastRenderedPageBreak/>
              <w:t>правонарушений, создание условий для обеспечения общественного порядка</w:t>
            </w:r>
            <w:r w:rsidRPr="006366B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D82B71" w:rsidRPr="006366B9" w:rsidRDefault="00D82B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по </w:t>
            </w:r>
            <w:r w:rsidR="00C0698A" w:rsidRPr="006366B9">
              <w:rPr>
                <w:rFonts w:ascii="Arial" w:hAnsi="Arial" w:cs="Arial"/>
                <w:sz w:val="20"/>
                <w:szCs w:val="20"/>
              </w:rPr>
              <w:t>под</w:t>
            </w:r>
            <w:r w:rsidRPr="006366B9">
              <w:rPr>
                <w:rFonts w:ascii="Arial" w:hAnsi="Arial" w:cs="Arial"/>
                <w:sz w:val="20"/>
                <w:szCs w:val="20"/>
              </w:rPr>
              <w:t>программе, в т.ч.: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2B71" w:rsidRPr="006366B9" w:rsidRDefault="002E09C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4</w:t>
            </w:r>
            <w:r w:rsidR="005B576E" w:rsidRPr="006366B9">
              <w:rPr>
                <w:rFonts w:ascii="Arial" w:hAnsi="Arial" w:cs="Arial"/>
                <w:sz w:val="20"/>
                <w:szCs w:val="20"/>
              </w:rPr>
              <w:t>1</w:t>
            </w:r>
            <w:r w:rsidR="00D82B71"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82B71" w:rsidRPr="006366B9" w:rsidRDefault="005B576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6</w:t>
            </w:r>
            <w:r w:rsidR="00D82B71"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82B71" w:rsidRPr="006366B9" w:rsidRDefault="002E09C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7</w:t>
            </w:r>
            <w:r w:rsidR="00D82B71"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82B71" w:rsidRPr="006366B9" w:rsidRDefault="002E09C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7</w:t>
            </w:r>
            <w:r w:rsidR="00D82B71"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</w:tcPr>
          <w:p w:rsidR="00D82B71" w:rsidRPr="006366B9" w:rsidRDefault="002E09C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7</w:t>
            </w:r>
            <w:r w:rsidR="00D82B71"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</w:tcPr>
          <w:p w:rsidR="00D82B71" w:rsidRPr="006366B9" w:rsidRDefault="002E09C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7</w:t>
            </w:r>
            <w:r w:rsidR="00D82B71"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</w:tcPr>
          <w:p w:rsidR="00D82B71" w:rsidRPr="006366B9" w:rsidRDefault="002E09C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7</w:t>
            </w:r>
            <w:r w:rsidR="00D82B71"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8119D" w:rsidRPr="006366B9" w:rsidTr="006366B9">
        <w:trPr>
          <w:trHeight w:val="20"/>
        </w:trPr>
        <w:tc>
          <w:tcPr>
            <w:tcW w:w="708" w:type="dxa"/>
            <w:vMerge/>
            <w:vAlign w:val="center"/>
          </w:tcPr>
          <w:p w:rsidR="00D82B71" w:rsidRPr="006366B9" w:rsidRDefault="00D82B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  <w:vAlign w:val="center"/>
          </w:tcPr>
          <w:p w:rsidR="00D82B71" w:rsidRPr="006366B9" w:rsidRDefault="00D82B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D82B71" w:rsidRPr="006366B9" w:rsidRDefault="00D82B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D82B71" w:rsidRPr="006366B9" w:rsidRDefault="00D82B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gridSpan w:val="2"/>
          </w:tcPr>
          <w:p w:rsidR="00D82B71" w:rsidRPr="006366B9" w:rsidRDefault="00D82B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gridSpan w:val="2"/>
          </w:tcPr>
          <w:p w:rsidR="00D82B71" w:rsidRPr="006366B9" w:rsidRDefault="00D82B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2"/>
          </w:tcPr>
          <w:p w:rsidR="00D82B71" w:rsidRPr="006366B9" w:rsidRDefault="00D82B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9" w:type="dxa"/>
            <w:gridSpan w:val="3"/>
          </w:tcPr>
          <w:p w:rsidR="00D82B71" w:rsidRPr="006366B9" w:rsidRDefault="00D82B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26" w:type="dxa"/>
            <w:gridSpan w:val="2"/>
          </w:tcPr>
          <w:p w:rsidR="00D82B71" w:rsidRPr="006366B9" w:rsidRDefault="00D82B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47" w:type="dxa"/>
            <w:gridSpan w:val="2"/>
          </w:tcPr>
          <w:p w:rsidR="00D82B71" w:rsidRPr="006366B9" w:rsidRDefault="00D82B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08119D" w:rsidRPr="006366B9" w:rsidTr="006366B9">
        <w:trPr>
          <w:trHeight w:val="20"/>
        </w:trPr>
        <w:tc>
          <w:tcPr>
            <w:tcW w:w="708" w:type="dxa"/>
            <w:vMerge/>
            <w:vAlign w:val="center"/>
          </w:tcPr>
          <w:p w:rsidR="00D82B71" w:rsidRPr="006366B9" w:rsidRDefault="00D82B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  <w:vAlign w:val="center"/>
          </w:tcPr>
          <w:p w:rsidR="00D82B71" w:rsidRPr="006366B9" w:rsidRDefault="00D82B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D82B71" w:rsidRPr="006366B9" w:rsidRDefault="00D82B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</w:tcPr>
          <w:p w:rsidR="00D82B71" w:rsidRPr="006366B9" w:rsidRDefault="00D82B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gridSpan w:val="2"/>
          </w:tcPr>
          <w:p w:rsidR="00D82B71" w:rsidRPr="006366B9" w:rsidRDefault="00D82B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gridSpan w:val="2"/>
          </w:tcPr>
          <w:p w:rsidR="00D82B71" w:rsidRPr="006366B9" w:rsidRDefault="00D82B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2"/>
          </w:tcPr>
          <w:p w:rsidR="00D82B71" w:rsidRPr="006366B9" w:rsidRDefault="00D82B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9" w:type="dxa"/>
            <w:gridSpan w:val="3"/>
          </w:tcPr>
          <w:p w:rsidR="00D82B71" w:rsidRPr="006366B9" w:rsidRDefault="00D82B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26" w:type="dxa"/>
            <w:gridSpan w:val="2"/>
          </w:tcPr>
          <w:p w:rsidR="00D82B71" w:rsidRPr="006366B9" w:rsidRDefault="00D82B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47" w:type="dxa"/>
            <w:gridSpan w:val="2"/>
          </w:tcPr>
          <w:p w:rsidR="00D82B71" w:rsidRPr="006366B9" w:rsidRDefault="00D82B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2E09C4" w:rsidRPr="006366B9" w:rsidTr="006366B9">
        <w:trPr>
          <w:trHeight w:val="20"/>
        </w:trPr>
        <w:tc>
          <w:tcPr>
            <w:tcW w:w="708" w:type="dxa"/>
            <w:vMerge/>
            <w:vAlign w:val="center"/>
          </w:tcPr>
          <w:p w:rsidR="002E09C4" w:rsidRPr="006366B9" w:rsidRDefault="002E09C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  <w:vAlign w:val="center"/>
          </w:tcPr>
          <w:p w:rsidR="002E09C4" w:rsidRPr="006366B9" w:rsidRDefault="002E09C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2E09C4" w:rsidRPr="006366B9" w:rsidRDefault="002E09C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  <w:p w:rsidR="002E09C4" w:rsidRPr="006366B9" w:rsidRDefault="002450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lastRenderedPageBreak/>
              <w:t>АСМ</w:t>
            </w:r>
            <w:r w:rsidR="002E09C4" w:rsidRPr="006366B9">
              <w:rPr>
                <w:rFonts w:ascii="Arial" w:hAnsi="Arial" w:cs="Arial"/>
                <w:sz w:val="20"/>
                <w:szCs w:val="20"/>
              </w:rPr>
              <w:t>О СК</w:t>
            </w:r>
          </w:p>
        </w:tc>
        <w:tc>
          <w:tcPr>
            <w:tcW w:w="1276" w:type="dxa"/>
          </w:tcPr>
          <w:p w:rsidR="002E09C4" w:rsidRPr="006366B9" w:rsidRDefault="002E09C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lastRenderedPageBreak/>
              <w:t>410,00</w:t>
            </w:r>
          </w:p>
        </w:tc>
        <w:tc>
          <w:tcPr>
            <w:tcW w:w="1276" w:type="dxa"/>
            <w:gridSpan w:val="2"/>
          </w:tcPr>
          <w:p w:rsidR="002E09C4" w:rsidRPr="006366B9" w:rsidRDefault="002E09C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276" w:type="dxa"/>
            <w:gridSpan w:val="2"/>
          </w:tcPr>
          <w:p w:rsidR="002E09C4" w:rsidRPr="006366B9" w:rsidRDefault="002E09C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134" w:type="dxa"/>
            <w:gridSpan w:val="2"/>
          </w:tcPr>
          <w:p w:rsidR="002E09C4" w:rsidRPr="006366B9" w:rsidRDefault="002E09C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139" w:type="dxa"/>
            <w:gridSpan w:val="3"/>
          </w:tcPr>
          <w:p w:rsidR="002E09C4" w:rsidRPr="006366B9" w:rsidRDefault="002E09C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126" w:type="dxa"/>
            <w:gridSpan w:val="2"/>
          </w:tcPr>
          <w:p w:rsidR="002E09C4" w:rsidRPr="006366B9" w:rsidRDefault="002E09C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147" w:type="dxa"/>
            <w:gridSpan w:val="2"/>
          </w:tcPr>
          <w:p w:rsidR="002E09C4" w:rsidRPr="006366B9" w:rsidRDefault="002E09C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</w:tr>
      <w:tr w:rsidR="0008119D" w:rsidRPr="006366B9" w:rsidTr="006366B9">
        <w:trPr>
          <w:trHeight w:val="20"/>
        </w:trPr>
        <w:tc>
          <w:tcPr>
            <w:tcW w:w="708" w:type="dxa"/>
            <w:vMerge/>
            <w:vAlign w:val="center"/>
          </w:tcPr>
          <w:p w:rsidR="00D82B71" w:rsidRPr="006366B9" w:rsidRDefault="00D82B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  <w:vAlign w:val="center"/>
          </w:tcPr>
          <w:p w:rsidR="00D82B71" w:rsidRPr="006366B9" w:rsidRDefault="00D82B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D82B71" w:rsidRPr="006366B9" w:rsidRDefault="00D82B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6" w:type="dxa"/>
          </w:tcPr>
          <w:p w:rsidR="00D82B71" w:rsidRPr="006366B9" w:rsidRDefault="00D82B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D82B71" w:rsidRPr="006366B9" w:rsidRDefault="00D82B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D82B71" w:rsidRPr="006366B9" w:rsidRDefault="00D82B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D82B71" w:rsidRPr="006366B9" w:rsidRDefault="00D82B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3"/>
          </w:tcPr>
          <w:p w:rsidR="00D82B71" w:rsidRPr="006366B9" w:rsidRDefault="00D82B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6" w:type="dxa"/>
            <w:gridSpan w:val="2"/>
          </w:tcPr>
          <w:p w:rsidR="00D82B71" w:rsidRPr="006366B9" w:rsidRDefault="00D82B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7" w:type="dxa"/>
            <w:gridSpan w:val="2"/>
          </w:tcPr>
          <w:p w:rsidR="00D82B71" w:rsidRPr="006366B9" w:rsidRDefault="00D82B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627D9" w:rsidRPr="006366B9" w:rsidTr="006366B9">
        <w:trPr>
          <w:trHeight w:val="20"/>
        </w:trPr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2627D9" w:rsidRPr="006366B9" w:rsidRDefault="005A4B4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п</w:t>
            </w:r>
            <w:r w:rsidR="002627D9" w:rsidRPr="006366B9">
              <w:rPr>
                <w:rFonts w:ascii="Arial" w:hAnsi="Arial" w:cs="Arial"/>
                <w:sz w:val="20"/>
                <w:szCs w:val="20"/>
              </w:rPr>
              <w:t>рофилактика правонарушений среди несовершеннолетних и молодежи</w:t>
            </w:r>
          </w:p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Всего по основному мероприятию, в т.ч.: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08119D" w:rsidRPr="006366B9" w:rsidTr="006366B9">
        <w:trPr>
          <w:trHeight w:val="20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82B71" w:rsidRPr="006366B9" w:rsidRDefault="00D82B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B71" w:rsidRPr="006366B9" w:rsidRDefault="00D82B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D82B71" w:rsidRPr="006366B9" w:rsidRDefault="00D82B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2B71" w:rsidRPr="006366B9" w:rsidRDefault="00D82B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B71" w:rsidRPr="006366B9" w:rsidRDefault="00D82B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B71" w:rsidRPr="006366B9" w:rsidRDefault="00D82B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B71" w:rsidRPr="006366B9" w:rsidRDefault="00D82B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2B71" w:rsidRPr="006366B9" w:rsidRDefault="00D82B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B71" w:rsidRPr="006366B9" w:rsidRDefault="00D82B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B71" w:rsidRPr="006366B9" w:rsidRDefault="00D82B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08119D" w:rsidRPr="006366B9" w:rsidTr="006366B9">
        <w:trPr>
          <w:trHeight w:val="20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82B71" w:rsidRPr="006366B9" w:rsidRDefault="00D82B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</w:tcBorders>
            <w:vAlign w:val="center"/>
          </w:tcPr>
          <w:p w:rsidR="00D82B71" w:rsidRPr="006366B9" w:rsidRDefault="00D82B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D82B71" w:rsidRPr="006366B9" w:rsidRDefault="00D82B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2B71" w:rsidRPr="006366B9" w:rsidRDefault="00D82B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B71" w:rsidRPr="006366B9" w:rsidRDefault="00D82B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B71" w:rsidRPr="006366B9" w:rsidRDefault="00D82B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B71" w:rsidRPr="006366B9" w:rsidRDefault="00D82B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2B71" w:rsidRPr="006366B9" w:rsidRDefault="00D82B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B71" w:rsidRPr="006366B9" w:rsidRDefault="00D82B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B71" w:rsidRPr="006366B9" w:rsidRDefault="00D82B71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2E09C4" w:rsidRPr="006366B9" w:rsidTr="006366B9">
        <w:trPr>
          <w:trHeight w:val="20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E09C4" w:rsidRPr="006366B9" w:rsidRDefault="002E09C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</w:tcBorders>
            <w:vAlign w:val="center"/>
          </w:tcPr>
          <w:p w:rsidR="002E09C4" w:rsidRPr="006366B9" w:rsidRDefault="002E09C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2E09C4" w:rsidRPr="006366B9" w:rsidRDefault="002E09C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  <w:p w:rsidR="002E09C4" w:rsidRPr="006366B9" w:rsidRDefault="002450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-АСМ</w:t>
            </w:r>
            <w:r w:rsidR="002E09C4" w:rsidRPr="006366B9">
              <w:rPr>
                <w:rFonts w:ascii="Arial" w:hAnsi="Arial" w:cs="Arial"/>
                <w:sz w:val="20"/>
                <w:szCs w:val="20"/>
              </w:rPr>
              <w:t>О СК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9C4" w:rsidRPr="006366B9" w:rsidRDefault="002E09C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9C4" w:rsidRPr="006366B9" w:rsidRDefault="002E09C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9C4" w:rsidRPr="006366B9" w:rsidRDefault="002E09C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9C4" w:rsidRPr="006366B9" w:rsidRDefault="002E09C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09C4" w:rsidRPr="006366B9" w:rsidRDefault="002E09C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9C4" w:rsidRPr="006366B9" w:rsidRDefault="002E09C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9C4" w:rsidRPr="006366B9" w:rsidRDefault="002E09C4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08119D" w:rsidRPr="006366B9" w:rsidTr="006366B9">
        <w:trPr>
          <w:trHeight w:val="20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</w:tcBorders>
            <w:vAlign w:val="center"/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627D9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 w:val="restart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1.1.1</w:t>
            </w:r>
          </w:p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</w:tcPr>
          <w:p w:rsidR="00AA56B0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 xml:space="preserve">Проведение конкурса </w:t>
            </w:r>
            <w:r w:rsidR="00C81AB2" w:rsidRPr="006366B9">
              <w:rPr>
                <w:rFonts w:ascii="Arial" w:hAnsi="Arial" w:cs="Arial"/>
                <w:sz w:val="20"/>
                <w:szCs w:val="20"/>
              </w:rPr>
              <w:t>«</w:t>
            </w:r>
            <w:r w:rsidRPr="006366B9">
              <w:rPr>
                <w:rFonts w:ascii="Arial" w:hAnsi="Arial" w:cs="Arial"/>
                <w:sz w:val="20"/>
                <w:szCs w:val="20"/>
              </w:rPr>
              <w:t>Лучший наставник</w:t>
            </w:r>
            <w:r w:rsidR="00C81AB2" w:rsidRPr="006366B9">
              <w:rPr>
                <w:rFonts w:ascii="Arial" w:hAnsi="Arial" w:cs="Arial"/>
                <w:sz w:val="20"/>
                <w:szCs w:val="20"/>
              </w:rPr>
              <w:t>»</w:t>
            </w:r>
            <w:r w:rsidRPr="006366B9">
              <w:rPr>
                <w:rFonts w:ascii="Arial" w:hAnsi="Arial" w:cs="Arial"/>
                <w:sz w:val="20"/>
                <w:szCs w:val="20"/>
              </w:rPr>
              <w:t xml:space="preserve"> по организации работы с несовершеннолетними находящимися в социально опасном положении </w:t>
            </w:r>
          </w:p>
        </w:tc>
        <w:tc>
          <w:tcPr>
            <w:tcW w:w="2685" w:type="dxa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3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7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627D9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3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7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627D9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  <w:p w:rsidR="002627D9" w:rsidRPr="006366B9" w:rsidRDefault="002450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-АСМ</w:t>
            </w:r>
            <w:r w:rsidR="002627D9" w:rsidRPr="006366B9">
              <w:rPr>
                <w:rFonts w:ascii="Arial" w:hAnsi="Arial" w:cs="Arial"/>
                <w:sz w:val="20"/>
                <w:szCs w:val="20"/>
              </w:rPr>
              <w:t>О СК</w:t>
            </w:r>
          </w:p>
        </w:tc>
        <w:tc>
          <w:tcPr>
            <w:tcW w:w="1276" w:type="dxa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27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27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34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39" w:type="dxa"/>
            <w:gridSpan w:val="3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2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47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2627D9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6" w:type="dxa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3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7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55DAD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 w:val="restart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1.1.2.</w:t>
            </w:r>
          </w:p>
        </w:tc>
        <w:tc>
          <w:tcPr>
            <w:tcW w:w="2834" w:type="dxa"/>
            <w:vMerge w:val="restart"/>
          </w:tcPr>
          <w:p w:rsidR="00AA56B0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Разработка полиграфической продукции, направленной на профилактику правонарушений несовершеннолетних (буклеты, листовки)</w:t>
            </w:r>
          </w:p>
        </w:tc>
        <w:tc>
          <w:tcPr>
            <w:tcW w:w="2685" w:type="dxa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3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6" w:type="dxa"/>
            <w:gridSpan w:val="2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7" w:type="dxa"/>
            <w:gridSpan w:val="2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627D9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3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7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55DAD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  <w:p w:rsidR="00155DAD" w:rsidRPr="006366B9" w:rsidRDefault="002450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-АСМ</w:t>
            </w:r>
            <w:r w:rsidR="00155DAD" w:rsidRPr="006366B9">
              <w:rPr>
                <w:rFonts w:ascii="Arial" w:hAnsi="Arial" w:cs="Arial"/>
                <w:sz w:val="20"/>
                <w:szCs w:val="20"/>
              </w:rPr>
              <w:t>О СК</w:t>
            </w:r>
          </w:p>
        </w:tc>
        <w:tc>
          <w:tcPr>
            <w:tcW w:w="1276" w:type="dxa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276" w:type="dxa"/>
            <w:gridSpan w:val="2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76" w:type="dxa"/>
            <w:gridSpan w:val="2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gridSpan w:val="2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9" w:type="dxa"/>
            <w:gridSpan w:val="3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26" w:type="dxa"/>
            <w:gridSpan w:val="2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47" w:type="dxa"/>
            <w:gridSpan w:val="2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2627D9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6" w:type="dxa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3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7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8119D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 w:val="restart"/>
          </w:tcPr>
          <w:p w:rsidR="00320542" w:rsidRPr="006366B9" w:rsidRDefault="003205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2.</w:t>
            </w:r>
            <w:r w:rsidR="00F85497" w:rsidRPr="006366B9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320542" w:rsidRPr="006366B9" w:rsidRDefault="003205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</w:tcPr>
          <w:p w:rsidR="00320542" w:rsidRPr="006366B9" w:rsidRDefault="003205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320542" w:rsidRPr="006366B9" w:rsidRDefault="005A4B4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п</w:t>
            </w:r>
            <w:r w:rsidR="00320542" w:rsidRPr="006366B9">
              <w:rPr>
                <w:rFonts w:ascii="Arial" w:hAnsi="Arial" w:cs="Arial"/>
                <w:sz w:val="20"/>
                <w:szCs w:val="20"/>
              </w:rPr>
              <w:t>рофилактика мошенничества на территории округа</w:t>
            </w:r>
          </w:p>
          <w:p w:rsidR="00320542" w:rsidRPr="006366B9" w:rsidRDefault="003205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56B0" w:rsidRPr="006366B9" w:rsidRDefault="00AA56B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320542" w:rsidRPr="006366B9" w:rsidRDefault="003205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Всего по основному мероприятию, в т.ч.:</w:t>
            </w:r>
          </w:p>
        </w:tc>
        <w:tc>
          <w:tcPr>
            <w:tcW w:w="1276" w:type="dxa"/>
          </w:tcPr>
          <w:p w:rsidR="00320542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2</w:t>
            </w:r>
            <w:r w:rsidR="005B576E" w:rsidRPr="006366B9">
              <w:rPr>
                <w:rFonts w:ascii="Arial" w:hAnsi="Arial" w:cs="Arial"/>
                <w:sz w:val="20"/>
                <w:szCs w:val="20"/>
              </w:rPr>
              <w:t>0</w:t>
            </w:r>
            <w:r w:rsidR="00320542"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320542" w:rsidRPr="006366B9" w:rsidRDefault="005B576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2</w:t>
            </w:r>
            <w:r w:rsidR="00320542"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76" w:type="dxa"/>
            <w:gridSpan w:val="2"/>
          </w:tcPr>
          <w:p w:rsidR="00320542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3</w:t>
            </w:r>
            <w:r w:rsidR="00320542"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gridSpan w:val="2"/>
          </w:tcPr>
          <w:p w:rsidR="00320542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3</w:t>
            </w:r>
            <w:r w:rsidR="00320542"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9" w:type="dxa"/>
            <w:gridSpan w:val="3"/>
          </w:tcPr>
          <w:p w:rsidR="00320542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3</w:t>
            </w:r>
            <w:r w:rsidR="00320542"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26" w:type="dxa"/>
            <w:gridSpan w:val="2"/>
          </w:tcPr>
          <w:p w:rsidR="00320542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3</w:t>
            </w:r>
            <w:r w:rsidR="00320542"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47" w:type="dxa"/>
            <w:gridSpan w:val="2"/>
          </w:tcPr>
          <w:p w:rsidR="00320542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3</w:t>
            </w:r>
            <w:r w:rsidR="00320542"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08119D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320542" w:rsidRPr="006366B9" w:rsidRDefault="003205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320542" w:rsidRPr="006366B9" w:rsidRDefault="003205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320542" w:rsidRPr="006366B9" w:rsidRDefault="003205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320542" w:rsidRPr="006366B9" w:rsidRDefault="003205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gridSpan w:val="2"/>
          </w:tcPr>
          <w:p w:rsidR="00320542" w:rsidRPr="006366B9" w:rsidRDefault="003205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gridSpan w:val="2"/>
          </w:tcPr>
          <w:p w:rsidR="00320542" w:rsidRPr="006366B9" w:rsidRDefault="003205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2"/>
          </w:tcPr>
          <w:p w:rsidR="00320542" w:rsidRPr="006366B9" w:rsidRDefault="003205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9" w:type="dxa"/>
            <w:gridSpan w:val="3"/>
          </w:tcPr>
          <w:p w:rsidR="00320542" w:rsidRPr="006366B9" w:rsidRDefault="003205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26" w:type="dxa"/>
            <w:gridSpan w:val="2"/>
          </w:tcPr>
          <w:p w:rsidR="00320542" w:rsidRPr="006366B9" w:rsidRDefault="003205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47" w:type="dxa"/>
            <w:gridSpan w:val="2"/>
          </w:tcPr>
          <w:p w:rsidR="00320542" w:rsidRPr="006366B9" w:rsidRDefault="003205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08119D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320542" w:rsidRPr="006366B9" w:rsidRDefault="003205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320542" w:rsidRPr="006366B9" w:rsidRDefault="003205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320542" w:rsidRPr="006366B9" w:rsidRDefault="003205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</w:tcPr>
          <w:p w:rsidR="00320542" w:rsidRPr="006366B9" w:rsidRDefault="003205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gridSpan w:val="2"/>
          </w:tcPr>
          <w:p w:rsidR="00320542" w:rsidRPr="006366B9" w:rsidRDefault="003205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gridSpan w:val="2"/>
          </w:tcPr>
          <w:p w:rsidR="00320542" w:rsidRPr="006366B9" w:rsidRDefault="003205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2"/>
          </w:tcPr>
          <w:p w:rsidR="00320542" w:rsidRPr="006366B9" w:rsidRDefault="003205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9" w:type="dxa"/>
            <w:gridSpan w:val="3"/>
          </w:tcPr>
          <w:p w:rsidR="00320542" w:rsidRPr="006366B9" w:rsidRDefault="003205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26" w:type="dxa"/>
            <w:gridSpan w:val="2"/>
          </w:tcPr>
          <w:p w:rsidR="00320542" w:rsidRPr="006366B9" w:rsidRDefault="003205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47" w:type="dxa"/>
            <w:gridSpan w:val="2"/>
          </w:tcPr>
          <w:p w:rsidR="00320542" w:rsidRPr="006366B9" w:rsidRDefault="0032054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BC17D5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BC17D5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BC17D5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BC17D5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  <w:p w:rsidR="00BC17D5" w:rsidRPr="006366B9" w:rsidRDefault="002450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-АСМ</w:t>
            </w:r>
            <w:r w:rsidR="00BC17D5" w:rsidRPr="006366B9">
              <w:rPr>
                <w:rFonts w:ascii="Arial" w:hAnsi="Arial" w:cs="Arial"/>
                <w:sz w:val="20"/>
                <w:szCs w:val="20"/>
              </w:rPr>
              <w:t>О СК</w:t>
            </w:r>
          </w:p>
        </w:tc>
        <w:tc>
          <w:tcPr>
            <w:tcW w:w="1276" w:type="dxa"/>
          </w:tcPr>
          <w:p w:rsidR="00BC17D5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276" w:type="dxa"/>
            <w:gridSpan w:val="2"/>
          </w:tcPr>
          <w:p w:rsidR="00BC17D5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276" w:type="dxa"/>
            <w:gridSpan w:val="2"/>
          </w:tcPr>
          <w:p w:rsidR="00BC17D5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1134" w:type="dxa"/>
            <w:gridSpan w:val="2"/>
          </w:tcPr>
          <w:p w:rsidR="00BC17D5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1139" w:type="dxa"/>
            <w:gridSpan w:val="3"/>
          </w:tcPr>
          <w:p w:rsidR="00BC17D5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1126" w:type="dxa"/>
            <w:gridSpan w:val="2"/>
          </w:tcPr>
          <w:p w:rsidR="00BC17D5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1147" w:type="dxa"/>
            <w:gridSpan w:val="2"/>
          </w:tcPr>
          <w:p w:rsidR="00BC17D5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</w:tr>
      <w:tr w:rsidR="0008119D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6" w:type="dxa"/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3"/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6" w:type="dxa"/>
            <w:gridSpan w:val="2"/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7" w:type="dxa"/>
            <w:gridSpan w:val="2"/>
          </w:tcPr>
          <w:p w:rsidR="00560255" w:rsidRPr="006366B9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55DAD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 w:val="restart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2.1.1.</w:t>
            </w:r>
          </w:p>
        </w:tc>
        <w:tc>
          <w:tcPr>
            <w:tcW w:w="2834" w:type="dxa"/>
            <w:vMerge w:val="restart"/>
          </w:tcPr>
          <w:p w:rsidR="00AA56B0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Разработка полиграфической продукции, направленной на профилактику мошенничества (буклеты, листовки</w:t>
            </w:r>
            <w:r w:rsidR="00AA56B0" w:rsidRPr="006366B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85" w:type="dxa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3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6" w:type="dxa"/>
            <w:gridSpan w:val="2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7" w:type="dxa"/>
            <w:gridSpan w:val="2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627D9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3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7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C17D5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BC17D5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BC17D5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BC17D5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  <w:p w:rsidR="00BC17D5" w:rsidRPr="006366B9" w:rsidRDefault="002450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-АСМ</w:t>
            </w:r>
            <w:r w:rsidR="00BC17D5" w:rsidRPr="006366B9">
              <w:rPr>
                <w:rFonts w:ascii="Arial" w:hAnsi="Arial" w:cs="Arial"/>
                <w:sz w:val="20"/>
                <w:szCs w:val="20"/>
              </w:rPr>
              <w:t>О СК</w:t>
            </w:r>
          </w:p>
        </w:tc>
        <w:tc>
          <w:tcPr>
            <w:tcW w:w="1276" w:type="dxa"/>
          </w:tcPr>
          <w:p w:rsidR="00BC17D5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276" w:type="dxa"/>
            <w:gridSpan w:val="2"/>
          </w:tcPr>
          <w:p w:rsidR="00BC17D5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276" w:type="dxa"/>
            <w:gridSpan w:val="2"/>
          </w:tcPr>
          <w:p w:rsidR="00BC17D5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1134" w:type="dxa"/>
            <w:gridSpan w:val="2"/>
          </w:tcPr>
          <w:p w:rsidR="00BC17D5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1139" w:type="dxa"/>
            <w:gridSpan w:val="3"/>
          </w:tcPr>
          <w:p w:rsidR="00BC17D5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1126" w:type="dxa"/>
            <w:gridSpan w:val="2"/>
          </w:tcPr>
          <w:p w:rsidR="00BC17D5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1147" w:type="dxa"/>
            <w:gridSpan w:val="2"/>
          </w:tcPr>
          <w:p w:rsidR="00BC17D5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</w:tr>
      <w:tr w:rsidR="002627D9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6" w:type="dxa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3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7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8119D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 w:val="restart"/>
          </w:tcPr>
          <w:p w:rsidR="0014603F" w:rsidRPr="006366B9" w:rsidRDefault="00C2105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603F" w:rsidRPr="006366B9">
              <w:rPr>
                <w:rFonts w:ascii="Arial" w:hAnsi="Arial" w:cs="Arial"/>
                <w:sz w:val="20"/>
                <w:szCs w:val="20"/>
              </w:rPr>
              <w:t>3.</w:t>
            </w:r>
            <w:r w:rsidR="006637E9" w:rsidRPr="006366B9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14603F" w:rsidRPr="006366B9" w:rsidRDefault="0014603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</w:tcPr>
          <w:p w:rsidR="0014603F" w:rsidRPr="006366B9" w:rsidRDefault="0014603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14603F" w:rsidRPr="006366B9" w:rsidRDefault="005A4B4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п</w:t>
            </w:r>
            <w:r w:rsidR="0014603F" w:rsidRPr="006366B9">
              <w:rPr>
                <w:rFonts w:ascii="Arial" w:hAnsi="Arial" w:cs="Arial"/>
                <w:sz w:val="20"/>
                <w:szCs w:val="20"/>
              </w:rPr>
              <w:t xml:space="preserve">рофилактика рецидивной преступности </w:t>
            </w:r>
          </w:p>
          <w:p w:rsidR="0014603F" w:rsidRPr="006366B9" w:rsidRDefault="0014603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14603F" w:rsidRPr="006366B9" w:rsidRDefault="0014603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lastRenderedPageBreak/>
              <w:t>Всего по основному мероприятию, в т.ч.:</w:t>
            </w:r>
          </w:p>
        </w:tc>
        <w:tc>
          <w:tcPr>
            <w:tcW w:w="1276" w:type="dxa"/>
          </w:tcPr>
          <w:p w:rsidR="0014603F" w:rsidRPr="006366B9" w:rsidRDefault="0014603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276" w:type="dxa"/>
            <w:gridSpan w:val="2"/>
          </w:tcPr>
          <w:p w:rsidR="0014603F" w:rsidRPr="006366B9" w:rsidRDefault="0014603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76" w:type="dxa"/>
            <w:gridSpan w:val="2"/>
          </w:tcPr>
          <w:p w:rsidR="0014603F" w:rsidRPr="006366B9" w:rsidRDefault="0014603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gridSpan w:val="2"/>
          </w:tcPr>
          <w:p w:rsidR="0014603F" w:rsidRPr="006366B9" w:rsidRDefault="0014603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9" w:type="dxa"/>
            <w:gridSpan w:val="3"/>
          </w:tcPr>
          <w:p w:rsidR="0014603F" w:rsidRPr="006366B9" w:rsidRDefault="0014603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26" w:type="dxa"/>
            <w:gridSpan w:val="2"/>
          </w:tcPr>
          <w:p w:rsidR="0014603F" w:rsidRPr="006366B9" w:rsidRDefault="0014603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47" w:type="dxa"/>
            <w:gridSpan w:val="2"/>
          </w:tcPr>
          <w:p w:rsidR="0014603F" w:rsidRPr="006366B9" w:rsidRDefault="0014603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08119D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14603F" w:rsidRPr="006366B9" w:rsidRDefault="0014603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14603F" w:rsidRPr="006366B9" w:rsidRDefault="0014603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14603F" w:rsidRPr="006366B9" w:rsidRDefault="0014603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14603F" w:rsidRPr="006366B9" w:rsidRDefault="0014603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gridSpan w:val="2"/>
          </w:tcPr>
          <w:p w:rsidR="0014603F" w:rsidRPr="006366B9" w:rsidRDefault="0014603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gridSpan w:val="2"/>
          </w:tcPr>
          <w:p w:rsidR="0014603F" w:rsidRPr="006366B9" w:rsidRDefault="0014603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2"/>
          </w:tcPr>
          <w:p w:rsidR="0014603F" w:rsidRPr="006366B9" w:rsidRDefault="0014603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9" w:type="dxa"/>
            <w:gridSpan w:val="3"/>
          </w:tcPr>
          <w:p w:rsidR="0014603F" w:rsidRPr="006366B9" w:rsidRDefault="0014603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26" w:type="dxa"/>
            <w:gridSpan w:val="2"/>
          </w:tcPr>
          <w:p w:rsidR="0014603F" w:rsidRPr="006366B9" w:rsidRDefault="0014603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47" w:type="dxa"/>
            <w:gridSpan w:val="2"/>
          </w:tcPr>
          <w:p w:rsidR="0014603F" w:rsidRPr="006366B9" w:rsidRDefault="0014603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08119D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14603F" w:rsidRPr="006366B9" w:rsidRDefault="0014603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14603F" w:rsidRPr="006366B9" w:rsidRDefault="0014603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14603F" w:rsidRPr="006366B9" w:rsidRDefault="0014603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</w:tcPr>
          <w:p w:rsidR="0014603F" w:rsidRPr="006366B9" w:rsidRDefault="0014603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gridSpan w:val="2"/>
          </w:tcPr>
          <w:p w:rsidR="0014603F" w:rsidRPr="006366B9" w:rsidRDefault="0014603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gridSpan w:val="2"/>
          </w:tcPr>
          <w:p w:rsidR="0014603F" w:rsidRPr="006366B9" w:rsidRDefault="0014603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2"/>
          </w:tcPr>
          <w:p w:rsidR="0014603F" w:rsidRPr="006366B9" w:rsidRDefault="0014603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9" w:type="dxa"/>
            <w:gridSpan w:val="3"/>
          </w:tcPr>
          <w:p w:rsidR="0014603F" w:rsidRPr="006366B9" w:rsidRDefault="0014603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26" w:type="dxa"/>
            <w:gridSpan w:val="2"/>
          </w:tcPr>
          <w:p w:rsidR="0014603F" w:rsidRPr="006366B9" w:rsidRDefault="0014603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47" w:type="dxa"/>
            <w:gridSpan w:val="2"/>
          </w:tcPr>
          <w:p w:rsidR="0014603F" w:rsidRPr="006366B9" w:rsidRDefault="0014603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08119D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14603F" w:rsidRPr="006366B9" w:rsidRDefault="0014603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14603F" w:rsidRPr="006366B9" w:rsidRDefault="0014603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14603F" w:rsidRPr="006366B9" w:rsidRDefault="0014603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  <w:p w:rsidR="0014603F" w:rsidRPr="006366B9" w:rsidRDefault="002450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-АСМ</w:t>
            </w:r>
            <w:r w:rsidR="0014603F" w:rsidRPr="006366B9">
              <w:rPr>
                <w:rFonts w:ascii="Arial" w:hAnsi="Arial" w:cs="Arial"/>
                <w:sz w:val="20"/>
                <w:szCs w:val="20"/>
              </w:rPr>
              <w:t>О СК</w:t>
            </w:r>
          </w:p>
        </w:tc>
        <w:tc>
          <w:tcPr>
            <w:tcW w:w="1276" w:type="dxa"/>
          </w:tcPr>
          <w:p w:rsidR="0014603F" w:rsidRPr="006366B9" w:rsidRDefault="0014603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276" w:type="dxa"/>
            <w:gridSpan w:val="2"/>
          </w:tcPr>
          <w:p w:rsidR="0014603F" w:rsidRPr="006366B9" w:rsidRDefault="0014603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76" w:type="dxa"/>
            <w:gridSpan w:val="2"/>
          </w:tcPr>
          <w:p w:rsidR="0014603F" w:rsidRPr="006366B9" w:rsidRDefault="0014603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gridSpan w:val="2"/>
          </w:tcPr>
          <w:p w:rsidR="0014603F" w:rsidRPr="006366B9" w:rsidRDefault="0014603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9" w:type="dxa"/>
            <w:gridSpan w:val="3"/>
          </w:tcPr>
          <w:p w:rsidR="0014603F" w:rsidRPr="006366B9" w:rsidRDefault="0014603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26" w:type="dxa"/>
            <w:gridSpan w:val="2"/>
          </w:tcPr>
          <w:p w:rsidR="0014603F" w:rsidRPr="006366B9" w:rsidRDefault="0014603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47" w:type="dxa"/>
            <w:gridSpan w:val="2"/>
          </w:tcPr>
          <w:p w:rsidR="0014603F" w:rsidRPr="006366B9" w:rsidRDefault="0014603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08119D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14603F" w:rsidRPr="006366B9" w:rsidRDefault="0014603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14603F" w:rsidRPr="006366B9" w:rsidRDefault="0014603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14603F" w:rsidRPr="006366B9" w:rsidRDefault="0014603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6" w:type="dxa"/>
          </w:tcPr>
          <w:p w:rsidR="0014603F" w:rsidRPr="006366B9" w:rsidRDefault="0014603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14603F" w:rsidRPr="006366B9" w:rsidRDefault="0014603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14603F" w:rsidRPr="006366B9" w:rsidRDefault="0014603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14603F" w:rsidRPr="006366B9" w:rsidRDefault="0014603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3"/>
          </w:tcPr>
          <w:p w:rsidR="0014603F" w:rsidRPr="006366B9" w:rsidRDefault="0014603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6" w:type="dxa"/>
            <w:gridSpan w:val="2"/>
          </w:tcPr>
          <w:p w:rsidR="0014603F" w:rsidRPr="006366B9" w:rsidRDefault="0014603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7" w:type="dxa"/>
            <w:gridSpan w:val="2"/>
          </w:tcPr>
          <w:p w:rsidR="0014603F" w:rsidRPr="006366B9" w:rsidRDefault="0014603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55DAD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 w:val="restart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3.1.1.</w:t>
            </w:r>
          </w:p>
        </w:tc>
        <w:tc>
          <w:tcPr>
            <w:tcW w:w="2834" w:type="dxa"/>
            <w:vMerge w:val="restart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Проведение информационно-пропагандистских мероприятий, направленных на профилактику</w:t>
            </w:r>
            <w:r w:rsidR="00C21059" w:rsidRPr="006366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66B9">
              <w:rPr>
                <w:rFonts w:ascii="Arial" w:hAnsi="Arial" w:cs="Arial"/>
                <w:sz w:val="20"/>
                <w:szCs w:val="20"/>
              </w:rPr>
              <w:t>и пресечение рецидивной преступности</w:t>
            </w:r>
          </w:p>
          <w:p w:rsidR="00AA56B0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(разработка и изготовление полиграфической продукции: буклеты, листовки)</w:t>
            </w:r>
          </w:p>
        </w:tc>
        <w:tc>
          <w:tcPr>
            <w:tcW w:w="2685" w:type="dxa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gridSpan w:val="2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gridSpan w:val="2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2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9" w:type="dxa"/>
            <w:gridSpan w:val="3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26" w:type="dxa"/>
            <w:gridSpan w:val="2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47" w:type="dxa"/>
            <w:gridSpan w:val="2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2627D9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9" w:type="dxa"/>
            <w:gridSpan w:val="3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2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47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155DAD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  <w:p w:rsidR="00155DAD" w:rsidRPr="006366B9" w:rsidRDefault="002450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-АСМ</w:t>
            </w:r>
            <w:r w:rsidR="00155DAD" w:rsidRPr="006366B9">
              <w:rPr>
                <w:rFonts w:ascii="Arial" w:hAnsi="Arial" w:cs="Arial"/>
                <w:sz w:val="20"/>
                <w:szCs w:val="20"/>
              </w:rPr>
              <w:t>О СК</w:t>
            </w:r>
          </w:p>
        </w:tc>
        <w:tc>
          <w:tcPr>
            <w:tcW w:w="1276" w:type="dxa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276" w:type="dxa"/>
            <w:gridSpan w:val="2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76" w:type="dxa"/>
            <w:gridSpan w:val="2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gridSpan w:val="2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9" w:type="dxa"/>
            <w:gridSpan w:val="3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26" w:type="dxa"/>
            <w:gridSpan w:val="2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47" w:type="dxa"/>
            <w:gridSpan w:val="2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2627D9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6" w:type="dxa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9" w:type="dxa"/>
            <w:gridSpan w:val="3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2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47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08119D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 w:val="restart"/>
          </w:tcPr>
          <w:p w:rsidR="00803336" w:rsidRPr="006366B9" w:rsidRDefault="0080333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4.</w:t>
            </w:r>
            <w:r w:rsidR="006637E9" w:rsidRPr="006366B9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803336" w:rsidRPr="006366B9" w:rsidRDefault="0080333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3336" w:rsidRPr="006366B9" w:rsidRDefault="0080333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</w:tcPr>
          <w:p w:rsidR="00803336" w:rsidRPr="006366B9" w:rsidRDefault="0080333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803336" w:rsidRPr="006366B9" w:rsidRDefault="005A4B4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п</w:t>
            </w:r>
            <w:r w:rsidR="00803336" w:rsidRPr="006366B9">
              <w:rPr>
                <w:rFonts w:ascii="Arial" w:hAnsi="Arial" w:cs="Arial"/>
                <w:sz w:val="20"/>
                <w:szCs w:val="20"/>
              </w:rPr>
              <w:t>рофилактика алкоголизма на территории округа</w:t>
            </w:r>
          </w:p>
          <w:p w:rsidR="00803336" w:rsidRPr="006366B9" w:rsidRDefault="0080333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3336" w:rsidRPr="006366B9" w:rsidRDefault="0080333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3336" w:rsidRPr="006366B9" w:rsidRDefault="0080333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803336" w:rsidRPr="006366B9" w:rsidRDefault="0080333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Всего по основному мероприятию, в т.ч.:</w:t>
            </w:r>
          </w:p>
        </w:tc>
        <w:tc>
          <w:tcPr>
            <w:tcW w:w="1276" w:type="dxa"/>
          </w:tcPr>
          <w:p w:rsidR="00803336" w:rsidRPr="006366B9" w:rsidRDefault="0080333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276" w:type="dxa"/>
            <w:gridSpan w:val="2"/>
          </w:tcPr>
          <w:p w:rsidR="00803336" w:rsidRPr="006366B9" w:rsidRDefault="0080333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276" w:type="dxa"/>
            <w:gridSpan w:val="2"/>
          </w:tcPr>
          <w:p w:rsidR="00803336" w:rsidRPr="006366B9" w:rsidRDefault="0080333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34" w:type="dxa"/>
            <w:gridSpan w:val="2"/>
          </w:tcPr>
          <w:p w:rsidR="00803336" w:rsidRPr="006366B9" w:rsidRDefault="0080333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39" w:type="dxa"/>
            <w:gridSpan w:val="3"/>
          </w:tcPr>
          <w:p w:rsidR="00803336" w:rsidRPr="006366B9" w:rsidRDefault="0080333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26" w:type="dxa"/>
            <w:gridSpan w:val="2"/>
          </w:tcPr>
          <w:p w:rsidR="00803336" w:rsidRPr="006366B9" w:rsidRDefault="0080333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47" w:type="dxa"/>
            <w:gridSpan w:val="2"/>
          </w:tcPr>
          <w:p w:rsidR="00803336" w:rsidRPr="006366B9" w:rsidRDefault="0080333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08119D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803336" w:rsidRPr="006366B9" w:rsidRDefault="0080333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803336" w:rsidRPr="006366B9" w:rsidRDefault="0080333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803336" w:rsidRPr="006366B9" w:rsidRDefault="0080333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803336" w:rsidRPr="006366B9" w:rsidRDefault="0080333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803336" w:rsidRPr="006366B9" w:rsidRDefault="0080333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803336" w:rsidRPr="006366B9" w:rsidRDefault="0080333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803336" w:rsidRPr="006366B9" w:rsidRDefault="0080333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3"/>
          </w:tcPr>
          <w:p w:rsidR="00803336" w:rsidRPr="006366B9" w:rsidRDefault="0080333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6" w:type="dxa"/>
            <w:gridSpan w:val="2"/>
          </w:tcPr>
          <w:p w:rsidR="00803336" w:rsidRPr="006366B9" w:rsidRDefault="0080333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7" w:type="dxa"/>
            <w:gridSpan w:val="2"/>
          </w:tcPr>
          <w:p w:rsidR="00803336" w:rsidRPr="006366B9" w:rsidRDefault="0080333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8119D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803336" w:rsidRPr="006366B9" w:rsidRDefault="0080333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803336" w:rsidRPr="006366B9" w:rsidRDefault="0080333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803336" w:rsidRPr="006366B9" w:rsidRDefault="0080333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</w:tcPr>
          <w:p w:rsidR="00803336" w:rsidRPr="006366B9" w:rsidRDefault="0080333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803336" w:rsidRPr="006366B9" w:rsidRDefault="0080333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803336" w:rsidRPr="006366B9" w:rsidRDefault="0080333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803336" w:rsidRPr="006366B9" w:rsidRDefault="0080333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3"/>
          </w:tcPr>
          <w:p w:rsidR="00803336" w:rsidRPr="006366B9" w:rsidRDefault="0080333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6" w:type="dxa"/>
            <w:gridSpan w:val="2"/>
          </w:tcPr>
          <w:p w:rsidR="00803336" w:rsidRPr="006366B9" w:rsidRDefault="0080333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7" w:type="dxa"/>
            <w:gridSpan w:val="2"/>
          </w:tcPr>
          <w:p w:rsidR="00803336" w:rsidRPr="006366B9" w:rsidRDefault="0080333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8119D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803336" w:rsidRPr="006366B9" w:rsidRDefault="0080333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803336" w:rsidRPr="006366B9" w:rsidRDefault="0080333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803336" w:rsidRPr="006366B9" w:rsidRDefault="0080333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  <w:p w:rsidR="00803336" w:rsidRPr="006366B9" w:rsidRDefault="002450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-АСМ</w:t>
            </w:r>
            <w:r w:rsidR="00803336" w:rsidRPr="006366B9">
              <w:rPr>
                <w:rFonts w:ascii="Arial" w:hAnsi="Arial" w:cs="Arial"/>
                <w:sz w:val="20"/>
                <w:szCs w:val="20"/>
              </w:rPr>
              <w:t>О СК</w:t>
            </w:r>
          </w:p>
        </w:tc>
        <w:tc>
          <w:tcPr>
            <w:tcW w:w="1276" w:type="dxa"/>
          </w:tcPr>
          <w:p w:rsidR="00803336" w:rsidRPr="006366B9" w:rsidRDefault="0080333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276" w:type="dxa"/>
            <w:gridSpan w:val="2"/>
          </w:tcPr>
          <w:p w:rsidR="00803336" w:rsidRPr="006366B9" w:rsidRDefault="0080333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276" w:type="dxa"/>
            <w:gridSpan w:val="2"/>
          </w:tcPr>
          <w:p w:rsidR="00803336" w:rsidRPr="006366B9" w:rsidRDefault="0080333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34" w:type="dxa"/>
            <w:gridSpan w:val="2"/>
          </w:tcPr>
          <w:p w:rsidR="00803336" w:rsidRPr="006366B9" w:rsidRDefault="0080333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39" w:type="dxa"/>
            <w:gridSpan w:val="3"/>
          </w:tcPr>
          <w:p w:rsidR="00803336" w:rsidRPr="006366B9" w:rsidRDefault="0080333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26" w:type="dxa"/>
            <w:gridSpan w:val="2"/>
          </w:tcPr>
          <w:p w:rsidR="00803336" w:rsidRPr="006366B9" w:rsidRDefault="0080333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47" w:type="dxa"/>
            <w:gridSpan w:val="2"/>
          </w:tcPr>
          <w:p w:rsidR="00803336" w:rsidRPr="006366B9" w:rsidRDefault="0080333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08119D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803336" w:rsidRPr="006366B9" w:rsidRDefault="0080333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803336" w:rsidRPr="006366B9" w:rsidRDefault="0080333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803336" w:rsidRPr="006366B9" w:rsidRDefault="0080333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6" w:type="dxa"/>
          </w:tcPr>
          <w:p w:rsidR="00803336" w:rsidRPr="006366B9" w:rsidRDefault="0080333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803336" w:rsidRPr="006366B9" w:rsidRDefault="0080333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803336" w:rsidRPr="006366B9" w:rsidRDefault="0080333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803336" w:rsidRPr="006366B9" w:rsidRDefault="0080333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3"/>
          </w:tcPr>
          <w:p w:rsidR="00803336" w:rsidRPr="006366B9" w:rsidRDefault="0080333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6" w:type="dxa"/>
            <w:gridSpan w:val="2"/>
          </w:tcPr>
          <w:p w:rsidR="00803336" w:rsidRPr="006366B9" w:rsidRDefault="0080333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7" w:type="dxa"/>
            <w:gridSpan w:val="2"/>
          </w:tcPr>
          <w:p w:rsidR="00803336" w:rsidRPr="006366B9" w:rsidRDefault="00803336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55DAD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 w:val="restart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4.1.1.</w:t>
            </w:r>
          </w:p>
        </w:tc>
        <w:tc>
          <w:tcPr>
            <w:tcW w:w="2834" w:type="dxa"/>
            <w:vMerge w:val="restart"/>
          </w:tcPr>
          <w:p w:rsidR="00AA56B0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Проведение информационно-пропагандистских мероприятий, направленных на профилактику</w:t>
            </w:r>
            <w:r w:rsidR="00C21059" w:rsidRPr="006366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66B9">
              <w:rPr>
                <w:rFonts w:ascii="Arial" w:hAnsi="Arial" w:cs="Arial"/>
                <w:sz w:val="20"/>
                <w:szCs w:val="20"/>
              </w:rPr>
              <w:t>алкоголизма среди населения округа, в том числе несовершеннолетних (разработка и изготовление полиграфической продукции: буклеты, листовки)</w:t>
            </w:r>
          </w:p>
        </w:tc>
        <w:tc>
          <w:tcPr>
            <w:tcW w:w="2685" w:type="dxa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3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6" w:type="dxa"/>
            <w:gridSpan w:val="2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7" w:type="dxa"/>
            <w:gridSpan w:val="2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627D9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3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7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55DAD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  <w:p w:rsidR="00155DAD" w:rsidRPr="006366B9" w:rsidRDefault="002450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-АСМ</w:t>
            </w:r>
            <w:r w:rsidR="00155DAD" w:rsidRPr="006366B9">
              <w:rPr>
                <w:rFonts w:ascii="Arial" w:hAnsi="Arial" w:cs="Arial"/>
                <w:sz w:val="20"/>
                <w:szCs w:val="20"/>
              </w:rPr>
              <w:t>О СК</w:t>
            </w:r>
          </w:p>
        </w:tc>
        <w:tc>
          <w:tcPr>
            <w:tcW w:w="1276" w:type="dxa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276" w:type="dxa"/>
            <w:gridSpan w:val="2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276" w:type="dxa"/>
            <w:gridSpan w:val="2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34" w:type="dxa"/>
            <w:gridSpan w:val="2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39" w:type="dxa"/>
            <w:gridSpan w:val="3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26" w:type="dxa"/>
            <w:gridSpan w:val="2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47" w:type="dxa"/>
            <w:gridSpan w:val="2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2627D9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6" w:type="dxa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3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7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55DAD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5.1.</w:t>
            </w:r>
          </w:p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  <w:tcBorders>
              <w:bottom w:val="single" w:sz="4" w:space="0" w:color="auto"/>
            </w:tcBorders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155DAD" w:rsidRPr="006366B9" w:rsidRDefault="005A4B4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п</w:t>
            </w:r>
            <w:r w:rsidR="00155DAD" w:rsidRPr="006366B9">
              <w:rPr>
                <w:rFonts w:ascii="Arial" w:hAnsi="Arial" w:cs="Arial"/>
                <w:sz w:val="20"/>
                <w:szCs w:val="20"/>
              </w:rPr>
              <w:t xml:space="preserve">рофилактика </w:t>
            </w:r>
            <w:r w:rsidR="00155DAD" w:rsidRPr="006366B9">
              <w:rPr>
                <w:rFonts w:ascii="Arial" w:hAnsi="Arial" w:cs="Arial"/>
                <w:sz w:val="20"/>
                <w:szCs w:val="20"/>
              </w:rPr>
              <w:lastRenderedPageBreak/>
              <w:t>правонарушений в сфере миграции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lastRenderedPageBreak/>
              <w:t>Всего по основному мероприятию, в т.ч.:</w:t>
            </w:r>
          </w:p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lastRenderedPageBreak/>
              <w:t>ФБ</w:t>
            </w:r>
          </w:p>
        </w:tc>
        <w:tc>
          <w:tcPr>
            <w:tcW w:w="8374" w:type="dxa"/>
            <w:gridSpan w:val="14"/>
            <w:tcBorders>
              <w:bottom w:val="nil"/>
            </w:tcBorders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lastRenderedPageBreak/>
              <w:t>Финансирование не предусмотрено</w:t>
            </w:r>
          </w:p>
        </w:tc>
      </w:tr>
      <w:tr w:rsidR="00155DAD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5598" w:type="dxa"/>
            <w:gridSpan w:val="9"/>
            <w:vMerge w:val="restart"/>
            <w:tcBorders>
              <w:top w:val="nil"/>
              <w:right w:val="nil"/>
            </w:tcBorders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vMerge w:val="restart"/>
            <w:tcBorders>
              <w:top w:val="nil"/>
              <w:left w:val="nil"/>
            </w:tcBorders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DAD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  <w:p w:rsidR="00155DAD" w:rsidRPr="006366B9" w:rsidRDefault="002450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-АСМ</w:t>
            </w:r>
            <w:r w:rsidR="00155DAD" w:rsidRPr="006366B9">
              <w:rPr>
                <w:rFonts w:ascii="Arial" w:hAnsi="Arial" w:cs="Arial"/>
                <w:sz w:val="20"/>
                <w:szCs w:val="20"/>
              </w:rPr>
              <w:t>О СК</w:t>
            </w:r>
          </w:p>
        </w:tc>
        <w:tc>
          <w:tcPr>
            <w:tcW w:w="5598" w:type="dxa"/>
            <w:gridSpan w:val="9"/>
            <w:vMerge/>
            <w:tcBorders>
              <w:top w:val="nil"/>
              <w:bottom w:val="nil"/>
              <w:right w:val="nil"/>
            </w:tcBorders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DAD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8374" w:type="dxa"/>
            <w:gridSpan w:val="14"/>
            <w:tcBorders>
              <w:top w:val="nil"/>
            </w:tcBorders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7CF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 w:val="restart"/>
          </w:tcPr>
          <w:p w:rsidR="0008119D" w:rsidRPr="006366B9" w:rsidRDefault="000811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6.</w:t>
            </w:r>
            <w:r w:rsidR="006637E9" w:rsidRPr="006366B9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08119D" w:rsidRPr="006366B9" w:rsidRDefault="000811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119D" w:rsidRPr="006366B9" w:rsidRDefault="000811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119D" w:rsidRPr="006366B9" w:rsidRDefault="000811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</w:tcPr>
          <w:p w:rsidR="0097344C" w:rsidRPr="006366B9" w:rsidRDefault="0097344C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08119D" w:rsidRPr="006366B9" w:rsidRDefault="005A4B4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п</w:t>
            </w:r>
            <w:r w:rsidR="0008119D" w:rsidRPr="006366B9">
              <w:rPr>
                <w:rFonts w:ascii="Arial" w:hAnsi="Arial" w:cs="Arial"/>
                <w:sz w:val="20"/>
                <w:szCs w:val="20"/>
              </w:rPr>
              <w:t>рофилактика правонарушений на улицах и в общественных местах округа</w:t>
            </w:r>
          </w:p>
          <w:p w:rsidR="0008119D" w:rsidRPr="006366B9" w:rsidRDefault="000811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08119D" w:rsidRPr="006366B9" w:rsidRDefault="000811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Всего по основному мероприятию, в т.ч.:</w:t>
            </w:r>
          </w:p>
        </w:tc>
        <w:tc>
          <w:tcPr>
            <w:tcW w:w="1286" w:type="dxa"/>
            <w:gridSpan w:val="2"/>
          </w:tcPr>
          <w:p w:rsidR="0008119D" w:rsidRPr="006366B9" w:rsidRDefault="000811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276" w:type="dxa"/>
            <w:gridSpan w:val="2"/>
          </w:tcPr>
          <w:p w:rsidR="0008119D" w:rsidRPr="006366B9" w:rsidRDefault="000811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76" w:type="dxa"/>
            <w:gridSpan w:val="2"/>
          </w:tcPr>
          <w:p w:rsidR="0008119D" w:rsidRPr="006366B9" w:rsidRDefault="000811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gridSpan w:val="2"/>
          </w:tcPr>
          <w:p w:rsidR="0008119D" w:rsidRPr="006366B9" w:rsidRDefault="000811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29" w:type="dxa"/>
            <w:gridSpan w:val="2"/>
          </w:tcPr>
          <w:p w:rsidR="0008119D" w:rsidRPr="006366B9" w:rsidRDefault="000811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gridSpan w:val="3"/>
          </w:tcPr>
          <w:p w:rsidR="0008119D" w:rsidRPr="006366B9" w:rsidRDefault="000811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9" w:type="dxa"/>
          </w:tcPr>
          <w:p w:rsidR="0008119D" w:rsidRPr="006366B9" w:rsidRDefault="000811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0047CF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08119D" w:rsidRPr="006366B9" w:rsidRDefault="000811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08119D" w:rsidRPr="006366B9" w:rsidRDefault="000811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08119D" w:rsidRPr="006366B9" w:rsidRDefault="000811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86" w:type="dxa"/>
            <w:gridSpan w:val="2"/>
          </w:tcPr>
          <w:p w:rsidR="0008119D" w:rsidRPr="006366B9" w:rsidRDefault="000811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08119D" w:rsidRPr="006366B9" w:rsidRDefault="000811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08119D" w:rsidRPr="006366B9" w:rsidRDefault="000811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08119D" w:rsidRPr="006366B9" w:rsidRDefault="000811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9" w:type="dxa"/>
            <w:gridSpan w:val="2"/>
          </w:tcPr>
          <w:p w:rsidR="0008119D" w:rsidRPr="006366B9" w:rsidRDefault="000811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</w:tcPr>
          <w:p w:rsidR="0008119D" w:rsidRPr="006366B9" w:rsidRDefault="000811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</w:tcPr>
          <w:p w:rsidR="0008119D" w:rsidRPr="006366B9" w:rsidRDefault="000811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047CF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08119D" w:rsidRPr="006366B9" w:rsidRDefault="000811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08119D" w:rsidRPr="006366B9" w:rsidRDefault="000811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08119D" w:rsidRPr="006366B9" w:rsidRDefault="000811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86" w:type="dxa"/>
            <w:gridSpan w:val="2"/>
          </w:tcPr>
          <w:p w:rsidR="0008119D" w:rsidRPr="006366B9" w:rsidRDefault="000811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08119D" w:rsidRPr="006366B9" w:rsidRDefault="000811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08119D" w:rsidRPr="006366B9" w:rsidRDefault="000811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08119D" w:rsidRPr="006366B9" w:rsidRDefault="000811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9" w:type="dxa"/>
            <w:gridSpan w:val="2"/>
          </w:tcPr>
          <w:p w:rsidR="0008119D" w:rsidRPr="006366B9" w:rsidRDefault="000811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</w:tcPr>
          <w:p w:rsidR="0008119D" w:rsidRPr="006366B9" w:rsidRDefault="000811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</w:tcPr>
          <w:p w:rsidR="0008119D" w:rsidRPr="006366B9" w:rsidRDefault="000811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047CF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08119D" w:rsidRPr="006366B9" w:rsidRDefault="000811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08119D" w:rsidRPr="006366B9" w:rsidRDefault="000811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08119D" w:rsidRPr="006366B9" w:rsidRDefault="000811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  <w:p w:rsidR="0008119D" w:rsidRPr="006366B9" w:rsidRDefault="002450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-АСМ</w:t>
            </w:r>
            <w:r w:rsidR="0008119D" w:rsidRPr="006366B9">
              <w:rPr>
                <w:rFonts w:ascii="Arial" w:hAnsi="Arial" w:cs="Arial"/>
                <w:sz w:val="20"/>
                <w:szCs w:val="20"/>
              </w:rPr>
              <w:t>О СК</w:t>
            </w:r>
          </w:p>
        </w:tc>
        <w:tc>
          <w:tcPr>
            <w:tcW w:w="1286" w:type="dxa"/>
            <w:gridSpan w:val="2"/>
          </w:tcPr>
          <w:p w:rsidR="0008119D" w:rsidRPr="006366B9" w:rsidRDefault="000811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276" w:type="dxa"/>
            <w:gridSpan w:val="2"/>
          </w:tcPr>
          <w:p w:rsidR="0008119D" w:rsidRPr="006366B9" w:rsidRDefault="000811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76" w:type="dxa"/>
            <w:gridSpan w:val="2"/>
          </w:tcPr>
          <w:p w:rsidR="0008119D" w:rsidRPr="006366B9" w:rsidRDefault="000811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gridSpan w:val="2"/>
          </w:tcPr>
          <w:p w:rsidR="0008119D" w:rsidRPr="006366B9" w:rsidRDefault="000811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29" w:type="dxa"/>
            <w:gridSpan w:val="2"/>
          </w:tcPr>
          <w:p w:rsidR="0008119D" w:rsidRPr="006366B9" w:rsidRDefault="000811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gridSpan w:val="3"/>
          </w:tcPr>
          <w:p w:rsidR="0008119D" w:rsidRPr="006366B9" w:rsidRDefault="000811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9" w:type="dxa"/>
          </w:tcPr>
          <w:p w:rsidR="0008119D" w:rsidRPr="006366B9" w:rsidRDefault="000811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0047CF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08119D" w:rsidRPr="006366B9" w:rsidRDefault="000811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08119D" w:rsidRPr="006366B9" w:rsidRDefault="000811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08119D" w:rsidRPr="006366B9" w:rsidRDefault="000811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86" w:type="dxa"/>
            <w:gridSpan w:val="2"/>
          </w:tcPr>
          <w:p w:rsidR="0008119D" w:rsidRPr="006366B9" w:rsidRDefault="000811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08119D" w:rsidRPr="006366B9" w:rsidRDefault="000811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08119D" w:rsidRPr="006366B9" w:rsidRDefault="000811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08119D" w:rsidRPr="006366B9" w:rsidRDefault="000811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9" w:type="dxa"/>
            <w:gridSpan w:val="2"/>
          </w:tcPr>
          <w:p w:rsidR="0008119D" w:rsidRPr="006366B9" w:rsidRDefault="000811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</w:tcPr>
          <w:p w:rsidR="0008119D" w:rsidRPr="006366B9" w:rsidRDefault="000811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</w:tcPr>
          <w:p w:rsidR="0008119D" w:rsidRPr="006366B9" w:rsidRDefault="000811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047CF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 w:val="restart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6.1.1.</w:t>
            </w:r>
          </w:p>
        </w:tc>
        <w:tc>
          <w:tcPr>
            <w:tcW w:w="2834" w:type="dxa"/>
            <w:vMerge w:val="restart"/>
          </w:tcPr>
          <w:p w:rsidR="00AA56B0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Разработка полиграфической продукции, направленной на профилактику правонарушений на улицах и в общественных местах округа (буклеты, листовки</w:t>
            </w:r>
            <w:r w:rsidR="00AA56B0" w:rsidRPr="006366B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85" w:type="dxa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86" w:type="dxa"/>
            <w:gridSpan w:val="2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9" w:type="dxa"/>
            <w:gridSpan w:val="2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047CF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8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9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047CF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  <w:p w:rsidR="00155DAD" w:rsidRPr="006366B9" w:rsidRDefault="002450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-АСМ</w:t>
            </w:r>
            <w:r w:rsidR="00155DAD" w:rsidRPr="006366B9">
              <w:rPr>
                <w:rFonts w:ascii="Arial" w:hAnsi="Arial" w:cs="Arial"/>
                <w:sz w:val="20"/>
                <w:szCs w:val="20"/>
              </w:rPr>
              <w:t>О СК</w:t>
            </w:r>
          </w:p>
        </w:tc>
        <w:tc>
          <w:tcPr>
            <w:tcW w:w="1286" w:type="dxa"/>
            <w:gridSpan w:val="2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276" w:type="dxa"/>
            <w:gridSpan w:val="2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76" w:type="dxa"/>
            <w:gridSpan w:val="2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gridSpan w:val="2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29" w:type="dxa"/>
            <w:gridSpan w:val="2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gridSpan w:val="3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9" w:type="dxa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0047CF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8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9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047CF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 w:val="restart"/>
          </w:tcPr>
          <w:p w:rsidR="00C0698A" w:rsidRPr="006366B9" w:rsidRDefault="00C0698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C0698A" w:rsidRPr="006366B9" w:rsidRDefault="00C0698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</w:tcPr>
          <w:p w:rsidR="00C0698A" w:rsidRPr="006366B9" w:rsidRDefault="00C0698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="005A4B49" w:rsidRPr="006366B9">
              <w:rPr>
                <w:rFonts w:ascii="Arial" w:hAnsi="Arial" w:cs="Arial"/>
                <w:sz w:val="20"/>
                <w:szCs w:val="20"/>
              </w:rPr>
              <w:t xml:space="preserve"> Программы</w:t>
            </w:r>
          </w:p>
          <w:p w:rsidR="00C0698A" w:rsidRPr="006366B9" w:rsidRDefault="00C81AB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«</w:t>
            </w:r>
            <w:r w:rsidR="00C0698A" w:rsidRPr="006366B9">
              <w:rPr>
                <w:rFonts w:ascii="Arial" w:hAnsi="Arial" w:cs="Arial"/>
                <w:sz w:val="20"/>
                <w:szCs w:val="20"/>
              </w:rPr>
              <w:t>Профилактика незаконного потребления и оборота</w:t>
            </w:r>
            <w:r w:rsidR="00C21059" w:rsidRPr="006366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98A" w:rsidRPr="006366B9">
              <w:rPr>
                <w:rFonts w:ascii="Arial" w:hAnsi="Arial" w:cs="Arial"/>
                <w:sz w:val="20"/>
                <w:szCs w:val="20"/>
              </w:rPr>
              <w:t>наркотических средств и психотропных веществ</w:t>
            </w:r>
            <w:r w:rsidRPr="006366B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685" w:type="dxa"/>
          </w:tcPr>
          <w:p w:rsidR="00C0698A" w:rsidRPr="006366B9" w:rsidRDefault="00C0698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Всего по подпрограмме, в т.ч.:</w:t>
            </w:r>
          </w:p>
        </w:tc>
        <w:tc>
          <w:tcPr>
            <w:tcW w:w="1286" w:type="dxa"/>
            <w:gridSpan w:val="2"/>
          </w:tcPr>
          <w:p w:rsidR="00C0698A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8</w:t>
            </w:r>
            <w:r w:rsidR="005B576E" w:rsidRPr="006366B9">
              <w:rPr>
                <w:rFonts w:ascii="Arial" w:hAnsi="Arial" w:cs="Arial"/>
                <w:sz w:val="20"/>
                <w:szCs w:val="20"/>
              </w:rPr>
              <w:t>8</w:t>
            </w:r>
            <w:r w:rsidR="00C0698A"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C0698A" w:rsidRPr="006366B9" w:rsidRDefault="00C0698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</w:t>
            </w:r>
            <w:r w:rsidR="005B576E" w:rsidRPr="006366B9">
              <w:rPr>
                <w:rFonts w:ascii="Arial" w:hAnsi="Arial" w:cs="Arial"/>
                <w:sz w:val="20"/>
                <w:szCs w:val="20"/>
              </w:rPr>
              <w:t>0</w:t>
            </w: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76" w:type="dxa"/>
            <w:gridSpan w:val="2"/>
          </w:tcPr>
          <w:p w:rsidR="00C0698A" w:rsidRPr="006366B9" w:rsidRDefault="00C0698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</w:t>
            </w:r>
            <w:r w:rsidR="00BC17D5" w:rsidRPr="006366B9">
              <w:rPr>
                <w:rFonts w:ascii="Arial" w:hAnsi="Arial" w:cs="Arial"/>
                <w:sz w:val="20"/>
                <w:szCs w:val="20"/>
              </w:rPr>
              <w:t>5</w:t>
            </w: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gridSpan w:val="2"/>
          </w:tcPr>
          <w:p w:rsidR="00C0698A" w:rsidRPr="006366B9" w:rsidRDefault="00C0698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</w:t>
            </w:r>
            <w:r w:rsidR="00BC17D5" w:rsidRPr="006366B9">
              <w:rPr>
                <w:rFonts w:ascii="Arial" w:hAnsi="Arial" w:cs="Arial"/>
                <w:sz w:val="20"/>
                <w:szCs w:val="20"/>
              </w:rPr>
              <w:t>5</w:t>
            </w: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29" w:type="dxa"/>
            <w:gridSpan w:val="2"/>
          </w:tcPr>
          <w:p w:rsidR="00C0698A" w:rsidRPr="006366B9" w:rsidRDefault="00C0698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</w:t>
            </w:r>
            <w:r w:rsidR="00BC17D5" w:rsidRPr="006366B9">
              <w:rPr>
                <w:rFonts w:ascii="Arial" w:hAnsi="Arial" w:cs="Arial"/>
                <w:sz w:val="20"/>
                <w:szCs w:val="20"/>
              </w:rPr>
              <w:t>5</w:t>
            </w: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gridSpan w:val="3"/>
          </w:tcPr>
          <w:p w:rsidR="00C0698A" w:rsidRPr="006366B9" w:rsidRDefault="00C0698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</w:t>
            </w:r>
            <w:r w:rsidR="00BC17D5" w:rsidRPr="006366B9">
              <w:rPr>
                <w:rFonts w:ascii="Arial" w:hAnsi="Arial" w:cs="Arial"/>
                <w:sz w:val="20"/>
                <w:szCs w:val="20"/>
              </w:rPr>
              <w:t>5</w:t>
            </w: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9" w:type="dxa"/>
          </w:tcPr>
          <w:p w:rsidR="00C0698A" w:rsidRPr="006366B9" w:rsidRDefault="00C0698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</w:t>
            </w:r>
            <w:r w:rsidR="00BC17D5" w:rsidRPr="006366B9">
              <w:rPr>
                <w:rFonts w:ascii="Arial" w:hAnsi="Arial" w:cs="Arial"/>
                <w:sz w:val="20"/>
                <w:szCs w:val="20"/>
              </w:rPr>
              <w:t>5</w:t>
            </w: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0047CF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C0698A" w:rsidRPr="006366B9" w:rsidRDefault="00C0698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C0698A" w:rsidRPr="006366B9" w:rsidRDefault="00C0698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C0698A" w:rsidRPr="006366B9" w:rsidRDefault="00C0698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86" w:type="dxa"/>
            <w:gridSpan w:val="2"/>
          </w:tcPr>
          <w:p w:rsidR="00C0698A" w:rsidRPr="006366B9" w:rsidRDefault="00C0698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gridSpan w:val="2"/>
          </w:tcPr>
          <w:p w:rsidR="00C0698A" w:rsidRPr="006366B9" w:rsidRDefault="00C0698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gridSpan w:val="2"/>
          </w:tcPr>
          <w:p w:rsidR="00C0698A" w:rsidRPr="006366B9" w:rsidRDefault="00C0698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2"/>
          </w:tcPr>
          <w:p w:rsidR="00C0698A" w:rsidRPr="006366B9" w:rsidRDefault="00C0698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29" w:type="dxa"/>
            <w:gridSpan w:val="2"/>
          </w:tcPr>
          <w:p w:rsidR="00C0698A" w:rsidRPr="006366B9" w:rsidRDefault="00C0698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3"/>
          </w:tcPr>
          <w:p w:rsidR="00C0698A" w:rsidRPr="006366B9" w:rsidRDefault="00C0698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9" w:type="dxa"/>
          </w:tcPr>
          <w:p w:rsidR="00C0698A" w:rsidRPr="006366B9" w:rsidRDefault="00C0698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0047CF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C0698A" w:rsidRPr="006366B9" w:rsidRDefault="00C0698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C0698A" w:rsidRPr="006366B9" w:rsidRDefault="00C0698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C0698A" w:rsidRPr="006366B9" w:rsidRDefault="00C0698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86" w:type="dxa"/>
            <w:gridSpan w:val="2"/>
          </w:tcPr>
          <w:p w:rsidR="00C0698A" w:rsidRPr="006366B9" w:rsidRDefault="00C0698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gridSpan w:val="2"/>
          </w:tcPr>
          <w:p w:rsidR="00C0698A" w:rsidRPr="006366B9" w:rsidRDefault="00C0698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gridSpan w:val="2"/>
          </w:tcPr>
          <w:p w:rsidR="00C0698A" w:rsidRPr="006366B9" w:rsidRDefault="00C0698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2"/>
          </w:tcPr>
          <w:p w:rsidR="00C0698A" w:rsidRPr="006366B9" w:rsidRDefault="00C0698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29" w:type="dxa"/>
            <w:gridSpan w:val="2"/>
          </w:tcPr>
          <w:p w:rsidR="00C0698A" w:rsidRPr="006366B9" w:rsidRDefault="00C0698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3"/>
          </w:tcPr>
          <w:p w:rsidR="00C0698A" w:rsidRPr="006366B9" w:rsidRDefault="00C0698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9" w:type="dxa"/>
          </w:tcPr>
          <w:p w:rsidR="00C0698A" w:rsidRPr="006366B9" w:rsidRDefault="00C0698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0047CF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5B576E" w:rsidRPr="006366B9" w:rsidRDefault="005B576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5B576E" w:rsidRPr="006366B9" w:rsidRDefault="005B576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vMerge w:val="restart"/>
          </w:tcPr>
          <w:p w:rsidR="005B576E" w:rsidRPr="006366B9" w:rsidRDefault="005B576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  <w:p w:rsidR="005B576E" w:rsidRPr="006366B9" w:rsidRDefault="002450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АСМ</w:t>
            </w:r>
            <w:r w:rsidR="005B576E" w:rsidRPr="006366B9">
              <w:rPr>
                <w:rFonts w:ascii="Arial" w:hAnsi="Arial" w:cs="Arial"/>
                <w:sz w:val="20"/>
                <w:szCs w:val="20"/>
              </w:rPr>
              <w:t>О СК</w:t>
            </w:r>
          </w:p>
          <w:p w:rsidR="005B576E" w:rsidRPr="006366B9" w:rsidRDefault="005B576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1286" w:type="dxa"/>
            <w:gridSpan w:val="2"/>
          </w:tcPr>
          <w:p w:rsidR="005B576E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8</w:t>
            </w:r>
            <w:r w:rsidR="005B576E" w:rsidRPr="006366B9">
              <w:rPr>
                <w:rFonts w:ascii="Arial" w:hAnsi="Arial" w:cs="Arial"/>
                <w:sz w:val="20"/>
                <w:szCs w:val="20"/>
              </w:rPr>
              <w:t>50,00</w:t>
            </w:r>
          </w:p>
          <w:p w:rsidR="005B576E" w:rsidRPr="006366B9" w:rsidRDefault="005B576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B576E" w:rsidRPr="006366B9" w:rsidRDefault="005B576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276" w:type="dxa"/>
            <w:gridSpan w:val="2"/>
          </w:tcPr>
          <w:p w:rsidR="005B576E" w:rsidRPr="006366B9" w:rsidRDefault="005B576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</w:t>
            </w:r>
            <w:r w:rsidR="00BC17D5" w:rsidRPr="006366B9">
              <w:rPr>
                <w:rFonts w:ascii="Arial" w:hAnsi="Arial" w:cs="Arial"/>
                <w:sz w:val="20"/>
                <w:szCs w:val="20"/>
              </w:rPr>
              <w:t>5</w:t>
            </w: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5B576E" w:rsidRPr="006366B9" w:rsidRDefault="005B576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</w:t>
            </w:r>
            <w:r w:rsidR="00BC17D5" w:rsidRPr="006366B9">
              <w:rPr>
                <w:rFonts w:ascii="Arial" w:hAnsi="Arial" w:cs="Arial"/>
                <w:sz w:val="20"/>
                <w:szCs w:val="20"/>
              </w:rPr>
              <w:t>5</w:t>
            </w: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9" w:type="dxa"/>
            <w:gridSpan w:val="2"/>
          </w:tcPr>
          <w:p w:rsidR="005B576E" w:rsidRPr="006366B9" w:rsidRDefault="005B576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</w:t>
            </w:r>
            <w:r w:rsidR="00BC17D5" w:rsidRPr="006366B9">
              <w:rPr>
                <w:rFonts w:ascii="Arial" w:hAnsi="Arial" w:cs="Arial"/>
                <w:sz w:val="20"/>
                <w:szCs w:val="20"/>
              </w:rPr>
              <w:t>5</w:t>
            </w: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</w:tcPr>
          <w:p w:rsidR="005B576E" w:rsidRPr="006366B9" w:rsidRDefault="005B576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</w:t>
            </w:r>
            <w:r w:rsidR="00BC17D5" w:rsidRPr="006366B9">
              <w:rPr>
                <w:rFonts w:ascii="Arial" w:hAnsi="Arial" w:cs="Arial"/>
                <w:sz w:val="20"/>
                <w:szCs w:val="20"/>
              </w:rPr>
              <w:t>5</w:t>
            </w: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</w:tcPr>
          <w:p w:rsidR="005B576E" w:rsidRPr="006366B9" w:rsidRDefault="005B576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</w:t>
            </w:r>
            <w:r w:rsidR="00BC17D5" w:rsidRPr="006366B9">
              <w:rPr>
                <w:rFonts w:ascii="Arial" w:hAnsi="Arial" w:cs="Arial"/>
                <w:sz w:val="20"/>
                <w:szCs w:val="20"/>
              </w:rPr>
              <w:t>5</w:t>
            </w: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047CF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08" w:type="dxa"/>
            <w:vMerge/>
          </w:tcPr>
          <w:p w:rsidR="005B576E" w:rsidRPr="006366B9" w:rsidRDefault="005B576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5B576E" w:rsidRPr="006366B9" w:rsidRDefault="005B576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5B576E" w:rsidRPr="006366B9" w:rsidRDefault="005B576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5B576E" w:rsidRPr="006366B9" w:rsidRDefault="005B576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276" w:type="dxa"/>
            <w:gridSpan w:val="2"/>
          </w:tcPr>
          <w:p w:rsidR="005B576E" w:rsidRPr="006366B9" w:rsidRDefault="005B576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76" w:type="dxa"/>
            <w:gridSpan w:val="2"/>
          </w:tcPr>
          <w:p w:rsidR="005B576E" w:rsidRPr="006366B9" w:rsidRDefault="005B576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gridSpan w:val="2"/>
          </w:tcPr>
          <w:p w:rsidR="005B576E" w:rsidRPr="006366B9" w:rsidRDefault="005B576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29" w:type="dxa"/>
            <w:gridSpan w:val="2"/>
          </w:tcPr>
          <w:p w:rsidR="005B576E" w:rsidRPr="006366B9" w:rsidRDefault="005B576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gridSpan w:val="3"/>
          </w:tcPr>
          <w:p w:rsidR="005B576E" w:rsidRPr="006366B9" w:rsidRDefault="005B576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9" w:type="dxa"/>
          </w:tcPr>
          <w:p w:rsidR="005B576E" w:rsidRPr="006366B9" w:rsidRDefault="005B576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0047CF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C0698A" w:rsidRPr="006366B9" w:rsidRDefault="00C0698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C0698A" w:rsidRPr="006366B9" w:rsidRDefault="00C0698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C0698A" w:rsidRPr="006366B9" w:rsidRDefault="00C0698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86" w:type="dxa"/>
            <w:gridSpan w:val="2"/>
          </w:tcPr>
          <w:p w:rsidR="00C0698A" w:rsidRPr="006366B9" w:rsidRDefault="00C0698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C0698A" w:rsidRPr="006366B9" w:rsidRDefault="00C0698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C0698A" w:rsidRPr="006366B9" w:rsidRDefault="00C0698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C0698A" w:rsidRPr="006366B9" w:rsidRDefault="00C0698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9" w:type="dxa"/>
            <w:gridSpan w:val="2"/>
          </w:tcPr>
          <w:p w:rsidR="00C0698A" w:rsidRPr="006366B9" w:rsidRDefault="00C0698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</w:tcPr>
          <w:p w:rsidR="00C0698A" w:rsidRPr="006366B9" w:rsidRDefault="00C0698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</w:tcPr>
          <w:p w:rsidR="00C0698A" w:rsidRPr="006366B9" w:rsidRDefault="00C0698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047CF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 w:val="restart"/>
          </w:tcPr>
          <w:p w:rsidR="00964D2B" w:rsidRPr="006366B9" w:rsidRDefault="00964D2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2834" w:type="dxa"/>
            <w:vMerge w:val="restart"/>
          </w:tcPr>
          <w:p w:rsidR="00964D2B" w:rsidRPr="006366B9" w:rsidRDefault="00964D2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964D2B" w:rsidRPr="006366B9" w:rsidRDefault="005A4B4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п</w:t>
            </w:r>
            <w:r w:rsidR="00964D2B" w:rsidRPr="006366B9">
              <w:rPr>
                <w:rFonts w:ascii="Arial" w:hAnsi="Arial" w:cs="Arial"/>
                <w:sz w:val="20"/>
                <w:szCs w:val="20"/>
              </w:rPr>
              <w:t>рофилактика наркомании и формирование у детей и молодежи округа мотивации к здоровому образу жизни</w:t>
            </w:r>
          </w:p>
        </w:tc>
        <w:tc>
          <w:tcPr>
            <w:tcW w:w="2685" w:type="dxa"/>
          </w:tcPr>
          <w:p w:rsidR="00964D2B" w:rsidRPr="006366B9" w:rsidRDefault="00964D2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Всего по основному мероприятию, в т.ч.:</w:t>
            </w:r>
          </w:p>
        </w:tc>
        <w:tc>
          <w:tcPr>
            <w:tcW w:w="1286" w:type="dxa"/>
            <w:gridSpan w:val="2"/>
          </w:tcPr>
          <w:p w:rsidR="00964D2B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2</w:t>
            </w:r>
            <w:r w:rsidR="005B576E" w:rsidRPr="006366B9">
              <w:rPr>
                <w:rFonts w:ascii="Arial" w:hAnsi="Arial" w:cs="Arial"/>
                <w:sz w:val="20"/>
                <w:szCs w:val="20"/>
              </w:rPr>
              <w:t>7</w:t>
            </w:r>
            <w:r w:rsidR="00964D2B"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964D2B" w:rsidRPr="006366B9" w:rsidRDefault="005B576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4</w:t>
            </w:r>
            <w:r w:rsidR="00964D2B"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76" w:type="dxa"/>
            <w:gridSpan w:val="2"/>
          </w:tcPr>
          <w:p w:rsidR="00964D2B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4</w:t>
            </w:r>
            <w:r w:rsidR="00964D2B"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gridSpan w:val="2"/>
          </w:tcPr>
          <w:p w:rsidR="00964D2B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4</w:t>
            </w:r>
            <w:r w:rsidR="00964D2B"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29" w:type="dxa"/>
            <w:gridSpan w:val="2"/>
          </w:tcPr>
          <w:p w:rsidR="00964D2B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4</w:t>
            </w:r>
            <w:r w:rsidR="00964D2B"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gridSpan w:val="3"/>
          </w:tcPr>
          <w:p w:rsidR="00964D2B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4</w:t>
            </w:r>
            <w:r w:rsidR="00964D2B"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9" w:type="dxa"/>
          </w:tcPr>
          <w:p w:rsidR="00964D2B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4</w:t>
            </w:r>
            <w:r w:rsidR="00964D2B"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0047CF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964D2B" w:rsidRPr="006366B9" w:rsidRDefault="00964D2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964D2B" w:rsidRPr="006366B9" w:rsidRDefault="00964D2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964D2B" w:rsidRPr="006366B9" w:rsidRDefault="00964D2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86" w:type="dxa"/>
            <w:gridSpan w:val="2"/>
          </w:tcPr>
          <w:p w:rsidR="00964D2B" w:rsidRPr="006366B9" w:rsidRDefault="00964D2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964D2B" w:rsidRPr="006366B9" w:rsidRDefault="00964D2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964D2B" w:rsidRPr="006366B9" w:rsidRDefault="00964D2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964D2B" w:rsidRPr="006366B9" w:rsidRDefault="00964D2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9" w:type="dxa"/>
            <w:gridSpan w:val="2"/>
          </w:tcPr>
          <w:p w:rsidR="00964D2B" w:rsidRPr="006366B9" w:rsidRDefault="00964D2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</w:tcPr>
          <w:p w:rsidR="00964D2B" w:rsidRPr="006366B9" w:rsidRDefault="00964D2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</w:tcPr>
          <w:p w:rsidR="00964D2B" w:rsidRPr="006366B9" w:rsidRDefault="00964D2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047CF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964D2B" w:rsidRPr="006366B9" w:rsidRDefault="00964D2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964D2B" w:rsidRPr="006366B9" w:rsidRDefault="00964D2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964D2B" w:rsidRPr="006366B9" w:rsidRDefault="00964D2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86" w:type="dxa"/>
            <w:gridSpan w:val="2"/>
          </w:tcPr>
          <w:p w:rsidR="00964D2B" w:rsidRPr="006366B9" w:rsidRDefault="00964D2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964D2B" w:rsidRPr="006366B9" w:rsidRDefault="00964D2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964D2B" w:rsidRPr="006366B9" w:rsidRDefault="00964D2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964D2B" w:rsidRPr="006366B9" w:rsidRDefault="00964D2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9" w:type="dxa"/>
            <w:gridSpan w:val="2"/>
          </w:tcPr>
          <w:p w:rsidR="00964D2B" w:rsidRPr="006366B9" w:rsidRDefault="00964D2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</w:tcPr>
          <w:p w:rsidR="00964D2B" w:rsidRPr="006366B9" w:rsidRDefault="00964D2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</w:tcPr>
          <w:p w:rsidR="00964D2B" w:rsidRPr="006366B9" w:rsidRDefault="00964D2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047CF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964D2B" w:rsidRPr="006366B9" w:rsidRDefault="00964D2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964D2B" w:rsidRPr="006366B9" w:rsidRDefault="00964D2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964D2B" w:rsidRPr="006366B9" w:rsidRDefault="00964D2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  <w:p w:rsidR="00964D2B" w:rsidRPr="006366B9" w:rsidRDefault="002450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-АСМ</w:t>
            </w:r>
            <w:r w:rsidR="00964D2B" w:rsidRPr="006366B9">
              <w:rPr>
                <w:rFonts w:ascii="Arial" w:hAnsi="Arial" w:cs="Arial"/>
                <w:sz w:val="20"/>
                <w:szCs w:val="20"/>
              </w:rPr>
              <w:t>О СК</w:t>
            </w:r>
          </w:p>
        </w:tc>
        <w:tc>
          <w:tcPr>
            <w:tcW w:w="1286" w:type="dxa"/>
            <w:gridSpan w:val="2"/>
          </w:tcPr>
          <w:p w:rsidR="00964D2B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2</w:t>
            </w:r>
            <w:r w:rsidR="005B576E" w:rsidRPr="006366B9">
              <w:rPr>
                <w:rFonts w:ascii="Arial" w:hAnsi="Arial" w:cs="Arial"/>
                <w:sz w:val="20"/>
                <w:szCs w:val="20"/>
              </w:rPr>
              <w:t>7</w:t>
            </w:r>
            <w:r w:rsidR="00964D2B"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964D2B" w:rsidRPr="006366B9" w:rsidRDefault="005B576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4</w:t>
            </w:r>
            <w:r w:rsidR="00964D2B"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76" w:type="dxa"/>
            <w:gridSpan w:val="2"/>
          </w:tcPr>
          <w:p w:rsidR="00964D2B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4</w:t>
            </w:r>
            <w:r w:rsidR="00964D2B"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gridSpan w:val="2"/>
          </w:tcPr>
          <w:p w:rsidR="00964D2B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4</w:t>
            </w:r>
            <w:r w:rsidR="00964D2B"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29" w:type="dxa"/>
            <w:gridSpan w:val="2"/>
          </w:tcPr>
          <w:p w:rsidR="00964D2B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4</w:t>
            </w:r>
            <w:r w:rsidR="00964D2B"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gridSpan w:val="3"/>
          </w:tcPr>
          <w:p w:rsidR="00964D2B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4</w:t>
            </w:r>
            <w:r w:rsidR="00964D2B"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9" w:type="dxa"/>
          </w:tcPr>
          <w:p w:rsidR="00964D2B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4</w:t>
            </w:r>
            <w:r w:rsidR="00964D2B"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0047CF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964D2B" w:rsidRPr="006366B9" w:rsidRDefault="00964D2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964D2B" w:rsidRPr="006366B9" w:rsidRDefault="00964D2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964D2B" w:rsidRPr="006366B9" w:rsidRDefault="00964D2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86" w:type="dxa"/>
            <w:gridSpan w:val="2"/>
          </w:tcPr>
          <w:p w:rsidR="00964D2B" w:rsidRPr="006366B9" w:rsidRDefault="00964D2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964D2B" w:rsidRPr="006366B9" w:rsidRDefault="00964D2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964D2B" w:rsidRPr="006366B9" w:rsidRDefault="00964D2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964D2B" w:rsidRPr="006366B9" w:rsidRDefault="00964D2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9" w:type="dxa"/>
            <w:gridSpan w:val="2"/>
          </w:tcPr>
          <w:p w:rsidR="00964D2B" w:rsidRPr="006366B9" w:rsidRDefault="00964D2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</w:tcPr>
          <w:p w:rsidR="00964D2B" w:rsidRPr="006366B9" w:rsidRDefault="00964D2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</w:tcPr>
          <w:p w:rsidR="00964D2B" w:rsidRPr="006366B9" w:rsidRDefault="00964D2B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047CF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 w:val="restart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2.1.1.</w:t>
            </w:r>
          </w:p>
        </w:tc>
        <w:tc>
          <w:tcPr>
            <w:tcW w:w="2834" w:type="dxa"/>
            <w:vMerge w:val="restart"/>
          </w:tcPr>
          <w:p w:rsidR="005B576E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 xml:space="preserve">Проведение на территории округа конкурса рисунков антинаркотической </w:t>
            </w:r>
            <w:r w:rsidRPr="006366B9">
              <w:rPr>
                <w:rFonts w:ascii="Arial" w:hAnsi="Arial" w:cs="Arial"/>
                <w:sz w:val="20"/>
                <w:szCs w:val="20"/>
              </w:rPr>
              <w:lastRenderedPageBreak/>
              <w:t>направленности среди несовершеннолетних</w:t>
            </w:r>
          </w:p>
        </w:tc>
        <w:tc>
          <w:tcPr>
            <w:tcW w:w="2685" w:type="dxa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lastRenderedPageBreak/>
              <w:t>ФБ</w:t>
            </w:r>
          </w:p>
        </w:tc>
        <w:tc>
          <w:tcPr>
            <w:tcW w:w="1286" w:type="dxa"/>
            <w:gridSpan w:val="2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9" w:type="dxa"/>
            <w:gridSpan w:val="2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047CF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8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9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047CF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155DAD" w:rsidRPr="006366B9" w:rsidRDefault="00155DA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  <w:p w:rsidR="00155DAD" w:rsidRPr="006366B9" w:rsidRDefault="002450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-АСМ</w:t>
            </w:r>
            <w:r w:rsidR="00155DAD" w:rsidRPr="006366B9">
              <w:rPr>
                <w:rFonts w:ascii="Arial" w:hAnsi="Arial" w:cs="Arial"/>
                <w:sz w:val="20"/>
                <w:szCs w:val="20"/>
              </w:rPr>
              <w:t>О СК</w:t>
            </w:r>
          </w:p>
        </w:tc>
        <w:tc>
          <w:tcPr>
            <w:tcW w:w="1286" w:type="dxa"/>
            <w:gridSpan w:val="2"/>
          </w:tcPr>
          <w:p w:rsidR="00155DAD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165</w:t>
            </w:r>
            <w:r w:rsidR="00155DAD" w:rsidRPr="006366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</w:tcPr>
          <w:p w:rsidR="00155DAD" w:rsidRPr="006366B9" w:rsidRDefault="005B576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15</w:t>
            </w:r>
            <w:r w:rsidR="00155DAD" w:rsidRPr="006366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</w:tcPr>
          <w:p w:rsidR="00155DAD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30</w:t>
            </w:r>
            <w:r w:rsidR="00155DAD" w:rsidRPr="006366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</w:tcPr>
          <w:p w:rsidR="00155DAD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30</w:t>
            </w:r>
            <w:r w:rsidR="00155DAD" w:rsidRPr="006366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29" w:type="dxa"/>
            <w:gridSpan w:val="2"/>
          </w:tcPr>
          <w:p w:rsidR="00155DAD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30</w:t>
            </w:r>
            <w:r w:rsidR="00155DAD" w:rsidRPr="006366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3"/>
          </w:tcPr>
          <w:p w:rsidR="00155DAD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30</w:t>
            </w:r>
            <w:r w:rsidR="00155DAD" w:rsidRPr="006366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9" w:type="dxa"/>
          </w:tcPr>
          <w:p w:rsidR="00155DAD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30</w:t>
            </w:r>
            <w:r w:rsidR="00155DAD" w:rsidRPr="006366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0047CF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708" w:type="dxa"/>
            <w:vMerge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8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9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047CF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708" w:type="dxa"/>
            <w:vMerge w:val="restart"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2834" w:type="dxa"/>
            <w:vMerge w:val="restart"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Проведение на территории округа конкурса между образовательными организациями на лучшую работу по профилактике наркомании</w:t>
            </w:r>
          </w:p>
        </w:tc>
        <w:tc>
          <w:tcPr>
            <w:tcW w:w="2685" w:type="dxa"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86" w:type="dxa"/>
            <w:gridSpan w:val="2"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9" w:type="dxa"/>
            <w:gridSpan w:val="2"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047CF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708" w:type="dxa"/>
            <w:vMerge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86" w:type="dxa"/>
            <w:gridSpan w:val="2"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9" w:type="dxa"/>
            <w:gridSpan w:val="2"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047CF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708" w:type="dxa"/>
            <w:vMerge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  <w:p w:rsidR="00D82D9F" w:rsidRPr="006366B9" w:rsidRDefault="002450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-АСМ</w:t>
            </w:r>
            <w:r w:rsidR="00D82D9F" w:rsidRPr="006366B9">
              <w:rPr>
                <w:rFonts w:ascii="Arial" w:hAnsi="Arial" w:cs="Arial"/>
                <w:sz w:val="20"/>
                <w:szCs w:val="20"/>
              </w:rPr>
              <w:t>О СК</w:t>
            </w:r>
          </w:p>
        </w:tc>
        <w:tc>
          <w:tcPr>
            <w:tcW w:w="1286" w:type="dxa"/>
            <w:gridSpan w:val="2"/>
          </w:tcPr>
          <w:p w:rsidR="00D82D9F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105</w:t>
            </w:r>
            <w:r w:rsidR="00D82D9F" w:rsidRPr="006366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276" w:type="dxa"/>
            <w:gridSpan w:val="2"/>
          </w:tcPr>
          <w:p w:rsidR="00D82D9F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15</w:t>
            </w:r>
            <w:r w:rsidR="00D82D9F" w:rsidRPr="006366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</w:tcPr>
          <w:p w:rsidR="00D82D9F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15</w:t>
            </w:r>
            <w:r w:rsidR="00D82D9F" w:rsidRPr="006366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29" w:type="dxa"/>
            <w:gridSpan w:val="2"/>
          </w:tcPr>
          <w:p w:rsidR="00D82D9F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15</w:t>
            </w:r>
            <w:r w:rsidR="00D82D9F" w:rsidRPr="006366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3"/>
          </w:tcPr>
          <w:p w:rsidR="00D82D9F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15</w:t>
            </w:r>
            <w:r w:rsidR="00D82D9F" w:rsidRPr="006366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9" w:type="dxa"/>
          </w:tcPr>
          <w:p w:rsidR="00D82D9F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15</w:t>
            </w:r>
            <w:r w:rsidR="00D82D9F" w:rsidRPr="006366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0047CF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912"/>
        </w:trPr>
        <w:tc>
          <w:tcPr>
            <w:tcW w:w="708" w:type="dxa"/>
            <w:vMerge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86" w:type="dxa"/>
            <w:gridSpan w:val="2"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9" w:type="dxa"/>
            <w:gridSpan w:val="2"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047CF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 w:val="restart"/>
          </w:tcPr>
          <w:p w:rsidR="007F5E1A" w:rsidRPr="006366B9" w:rsidRDefault="007F5E1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2834" w:type="dxa"/>
            <w:vMerge w:val="restart"/>
          </w:tcPr>
          <w:p w:rsidR="005A4B49" w:rsidRPr="006366B9" w:rsidRDefault="005A4B4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7F5E1A" w:rsidRPr="006366B9" w:rsidRDefault="005A4B4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о</w:t>
            </w:r>
            <w:r w:rsidR="007F5E1A" w:rsidRPr="006366B9">
              <w:rPr>
                <w:rFonts w:ascii="Arial" w:hAnsi="Arial" w:cs="Arial"/>
                <w:sz w:val="20"/>
                <w:szCs w:val="20"/>
              </w:rPr>
              <w:t>рганизация межведомственного взаимодействия по профилактике наркомании и по борьбе с незаконным оборотом наркотиков</w:t>
            </w:r>
          </w:p>
        </w:tc>
        <w:tc>
          <w:tcPr>
            <w:tcW w:w="2685" w:type="dxa"/>
          </w:tcPr>
          <w:p w:rsidR="007F5E1A" w:rsidRPr="006366B9" w:rsidRDefault="007F5E1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Всего по основному мероприятию, в т.ч.:</w:t>
            </w:r>
          </w:p>
        </w:tc>
        <w:tc>
          <w:tcPr>
            <w:tcW w:w="1286" w:type="dxa"/>
            <w:gridSpan w:val="2"/>
          </w:tcPr>
          <w:p w:rsidR="007F5E1A" w:rsidRPr="006366B9" w:rsidRDefault="007F5E1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276" w:type="dxa"/>
            <w:gridSpan w:val="2"/>
          </w:tcPr>
          <w:p w:rsidR="007F5E1A" w:rsidRPr="006366B9" w:rsidRDefault="007F5E1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76" w:type="dxa"/>
            <w:gridSpan w:val="2"/>
          </w:tcPr>
          <w:p w:rsidR="007F5E1A" w:rsidRPr="006366B9" w:rsidRDefault="007F5E1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gridSpan w:val="2"/>
          </w:tcPr>
          <w:p w:rsidR="007F5E1A" w:rsidRPr="006366B9" w:rsidRDefault="007F5E1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29" w:type="dxa"/>
            <w:gridSpan w:val="2"/>
          </w:tcPr>
          <w:p w:rsidR="007F5E1A" w:rsidRPr="006366B9" w:rsidRDefault="007F5E1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gridSpan w:val="3"/>
          </w:tcPr>
          <w:p w:rsidR="007F5E1A" w:rsidRPr="006366B9" w:rsidRDefault="007F5E1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9" w:type="dxa"/>
          </w:tcPr>
          <w:p w:rsidR="007F5E1A" w:rsidRPr="006366B9" w:rsidRDefault="007F5E1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0047CF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7F5E1A" w:rsidRPr="006366B9" w:rsidRDefault="007F5E1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7F5E1A" w:rsidRPr="006366B9" w:rsidRDefault="007F5E1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7F5E1A" w:rsidRPr="006366B9" w:rsidRDefault="007F5E1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86" w:type="dxa"/>
            <w:gridSpan w:val="2"/>
          </w:tcPr>
          <w:p w:rsidR="007F5E1A" w:rsidRPr="006366B9" w:rsidRDefault="007F5E1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7F5E1A" w:rsidRPr="006366B9" w:rsidRDefault="007F5E1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7F5E1A" w:rsidRPr="006366B9" w:rsidRDefault="007F5E1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7F5E1A" w:rsidRPr="006366B9" w:rsidRDefault="007F5E1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9" w:type="dxa"/>
            <w:gridSpan w:val="2"/>
          </w:tcPr>
          <w:p w:rsidR="007F5E1A" w:rsidRPr="006366B9" w:rsidRDefault="007F5E1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</w:tcPr>
          <w:p w:rsidR="007F5E1A" w:rsidRPr="006366B9" w:rsidRDefault="007F5E1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</w:tcPr>
          <w:p w:rsidR="007F5E1A" w:rsidRPr="006366B9" w:rsidRDefault="007F5E1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047CF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7F5E1A" w:rsidRPr="006366B9" w:rsidRDefault="007F5E1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7F5E1A" w:rsidRPr="006366B9" w:rsidRDefault="007F5E1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7F5E1A" w:rsidRPr="006366B9" w:rsidRDefault="007F5E1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86" w:type="dxa"/>
            <w:gridSpan w:val="2"/>
          </w:tcPr>
          <w:p w:rsidR="007F5E1A" w:rsidRPr="006366B9" w:rsidRDefault="007F5E1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7F5E1A" w:rsidRPr="006366B9" w:rsidRDefault="007F5E1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7F5E1A" w:rsidRPr="006366B9" w:rsidRDefault="007F5E1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7F5E1A" w:rsidRPr="006366B9" w:rsidRDefault="007F5E1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9" w:type="dxa"/>
            <w:gridSpan w:val="2"/>
          </w:tcPr>
          <w:p w:rsidR="007F5E1A" w:rsidRPr="006366B9" w:rsidRDefault="007F5E1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</w:tcPr>
          <w:p w:rsidR="007F5E1A" w:rsidRPr="006366B9" w:rsidRDefault="007F5E1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</w:tcPr>
          <w:p w:rsidR="007F5E1A" w:rsidRPr="006366B9" w:rsidRDefault="007F5E1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047CF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708" w:type="dxa"/>
            <w:vMerge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vMerge w:val="restart"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  <w:p w:rsidR="00D82D9F" w:rsidRPr="006366B9" w:rsidRDefault="002450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-АСМ</w:t>
            </w:r>
            <w:r w:rsidR="00D82D9F" w:rsidRPr="006366B9">
              <w:rPr>
                <w:rFonts w:ascii="Arial" w:hAnsi="Arial" w:cs="Arial"/>
                <w:sz w:val="20"/>
                <w:szCs w:val="20"/>
              </w:rPr>
              <w:t>О СК</w:t>
            </w:r>
          </w:p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1286" w:type="dxa"/>
            <w:gridSpan w:val="2"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9" w:type="dxa"/>
            <w:gridSpan w:val="2"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047CF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708" w:type="dxa"/>
            <w:vMerge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276" w:type="dxa"/>
            <w:gridSpan w:val="2"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76" w:type="dxa"/>
            <w:gridSpan w:val="2"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gridSpan w:val="2"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29" w:type="dxa"/>
            <w:gridSpan w:val="2"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gridSpan w:val="3"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9" w:type="dxa"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0047CF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7F5E1A" w:rsidRPr="006366B9" w:rsidRDefault="007F5E1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7F5E1A" w:rsidRPr="006366B9" w:rsidRDefault="007F5E1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7F5E1A" w:rsidRPr="006366B9" w:rsidRDefault="007F5E1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86" w:type="dxa"/>
            <w:gridSpan w:val="2"/>
          </w:tcPr>
          <w:p w:rsidR="007F5E1A" w:rsidRPr="006366B9" w:rsidRDefault="007F5E1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7F5E1A" w:rsidRPr="006366B9" w:rsidRDefault="007F5E1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7F5E1A" w:rsidRPr="006366B9" w:rsidRDefault="007F5E1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7F5E1A" w:rsidRPr="006366B9" w:rsidRDefault="007F5E1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9" w:type="dxa"/>
            <w:gridSpan w:val="2"/>
          </w:tcPr>
          <w:p w:rsidR="007F5E1A" w:rsidRPr="006366B9" w:rsidRDefault="007F5E1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</w:tcPr>
          <w:p w:rsidR="007F5E1A" w:rsidRPr="006366B9" w:rsidRDefault="007F5E1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</w:tcPr>
          <w:p w:rsidR="007F5E1A" w:rsidRPr="006366B9" w:rsidRDefault="007F5E1A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047CF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708" w:type="dxa"/>
            <w:vMerge w:val="restart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2.2.1.</w:t>
            </w:r>
          </w:p>
        </w:tc>
        <w:tc>
          <w:tcPr>
            <w:tcW w:w="2834" w:type="dxa"/>
            <w:vMerge w:val="restart"/>
            <w:tcBorders>
              <w:top w:val="nil"/>
            </w:tcBorders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Проведение мероприятий по уничтожению на территории округа надписей, содержащих ссылки на сайты рекламирующие наркотики</w:t>
            </w:r>
            <w:r w:rsidR="00C21059" w:rsidRPr="006366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5" w:type="dxa"/>
            <w:vMerge w:val="restart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ФБ</w:t>
            </w:r>
          </w:p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86" w:type="dxa"/>
            <w:gridSpan w:val="2"/>
          </w:tcPr>
          <w:p w:rsidR="00AA56B0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9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047CF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AA56B0" w:rsidRPr="006366B9" w:rsidRDefault="00AA56B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56B0" w:rsidRPr="006366B9" w:rsidRDefault="00AA56B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7CF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708" w:type="dxa"/>
            <w:vMerge/>
          </w:tcPr>
          <w:p w:rsidR="00AA56B0" w:rsidRPr="006366B9" w:rsidRDefault="00AA56B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A56B0" w:rsidRPr="006366B9" w:rsidRDefault="00AA56B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vMerge w:val="restart"/>
            <w:tcBorders>
              <w:top w:val="nil"/>
            </w:tcBorders>
          </w:tcPr>
          <w:p w:rsidR="00AA56B0" w:rsidRPr="006366B9" w:rsidRDefault="00AA56B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  <w:p w:rsidR="00AA56B0" w:rsidRPr="006366B9" w:rsidRDefault="002450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-АСМ</w:t>
            </w:r>
            <w:r w:rsidR="00AA56B0" w:rsidRPr="006366B9">
              <w:rPr>
                <w:rFonts w:ascii="Arial" w:hAnsi="Arial" w:cs="Arial"/>
                <w:sz w:val="20"/>
                <w:szCs w:val="20"/>
              </w:rPr>
              <w:t>О СК</w:t>
            </w:r>
          </w:p>
          <w:p w:rsidR="00AA56B0" w:rsidRPr="006366B9" w:rsidRDefault="00AA56B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1286" w:type="dxa"/>
            <w:gridSpan w:val="2"/>
          </w:tcPr>
          <w:p w:rsidR="00AA56B0" w:rsidRPr="006366B9" w:rsidRDefault="00AA56B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AA56B0" w:rsidRPr="006366B9" w:rsidRDefault="00AA56B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AA56B0" w:rsidRPr="006366B9" w:rsidRDefault="00AA56B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AA56B0" w:rsidRPr="006366B9" w:rsidRDefault="00AA56B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9" w:type="dxa"/>
            <w:gridSpan w:val="2"/>
          </w:tcPr>
          <w:p w:rsidR="00AA56B0" w:rsidRPr="006366B9" w:rsidRDefault="00AA56B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</w:tcPr>
          <w:p w:rsidR="00AA56B0" w:rsidRPr="006366B9" w:rsidRDefault="00AA56B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</w:tcPr>
          <w:p w:rsidR="00AA56B0" w:rsidRPr="006366B9" w:rsidRDefault="00AA56B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047CF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08" w:type="dxa"/>
            <w:vMerge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276" w:type="dxa"/>
            <w:gridSpan w:val="2"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76" w:type="dxa"/>
            <w:gridSpan w:val="2"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gridSpan w:val="2"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29" w:type="dxa"/>
            <w:gridSpan w:val="2"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gridSpan w:val="3"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9" w:type="dxa"/>
          </w:tcPr>
          <w:p w:rsidR="00D82D9F" w:rsidRPr="006366B9" w:rsidRDefault="00D82D9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0047CF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8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9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047CF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8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9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047CF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 w:val="restart"/>
          </w:tcPr>
          <w:p w:rsidR="00F61BAE" w:rsidRPr="006366B9" w:rsidRDefault="00F61BA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2834" w:type="dxa"/>
            <w:vMerge w:val="restart"/>
          </w:tcPr>
          <w:p w:rsidR="005A4B49" w:rsidRPr="006366B9" w:rsidRDefault="005A4B4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F61BAE" w:rsidRPr="006366B9" w:rsidRDefault="005A4B4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и</w:t>
            </w:r>
            <w:r w:rsidR="00F61BAE" w:rsidRPr="006366B9">
              <w:rPr>
                <w:rFonts w:ascii="Arial" w:hAnsi="Arial" w:cs="Arial"/>
                <w:sz w:val="20"/>
                <w:szCs w:val="20"/>
              </w:rPr>
              <w:t>нформационное обеспечение антинаркотической работы</w:t>
            </w:r>
          </w:p>
          <w:p w:rsidR="00F61BAE" w:rsidRPr="006366B9" w:rsidRDefault="00F61BA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F61BAE" w:rsidRPr="006366B9" w:rsidRDefault="00F61BA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Всего по основному мероприятию, в т.ч.:</w:t>
            </w:r>
          </w:p>
        </w:tc>
        <w:tc>
          <w:tcPr>
            <w:tcW w:w="1286" w:type="dxa"/>
            <w:gridSpan w:val="2"/>
          </w:tcPr>
          <w:p w:rsidR="00F61BAE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</w:t>
            </w:r>
            <w:r w:rsidR="00AA56B0" w:rsidRPr="006366B9">
              <w:rPr>
                <w:rFonts w:ascii="Arial" w:hAnsi="Arial" w:cs="Arial"/>
                <w:sz w:val="20"/>
                <w:szCs w:val="20"/>
              </w:rPr>
              <w:t>80</w:t>
            </w:r>
            <w:r w:rsidR="00F61BAE" w:rsidRPr="006366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</w:tcPr>
          <w:p w:rsidR="00F61BAE" w:rsidRPr="006366B9" w:rsidRDefault="00F61BA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</w:t>
            </w:r>
            <w:r w:rsidR="00AA56B0" w:rsidRPr="006366B9">
              <w:rPr>
                <w:rFonts w:ascii="Arial" w:hAnsi="Arial" w:cs="Arial"/>
                <w:sz w:val="20"/>
                <w:szCs w:val="20"/>
              </w:rPr>
              <w:t>5</w:t>
            </w:r>
            <w:r w:rsidRPr="006366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</w:tcPr>
          <w:p w:rsidR="00F61BAE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</w:t>
            </w:r>
            <w:r w:rsidR="00F61BAE"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gridSpan w:val="2"/>
          </w:tcPr>
          <w:p w:rsidR="00F61BAE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</w:t>
            </w:r>
            <w:r w:rsidR="00F61BAE"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29" w:type="dxa"/>
            <w:gridSpan w:val="2"/>
          </w:tcPr>
          <w:p w:rsidR="00F61BAE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</w:t>
            </w:r>
            <w:r w:rsidR="00F61BAE"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gridSpan w:val="3"/>
          </w:tcPr>
          <w:p w:rsidR="00F61BAE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</w:t>
            </w:r>
            <w:r w:rsidR="00F61BAE"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9" w:type="dxa"/>
          </w:tcPr>
          <w:p w:rsidR="00F61BAE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</w:t>
            </w:r>
            <w:r w:rsidR="00F61BAE" w:rsidRPr="006366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0047CF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F61BAE" w:rsidRPr="006366B9" w:rsidRDefault="00F61BA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F61BAE" w:rsidRPr="006366B9" w:rsidRDefault="00F61BA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F61BAE" w:rsidRPr="006366B9" w:rsidRDefault="00F61BA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86" w:type="dxa"/>
            <w:gridSpan w:val="2"/>
          </w:tcPr>
          <w:p w:rsidR="00F61BAE" w:rsidRPr="006366B9" w:rsidRDefault="00F61BA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F61BAE" w:rsidRPr="006366B9" w:rsidRDefault="00F61BA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F61BAE" w:rsidRPr="006366B9" w:rsidRDefault="00F61BA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F61BAE" w:rsidRPr="006366B9" w:rsidRDefault="00F61BA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9" w:type="dxa"/>
            <w:gridSpan w:val="2"/>
          </w:tcPr>
          <w:p w:rsidR="00F61BAE" w:rsidRPr="006366B9" w:rsidRDefault="00F61BA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</w:tcPr>
          <w:p w:rsidR="00F61BAE" w:rsidRPr="006366B9" w:rsidRDefault="00F61BA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</w:tcPr>
          <w:p w:rsidR="00F61BAE" w:rsidRPr="006366B9" w:rsidRDefault="00F61BA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047CF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F61BAE" w:rsidRPr="006366B9" w:rsidRDefault="00F61BA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F61BAE" w:rsidRPr="006366B9" w:rsidRDefault="00F61BA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F61BAE" w:rsidRPr="006366B9" w:rsidRDefault="00F61BA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86" w:type="dxa"/>
            <w:gridSpan w:val="2"/>
          </w:tcPr>
          <w:p w:rsidR="00F61BAE" w:rsidRPr="006366B9" w:rsidRDefault="00F61BA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F61BAE" w:rsidRPr="006366B9" w:rsidRDefault="00F61BA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F61BAE" w:rsidRPr="006366B9" w:rsidRDefault="00F61BA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F61BAE" w:rsidRPr="006366B9" w:rsidRDefault="00F61BA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9" w:type="dxa"/>
            <w:gridSpan w:val="2"/>
          </w:tcPr>
          <w:p w:rsidR="00F61BAE" w:rsidRPr="006366B9" w:rsidRDefault="00F61BA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</w:tcPr>
          <w:p w:rsidR="00F61BAE" w:rsidRPr="006366B9" w:rsidRDefault="00F61BA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</w:tcPr>
          <w:p w:rsidR="00F61BAE" w:rsidRPr="006366B9" w:rsidRDefault="00F61BA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047CF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BC17D5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BC17D5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BC17D5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  <w:p w:rsidR="00BC17D5" w:rsidRPr="006366B9" w:rsidRDefault="002450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-АСМ</w:t>
            </w:r>
            <w:r w:rsidR="00BC17D5" w:rsidRPr="006366B9">
              <w:rPr>
                <w:rFonts w:ascii="Arial" w:hAnsi="Arial" w:cs="Arial"/>
                <w:sz w:val="20"/>
                <w:szCs w:val="20"/>
              </w:rPr>
              <w:t>О СК</w:t>
            </w:r>
          </w:p>
        </w:tc>
        <w:tc>
          <w:tcPr>
            <w:tcW w:w="1286" w:type="dxa"/>
            <w:gridSpan w:val="2"/>
          </w:tcPr>
          <w:p w:rsidR="00BC17D5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580,00</w:t>
            </w:r>
          </w:p>
        </w:tc>
        <w:tc>
          <w:tcPr>
            <w:tcW w:w="1276" w:type="dxa"/>
            <w:gridSpan w:val="2"/>
          </w:tcPr>
          <w:p w:rsidR="00BC17D5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  <w:tc>
          <w:tcPr>
            <w:tcW w:w="1276" w:type="dxa"/>
            <w:gridSpan w:val="2"/>
          </w:tcPr>
          <w:p w:rsidR="00BC17D5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105,00</w:t>
            </w:r>
          </w:p>
        </w:tc>
        <w:tc>
          <w:tcPr>
            <w:tcW w:w="1134" w:type="dxa"/>
            <w:gridSpan w:val="2"/>
          </w:tcPr>
          <w:p w:rsidR="00BC17D5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105,00</w:t>
            </w:r>
          </w:p>
        </w:tc>
        <w:tc>
          <w:tcPr>
            <w:tcW w:w="1129" w:type="dxa"/>
            <w:gridSpan w:val="2"/>
          </w:tcPr>
          <w:p w:rsidR="00BC17D5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105,00</w:t>
            </w:r>
          </w:p>
        </w:tc>
        <w:tc>
          <w:tcPr>
            <w:tcW w:w="1134" w:type="dxa"/>
            <w:gridSpan w:val="3"/>
          </w:tcPr>
          <w:p w:rsidR="00BC17D5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105,00</w:t>
            </w:r>
          </w:p>
        </w:tc>
        <w:tc>
          <w:tcPr>
            <w:tcW w:w="1139" w:type="dxa"/>
          </w:tcPr>
          <w:p w:rsidR="00BC17D5" w:rsidRPr="006366B9" w:rsidRDefault="00BC17D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105,00</w:t>
            </w:r>
          </w:p>
        </w:tc>
      </w:tr>
      <w:tr w:rsidR="000047CF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F61BAE" w:rsidRPr="006366B9" w:rsidRDefault="00F61BA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F61BAE" w:rsidRPr="006366B9" w:rsidRDefault="00F61BA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F61BAE" w:rsidRPr="006366B9" w:rsidRDefault="00F61BA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86" w:type="dxa"/>
            <w:gridSpan w:val="2"/>
          </w:tcPr>
          <w:p w:rsidR="00F61BAE" w:rsidRPr="006366B9" w:rsidRDefault="00F61BA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F61BAE" w:rsidRPr="006366B9" w:rsidRDefault="00F61BA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F61BAE" w:rsidRPr="006366B9" w:rsidRDefault="00F61BA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F61BAE" w:rsidRPr="006366B9" w:rsidRDefault="00F61BA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9" w:type="dxa"/>
            <w:gridSpan w:val="2"/>
          </w:tcPr>
          <w:p w:rsidR="00F61BAE" w:rsidRPr="006366B9" w:rsidRDefault="00F61BA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</w:tcPr>
          <w:p w:rsidR="00F61BAE" w:rsidRPr="006366B9" w:rsidRDefault="00F61BA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</w:tcPr>
          <w:p w:rsidR="00F61BAE" w:rsidRPr="006366B9" w:rsidRDefault="00F61BAE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047CF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 w:val="restart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2.3.</w:t>
            </w:r>
            <w:r w:rsidR="00AA56B0" w:rsidRPr="006366B9">
              <w:rPr>
                <w:rFonts w:ascii="Arial" w:hAnsi="Arial" w:cs="Arial"/>
                <w:sz w:val="20"/>
                <w:szCs w:val="20"/>
              </w:rPr>
              <w:t>1</w:t>
            </w:r>
            <w:r w:rsidRPr="006366B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 xml:space="preserve">Проведение информационно-пропагандистских мероприятий, </w:t>
            </w:r>
            <w:r w:rsidRPr="006366B9">
              <w:rPr>
                <w:rFonts w:ascii="Arial" w:hAnsi="Arial" w:cs="Arial"/>
                <w:sz w:val="20"/>
                <w:szCs w:val="20"/>
              </w:rPr>
              <w:lastRenderedPageBreak/>
              <w:t>направленных на профилактику</w:t>
            </w:r>
            <w:r w:rsidR="00C21059" w:rsidRPr="006366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66B9">
              <w:rPr>
                <w:rFonts w:ascii="Arial" w:hAnsi="Arial" w:cs="Arial"/>
                <w:sz w:val="20"/>
                <w:szCs w:val="20"/>
              </w:rPr>
              <w:t>наркомании среди населения округа (разработка и изготовление полиграфической продукции: календари, буклеты, листовки, баннер)</w:t>
            </w:r>
          </w:p>
        </w:tc>
        <w:tc>
          <w:tcPr>
            <w:tcW w:w="2685" w:type="dxa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lastRenderedPageBreak/>
              <w:t>ФБ</w:t>
            </w:r>
          </w:p>
        </w:tc>
        <w:tc>
          <w:tcPr>
            <w:tcW w:w="128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9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047CF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8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9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047CF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  <w:p w:rsidR="002627D9" w:rsidRPr="006366B9" w:rsidRDefault="002450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-АСМ</w:t>
            </w:r>
            <w:r w:rsidR="002627D9" w:rsidRPr="006366B9">
              <w:rPr>
                <w:rFonts w:ascii="Arial" w:hAnsi="Arial" w:cs="Arial"/>
                <w:sz w:val="20"/>
                <w:szCs w:val="20"/>
              </w:rPr>
              <w:t>О СК</w:t>
            </w:r>
          </w:p>
        </w:tc>
        <w:tc>
          <w:tcPr>
            <w:tcW w:w="1286" w:type="dxa"/>
            <w:gridSpan w:val="2"/>
          </w:tcPr>
          <w:p w:rsidR="002627D9" w:rsidRPr="006366B9" w:rsidRDefault="004D5B3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330</w:t>
            </w:r>
            <w:r w:rsidR="002627D9" w:rsidRPr="006366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</w:tcPr>
          <w:p w:rsidR="002627D9" w:rsidRPr="006366B9" w:rsidRDefault="00AA56B0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55</w:t>
            </w:r>
            <w:r w:rsidR="002627D9" w:rsidRPr="006366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</w:tcPr>
          <w:p w:rsidR="002627D9" w:rsidRPr="006366B9" w:rsidRDefault="004D5B3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</w:t>
            </w:r>
            <w:r w:rsidR="00AA56B0" w:rsidRPr="006366B9">
              <w:rPr>
                <w:rFonts w:ascii="Arial" w:hAnsi="Arial" w:cs="Arial"/>
                <w:sz w:val="20"/>
                <w:szCs w:val="20"/>
              </w:rPr>
              <w:t>5</w:t>
            </w:r>
            <w:r w:rsidR="002627D9" w:rsidRPr="006366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</w:tcPr>
          <w:p w:rsidR="002627D9" w:rsidRPr="006366B9" w:rsidRDefault="004D5B3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</w:t>
            </w:r>
            <w:r w:rsidR="00AA56B0" w:rsidRPr="006366B9">
              <w:rPr>
                <w:rFonts w:ascii="Arial" w:hAnsi="Arial" w:cs="Arial"/>
                <w:sz w:val="20"/>
                <w:szCs w:val="20"/>
              </w:rPr>
              <w:t>5</w:t>
            </w:r>
            <w:r w:rsidR="002627D9" w:rsidRPr="006366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29" w:type="dxa"/>
            <w:gridSpan w:val="2"/>
          </w:tcPr>
          <w:p w:rsidR="002627D9" w:rsidRPr="006366B9" w:rsidRDefault="004D5B3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</w:t>
            </w:r>
            <w:r w:rsidR="00AA56B0" w:rsidRPr="006366B9">
              <w:rPr>
                <w:rFonts w:ascii="Arial" w:hAnsi="Arial" w:cs="Arial"/>
                <w:sz w:val="20"/>
                <w:szCs w:val="20"/>
              </w:rPr>
              <w:t>5</w:t>
            </w:r>
            <w:r w:rsidR="002627D9" w:rsidRPr="006366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3"/>
          </w:tcPr>
          <w:p w:rsidR="002627D9" w:rsidRPr="006366B9" w:rsidRDefault="004D5B3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</w:t>
            </w:r>
            <w:r w:rsidR="00AA56B0" w:rsidRPr="006366B9">
              <w:rPr>
                <w:rFonts w:ascii="Arial" w:hAnsi="Arial" w:cs="Arial"/>
                <w:sz w:val="20"/>
                <w:szCs w:val="20"/>
              </w:rPr>
              <w:t>5</w:t>
            </w:r>
            <w:r w:rsidR="002627D9" w:rsidRPr="006366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9" w:type="dxa"/>
          </w:tcPr>
          <w:p w:rsidR="002627D9" w:rsidRPr="006366B9" w:rsidRDefault="004D5B3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</w:t>
            </w:r>
            <w:r w:rsidR="00AA56B0" w:rsidRPr="006366B9">
              <w:rPr>
                <w:rFonts w:ascii="Arial" w:hAnsi="Arial" w:cs="Arial"/>
                <w:sz w:val="20"/>
                <w:szCs w:val="20"/>
              </w:rPr>
              <w:t>5</w:t>
            </w:r>
            <w:r w:rsidR="002627D9" w:rsidRPr="006366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0047CF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8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9" w:type="dxa"/>
            <w:gridSpan w:val="2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</w:tcPr>
          <w:p w:rsidR="002627D9" w:rsidRPr="006366B9" w:rsidRDefault="002627D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047CF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8" w:type="dxa"/>
            <w:vMerge/>
          </w:tcPr>
          <w:p w:rsidR="00102CC5" w:rsidRPr="006366B9" w:rsidRDefault="00102CC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102CC5" w:rsidRPr="006366B9" w:rsidRDefault="00102CC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102CC5" w:rsidRPr="006366B9" w:rsidRDefault="00102CC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102CC5" w:rsidRPr="006366B9" w:rsidRDefault="00102CC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02CC5" w:rsidRPr="006366B9" w:rsidRDefault="00102CC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02CC5" w:rsidRPr="006366B9" w:rsidRDefault="00102CC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02CC5" w:rsidRPr="006366B9" w:rsidRDefault="00102CC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gridSpan w:val="2"/>
          </w:tcPr>
          <w:p w:rsidR="00102CC5" w:rsidRPr="006366B9" w:rsidRDefault="00102CC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102CC5" w:rsidRPr="006366B9" w:rsidRDefault="00102CC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102CC5" w:rsidRPr="006366B9" w:rsidRDefault="00102CC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7CF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708" w:type="dxa"/>
            <w:vMerge w:val="restart"/>
          </w:tcPr>
          <w:p w:rsidR="00C87722" w:rsidRPr="006366B9" w:rsidRDefault="00C8772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2.3.2.</w:t>
            </w:r>
          </w:p>
        </w:tc>
        <w:tc>
          <w:tcPr>
            <w:tcW w:w="2834" w:type="dxa"/>
            <w:vMerge w:val="restart"/>
          </w:tcPr>
          <w:p w:rsidR="00C87722" w:rsidRPr="006366B9" w:rsidRDefault="00C8772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Размещение актуальной информации по профилактике наркомании в печатных изданиях округа</w:t>
            </w:r>
          </w:p>
        </w:tc>
        <w:tc>
          <w:tcPr>
            <w:tcW w:w="2685" w:type="dxa"/>
          </w:tcPr>
          <w:p w:rsidR="00C87722" w:rsidRPr="006366B9" w:rsidRDefault="00C8772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86" w:type="dxa"/>
            <w:gridSpan w:val="2"/>
          </w:tcPr>
          <w:p w:rsidR="00C87722" w:rsidRPr="006366B9" w:rsidRDefault="00C8772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C87722" w:rsidRPr="006366B9" w:rsidRDefault="00C8772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C87722" w:rsidRPr="006366B9" w:rsidRDefault="00C8772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C87722" w:rsidRPr="006366B9" w:rsidRDefault="00C8772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9" w:type="dxa"/>
            <w:gridSpan w:val="2"/>
          </w:tcPr>
          <w:p w:rsidR="00C87722" w:rsidRPr="006366B9" w:rsidRDefault="00C8772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</w:tcPr>
          <w:p w:rsidR="00C87722" w:rsidRPr="006366B9" w:rsidRDefault="00C8772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</w:tcPr>
          <w:p w:rsidR="00C87722" w:rsidRPr="006366B9" w:rsidRDefault="00C8772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047CF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708" w:type="dxa"/>
            <w:vMerge/>
          </w:tcPr>
          <w:p w:rsidR="00C87722" w:rsidRPr="006366B9" w:rsidRDefault="00C8772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C87722" w:rsidRPr="006366B9" w:rsidRDefault="00C8772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C87722" w:rsidRPr="006366B9" w:rsidRDefault="00C8772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86" w:type="dxa"/>
            <w:gridSpan w:val="2"/>
          </w:tcPr>
          <w:p w:rsidR="00C87722" w:rsidRPr="006366B9" w:rsidRDefault="00C8772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C87722" w:rsidRPr="006366B9" w:rsidRDefault="00C8772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C87722" w:rsidRPr="006366B9" w:rsidRDefault="00C8772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C87722" w:rsidRPr="006366B9" w:rsidRDefault="00C8772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9" w:type="dxa"/>
            <w:gridSpan w:val="2"/>
          </w:tcPr>
          <w:p w:rsidR="00C87722" w:rsidRPr="006366B9" w:rsidRDefault="00C8772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</w:tcPr>
          <w:p w:rsidR="00C87722" w:rsidRPr="006366B9" w:rsidRDefault="00C8772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</w:tcPr>
          <w:p w:rsidR="00C87722" w:rsidRPr="006366B9" w:rsidRDefault="00C8772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047CF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708" w:type="dxa"/>
            <w:vMerge/>
          </w:tcPr>
          <w:p w:rsidR="00C87722" w:rsidRPr="006366B9" w:rsidRDefault="00C8772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C87722" w:rsidRPr="006366B9" w:rsidRDefault="00C8772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C87722" w:rsidRPr="006366B9" w:rsidRDefault="00C8772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  <w:p w:rsidR="00C87722" w:rsidRPr="006366B9" w:rsidRDefault="002450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-АСМ</w:t>
            </w:r>
            <w:r w:rsidR="00C87722" w:rsidRPr="006366B9">
              <w:rPr>
                <w:rFonts w:ascii="Arial" w:hAnsi="Arial" w:cs="Arial"/>
                <w:sz w:val="20"/>
                <w:szCs w:val="20"/>
              </w:rPr>
              <w:t>О СК</w:t>
            </w:r>
          </w:p>
        </w:tc>
        <w:tc>
          <w:tcPr>
            <w:tcW w:w="1286" w:type="dxa"/>
            <w:gridSpan w:val="2"/>
          </w:tcPr>
          <w:p w:rsidR="00C87722" w:rsidRPr="006366B9" w:rsidRDefault="004D5B3F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250</w:t>
            </w:r>
            <w:r w:rsidR="00C87722" w:rsidRPr="006366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</w:tcPr>
          <w:p w:rsidR="00C87722" w:rsidRPr="006366B9" w:rsidRDefault="00C8772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C87722" w:rsidRPr="006366B9" w:rsidRDefault="00C8772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</w:t>
            </w:r>
            <w:r w:rsidR="004D5B3F" w:rsidRPr="006366B9">
              <w:rPr>
                <w:rFonts w:ascii="Arial" w:hAnsi="Arial" w:cs="Arial"/>
                <w:sz w:val="20"/>
                <w:szCs w:val="20"/>
              </w:rPr>
              <w:t>0</w:t>
            </w:r>
            <w:r w:rsidRPr="006366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</w:tcPr>
          <w:p w:rsidR="00C87722" w:rsidRPr="006366B9" w:rsidRDefault="00C8772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</w:t>
            </w:r>
            <w:r w:rsidR="004D5B3F" w:rsidRPr="006366B9">
              <w:rPr>
                <w:rFonts w:ascii="Arial" w:hAnsi="Arial" w:cs="Arial"/>
                <w:sz w:val="20"/>
                <w:szCs w:val="20"/>
              </w:rPr>
              <w:t>0</w:t>
            </w:r>
            <w:r w:rsidRPr="006366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29" w:type="dxa"/>
            <w:gridSpan w:val="2"/>
          </w:tcPr>
          <w:p w:rsidR="00C87722" w:rsidRPr="006366B9" w:rsidRDefault="00C8772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</w:t>
            </w:r>
            <w:r w:rsidR="004D5B3F" w:rsidRPr="006366B9">
              <w:rPr>
                <w:rFonts w:ascii="Arial" w:hAnsi="Arial" w:cs="Arial"/>
                <w:sz w:val="20"/>
                <w:szCs w:val="20"/>
              </w:rPr>
              <w:t>0</w:t>
            </w:r>
            <w:r w:rsidRPr="006366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3"/>
          </w:tcPr>
          <w:p w:rsidR="00C87722" w:rsidRPr="006366B9" w:rsidRDefault="00C8772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</w:t>
            </w:r>
            <w:r w:rsidR="004D5B3F" w:rsidRPr="006366B9">
              <w:rPr>
                <w:rFonts w:ascii="Arial" w:hAnsi="Arial" w:cs="Arial"/>
                <w:sz w:val="20"/>
                <w:szCs w:val="20"/>
              </w:rPr>
              <w:t>0</w:t>
            </w:r>
            <w:r w:rsidRPr="006366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9" w:type="dxa"/>
          </w:tcPr>
          <w:p w:rsidR="00C87722" w:rsidRPr="006366B9" w:rsidRDefault="00C8772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5</w:t>
            </w:r>
            <w:r w:rsidR="004D5B3F" w:rsidRPr="006366B9">
              <w:rPr>
                <w:rFonts w:ascii="Arial" w:hAnsi="Arial" w:cs="Arial"/>
                <w:sz w:val="20"/>
                <w:szCs w:val="20"/>
              </w:rPr>
              <w:t>0</w:t>
            </w:r>
            <w:r w:rsidRPr="006366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0047CF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708" w:type="dxa"/>
            <w:vMerge/>
          </w:tcPr>
          <w:p w:rsidR="00C87722" w:rsidRPr="006366B9" w:rsidRDefault="00C8772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C87722" w:rsidRPr="006366B9" w:rsidRDefault="00C8772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C87722" w:rsidRPr="006366B9" w:rsidRDefault="00C8772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86" w:type="dxa"/>
            <w:gridSpan w:val="2"/>
          </w:tcPr>
          <w:p w:rsidR="00C87722" w:rsidRPr="006366B9" w:rsidRDefault="00C8772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C87722" w:rsidRPr="006366B9" w:rsidRDefault="00C8772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C87722" w:rsidRPr="006366B9" w:rsidRDefault="00C8772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C87722" w:rsidRPr="006366B9" w:rsidRDefault="00C8772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9" w:type="dxa"/>
            <w:gridSpan w:val="2"/>
          </w:tcPr>
          <w:p w:rsidR="00C87722" w:rsidRPr="006366B9" w:rsidRDefault="00C8772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</w:tcPr>
          <w:p w:rsidR="00C87722" w:rsidRPr="006366B9" w:rsidRDefault="00C8772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9" w:type="dxa"/>
          </w:tcPr>
          <w:p w:rsidR="00C87722" w:rsidRPr="006366B9" w:rsidRDefault="00C87722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047CF" w:rsidRPr="006366B9" w:rsidTr="006366B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708" w:type="dxa"/>
            <w:vMerge/>
          </w:tcPr>
          <w:p w:rsidR="00DC3499" w:rsidRPr="006366B9" w:rsidRDefault="00DC349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DC3499" w:rsidRPr="006366B9" w:rsidRDefault="00DC349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DC3499" w:rsidRPr="006366B9" w:rsidRDefault="00DC349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DC3499" w:rsidRPr="006366B9" w:rsidRDefault="00DC349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C3499" w:rsidRPr="006366B9" w:rsidRDefault="00DC349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C3499" w:rsidRPr="006366B9" w:rsidRDefault="00DC349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C3499" w:rsidRPr="006366B9" w:rsidRDefault="00DC349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gridSpan w:val="2"/>
          </w:tcPr>
          <w:p w:rsidR="00DC3499" w:rsidRPr="006366B9" w:rsidRDefault="00DC349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DC3499" w:rsidRPr="006366B9" w:rsidRDefault="00DC349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DC3499" w:rsidRPr="006366B9" w:rsidRDefault="00DC349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0542" w:rsidRPr="00A00279" w:rsidRDefault="00320542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255" w:rsidRPr="006366B9" w:rsidRDefault="005B5835" w:rsidP="006366B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366B9">
        <w:rPr>
          <w:rFonts w:ascii="Arial" w:hAnsi="Arial" w:cs="Arial"/>
          <w:b/>
          <w:sz w:val="32"/>
          <w:szCs w:val="32"/>
        </w:rPr>
        <w:t>Приложение № 9</w:t>
      </w:r>
    </w:p>
    <w:p w:rsidR="00955B22" w:rsidRDefault="00560255" w:rsidP="006366B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366B9">
        <w:rPr>
          <w:rFonts w:ascii="Arial" w:hAnsi="Arial" w:cs="Arial"/>
          <w:b/>
          <w:sz w:val="32"/>
          <w:szCs w:val="32"/>
        </w:rPr>
        <w:t xml:space="preserve">к программе Советского </w:t>
      </w:r>
      <w:r w:rsidR="001559FD" w:rsidRPr="006366B9">
        <w:rPr>
          <w:rFonts w:ascii="Arial" w:hAnsi="Arial" w:cs="Arial"/>
          <w:b/>
          <w:sz w:val="32"/>
          <w:szCs w:val="32"/>
        </w:rPr>
        <w:t>муниципального</w:t>
      </w:r>
      <w:r w:rsidRPr="006366B9">
        <w:rPr>
          <w:rFonts w:ascii="Arial" w:hAnsi="Arial" w:cs="Arial"/>
          <w:b/>
          <w:sz w:val="32"/>
          <w:szCs w:val="32"/>
        </w:rPr>
        <w:t xml:space="preserve"> </w:t>
      </w:r>
    </w:p>
    <w:p w:rsidR="00560255" w:rsidRPr="006366B9" w:rsidRDefault="00560255" w:rsidP="006366B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366B9">
        <w:rPr>
          <w:rFonts w:ascii="Arial" w:hAnsi="Arial" w:cs="Arial"/>
          <w:b/>
          <w:sz w:val="32"/>
          <w:szCs w:val="32"/>
        </w:rPr>
        <w:t xml:space="preserve">округа Ставропольского края </w:t>
      </w:r>
      <w:r w:rsidR="00C81AB2" w:rsidRPr="006366B9">
        <w:rPr>
          <w:rFonts w:ascii="Arial" w:hAnsi="Arial" w:cs="Arial"/>
          <w:b/>
          <w:sz w:val="32"/>
          <w:szCs w:val="32"/>
        </w:rPr>
        <w:t>«</w:t>
      </w:r>
      <w:r w:rsidRPr="006366B9">
        <w:rPr>
          <w:rFonts w:ascii="Arial" w:hAnsi="Arial" w:cs="Arial"/>
          <w:b/>
          <w:sz w:val="32"/>
          <w:szCs w:val="32"/>
        </w:rPr>
        <w:t>Профилактика правонарушений</w:t>
      </w:r>
      <w:r w:rsidR="006366B9" w:rsidRPr="006366B9">
        <w:rPr>
          <w:rFonts w:ascii="Arial" w:hAnsi="Arial" w:cs="Arial"/>
          <w:b/>
          <w:sz w:val="32"/>
          <w:szCs w:val="32"/>
        </w:rPr>
        <w:t xml:space="preserve">, наркомании </w:t>
      </w:r>
      <w:r w:rsidRPr="006366B9">
        <w:rPr>
          <w:rFonts w:ascii="Arial" w:hAnsi="Arial" w:cs="Arial"/>
          <w:b/>
          <w:sz w:val="32"/>
          <w:szCs w:val="32"/>
        </w:rPr>
        <w:t xml:space="preserve"> в Советском </w:t>
      </w:r>
      <w:r w:rsidR="001559FD" w:rsidRPr="006366B9">
        <w:rPr>
          <w:rFonts w:ascii="Arial" w:hAnsi="Arial" w:cs="Arial"/>
          <w:b/>
          <w:sz w:val="32"/>
          <w:szCs w:val="32"/>
        </w:rPr>
        <w:t>муниципальном</w:t>
      </w:r>
      <w:r w:rsidRPr="006366B9">
        <w:rPr>
          <w:rFonts w:ascii="Arial" w:hAnsi="Arial" w:cs="Arial"/>
          <w:b/>
          <w:sz w:val="32"/>
          <w:szCs w:val="32"/>
        </w:rPr>
        <w:t xml:space="preserve"> округе Ставропольского края</w:t>
      </w:r>
      <w:r w:rsidR="00C81AB2" w:rsidRPr="006366B9">
        <w:rPr>
          <w:rFonts w:ascii="Arial" w:hAnsi="Arial" w:cs="Arial"/>
          <w:b/>
          <w:sz w:val="32"/>
          <w:szCs w:val="32"/>
        </w:rPr>
        <w:t>»</w:t>
      </w:r>
    </w:p>
    <w:p w:rsidR="005971C2" w:rsidRPr="00A00279" w:rsidRDefault="005971C2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255" w:rsidRPr="00A00279" w:rsidRDefault="00560255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255" w:rsidRPr="00955B22" w:rsidRDefault="00955B22" w:rsidP="00955B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5B22">
        <w:rPr>
          <w:rFonts w:ascii="Arial" w:hAnsi="Arial" w:cs="Arial"/>
          <w:b/>
          <w:sz w:val="32"/>
          <w:szCs w:val="32"/>
        </w:rPr>
        <w:t>СВЕДЕНИЯ ОБ ОСНОВНЫХ МЕРАХ ПРАВОВОГО РЕГУЛИРОВАНИЯ В СФЕРЕ РЕАЛИЗАЦИИ ПРОГРАММЫ СОВЕТСКОГО МУНИЦИПАЛЬНОГО ОКРУГА СТАВРОПОЛЬСКОГО КРАЯ «ПРОФИЛАКТИКА ПРАВОНАРУШЕНИЙ, НАРКОМАНИИ В СОВЕТСКОМ МУНИЦИПАЛЬНОМ ОКРУГЕ СТАВРОПОЛЬСКОГО КРАЯ»</w:t>
      </w:r>
    </w:p>
    <w:p w:rsidR="00560255" w:rsidRDefault="00560255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5B22" w:rsidRPr="00A00279" w:rsidRDefault="00955B22" w:rsidP="004C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255" w:rsidRPr="00A00279" w:rsidRDefault="00560255" w:rsidP="00955B2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279">
        <w:rPr>
          <w:rFonts w:ascii="Arial" w:hAnsi="Arial" w:cs="Arial"/>
          <w:sz w:val="24"/>
          <w:szCs w:val="24"/>
        </w:rPr>
        <w:t xml:space="preserve">&lt;1.&gt; Далее в настоящем Приложении используются сокращения: Программа – программа Советского </w:t>
      </w:r>
      <w:r w:rsidR="001559FD" w:rsidRPr="00A00279">
        <w:rPr>
          <w:rFonts w:ascii="Arial" w:hAnsi="Arial" w:cs="Arial"/>
          <w:sz w:val="24"/>
          <w:szCs w:val="24"/>
        </w:rPr>
        <w:t>муниципального</w:t>
      </w:r>
      <w:r w:rsidRPr="00A00279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r w:rsidR="00C81AB2" w:rsidRPr="00A00279">
        <w:rPr>
          <w:rFonts w:ascii="Arial" w:hAnsi="Arial" w:cs="Arial"/>
          <w:sz w:val="24"/>
          <w:szCs w:val="24"/>
        </w:rPr>
        <w:t>«</w:t>
      </w:r>
      <w:r w:rsidRPr="00A00279">
        <w:rPr>
          <w:rFonts w:ascii="Arial" w:hAnsi="Arial" w:cs="Arial"/>
          <w:sz w:val="24"/>
          <w:szCs w:val="24"/>
        </w:rPr>
        <w:t xml:space="preserve">Профилактика правонарушений, наркомании в Советском </w:t>
      </w:r>
      <w:r w:rsidR="001559FD" w:rsidRPr="00A00279">
        <w:rPr>
          <w:rFonts w:ascii="Arial" w:hAnsi="Arial" w:cs="Arial"/>
          <w:sz w:val="24"/>
          <w:szCs w:val="24"/>
        </w:rPr>
        <w:t>муниципальном</w:t>
      </w:r>
      <w:r w:rsidRPr="00A00279">
        <w:rPr>
          <w:rFonts w:ascii="Arial" w:hAnsi="Arial" w:cs="Arial"/>
          <w:sz w:val="24"/>
          <w:szCs w:val="24"/>
        </w:rPr>
        <w:t xml:space="preserve"> округе Ставропольского края</w:t>
      </w:r>
      <w:r w:rsidR="00C81AB2" w:rsidRPr="00A00279">
        <w:rPr>
          <w:rFonts w:ascii="Arial" w:hAnsi="Arial" w:cs="Arial"/>
          <w:sz w:val="24"/>
          <w:szCs w:val="24"/>
        </w:rPr>
        <w:t>»</w:t>
      </w:r>
      <w:r w:rsidR="00A9592D" w:rsidRPr="00A00279">
        <w:rPr>
          <w:rFonts w:ascii="Arial" w:hAnsi="Arial" w:cs="Arial"/>
          <w:sz w:val="24"/>
          <w:szCs w:val="24"/>
        </w:rPr>
        <w:t xml:space="preserve">, Постановление-постановление АСМО СК, округ </w:t>
      </w:r>
      <w:r w:rsidR="00B27C4F" w:rsidRPr="00A00279">
        <w:rPr>
          <w:rFonts w:ascii="Arial" w:hAnsi="Arial" w:cs="Arial"/>
          <w:sz w:val="24"/>
          <w:szCs w:val="24"/>
        </w:rPr>
        <w:t>– Советский муниципальный округ, КДН-комиссия по делам несовершеннолетних и защите их прав Советского муниципального округа Ставропольского края.</w:t>
      </w:r>
    </w:p>
    <w:p w:rsidR="005B5835" w:rsidRPr="00A00279" w:rsidRDefault="005B5835" w:rsidP="00955B2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0"/>
        <w:gridCol w:w="2096"/>
        <w:gridCol w:w="5719"/>
        <w:gridCol w:w="2815"/>
        <w:gridCol w:w="2793"/>
      </w:tblGrid>
      <w:tr w:rsidR="00560255" w:rsidRPr="00955B22" w:rsidTr="00FD7AD1">
        <w:trPr>
          <w:trHeight w:val="1716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955B22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B22">
              <w:rPr>
                <w:rFonts w:ascii="Arial" w:hAnsi="Arial" w:cs="Arial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955B22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B22">
              <w:rPr>
                <w:rFonts w:ascii="Arial" w:hAnsi="Arial" w:cs="Arial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955B22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B22">
              <w:rPr>
                <w:rFonts w:ascii="Arial" w:hAnsi="Arial" w:cs="Arial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35" w:rsidRPr="00955B22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B22">
              <w:rPr>
                <w:rFonts w:ascii="Arial" w:hAnsi="Arial" w:cs="Arial"/>
                <w:sz w:val="20"/>
                <w:szCs w:val="20"/>
              </w:rPr>
              <w:t>Ответственный исполнитель, соисполнитель Пр</w:t>
            </w:r>
            <w:r w:rsidR="00FD7AD1" w:rsidRPr="00955B22">
              <w:rPr>
                <w:rFonts w:ascii="Arial" w:hAnsi="Arial" w:cs="Arial"/>
                <w:sz w:val="20"/>
                <w:szCs w:val="20"/>
              </w:rPr>
              <w:t>ограммы, Подпрограммы Программы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955B22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B22">
              <w:rPr>
                <w:rFonts w:ascii="Arial" w:hAnsi="Arial" w:cs="Arial"/>
                <w:sz w:val="20"/>
                <w:szCs w:val="20"/>
              </w:rPr>
              <w:t>Ожидаемые сроки принятия нормативного правового (правового) акта</w:t>
            </w:r>
          </w:p>
        </w:tc>
      </w:tr>
      <w:tr w:rsidR="00560255" w:rsidRPr="00955B22" w:rsidTr="000047CF">
        <w:trPr>
          <w:trHeight w:val="2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955B22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B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955B22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B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955B22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B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955B22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955B22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B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60255" w:rsidRPr="00955B22" w:rsidTr="000047CF">
        <w:trPr>
          <w:trHeight w:val="20"/>
        </w:trPr>
        <w:tc>
          <w:tcPr>
            <w:tcW w:w="1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5" w:rsidRPr="00955B22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B22">
              <w:rPr>
                <w:rFonts w:ascii="Arial" w:hAnsi="Arial" w:cs="Arial"/>
                <w:sz w:val="20"/>
                <w:szCs w:val="20"/>
              </w:rPr>
              <w:t xml:space="preserve">Программа </w:t>
            </w:r>
            <w:r w:rsidR="00C81AB2" w:rsidRPr="00955B22">
              <w:rPr>
                <w:rFonts w:ascii="Arial" w:hAnsi="Arial" w:cs="Arial"/>
                <w:sz w:val="20"/>
                <w:szCs w:val="20"/>
              </w:rPr>
              <w:t>«</w:t>
            </w:r>
            <w:r w:rsidRPr="00955B22">
              <w:rPr>
                <w:rFonts w:ascii="Arial" w:hAnsi="Arial" w:cs="Arial"/>
                <w:sz w:val="20"/>
                <w:szCs w:val="20"/>
              </w:rPr>
              <w:t xml:space="preserve">Профилактика правонарушений, наркомании в Советском </w:t>
            </w:r>
            <w:r w:rsidR="001559FD" w:rsidRPr="00955B22">
              <w:rPr>
                <w:rFonts w:ascii="Arial" w:hAnsi="Arial" w:cs="Arial"/>
                <w:sz w:val="20"/>
                <w:szCs w:val="20"/>
              </w:rPr>
              <w:t>муниципальном</w:t>
            </w:r>
            <w:r w:rsidRPr="00955B22">
              <w:rPr>
                <w:rFonts w:ascii="Arial" w:hAnsi="Arial" w:cs="Arial"/>
                <w:sz w:val="20"/>
                <w:szCs w:val="20"/>
              </w:rPr>
              <w:t xml:space="preserve"> округе Ставропольского края</w:t>
            </w:r>
            <w:r w:rsidR="00C81AB2" w:rsidRPr="00955B2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560255" w:rsidRPr="00955B22" w:rsidTr="000047CF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955B22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B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955B22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B22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955B22" w:rsidRDefault="00A9592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B22">
              <w:rPr>
                <w:rFonts w:ascii="Arial" w:hAnsi="Arial" w:cs="Arial"/>
                <w:sz w:val="20"/>
                <w:szCs w:val="20"/>
              </w:rPr>
              <w:t>«</w:t>
            </w:r>
            <w:r w:rsidR="00560255" w:rsidRPr="00955B22">
              <w:rPr>
                <w:rFonts w:ascii="Arial" w:hAnsi="Arial" w:cs="Arial"/>
                <w:sz w:val="20"/>
                <w:szCs w:val="20"/>
              </w:rPr>
              <w:t>О межведомственной комиссии по профилактике правонарушений и формированию системы профилактики правонарушений на территории Советского городского округа Ставропольского края</w:t>
            </w:r>
            <w:r w:rsidRPr="00955B2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955B22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B22">
              <w:rPr>
                <w:rFonts w:ascii="Arial" w:hAnsi="Arial" w:cs="Arial"/>
                <w:sz w:val="20"/>
                <w:szCs w:val="20"/>
              </w:rPr>
              <w:t xml:space="preserve">Отдел общественной безопасности и социального развития администрации </w:t>
            </w:r>
            <w:r w:rsidR="00A9592D" w:rsidRPr="00955B22">
              <w:rPr>
                <w:rFonts w:ascii="Arial" w:hAnsi="Arial" w:cs="Arial"/>
                <w:sz w:val="20"/>
                <w:szCs w:val="20"/>
              </w:rPr>
              <w:t>округа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955B22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B22">
              <w:rPr>
                <w:rFonts w:ascii="Arial" w:hAnsi="Arial" w:cs="Arial"/>
                <w:sz w:val="20"/>
                <w:szCs w:val="20"/>
              </w:rPr>
              <w:t>от 02 февраля 2018 г.</w:t>
            </w:r>
            <w:r w:rsidR="00C21059" w:rsidRPr="00955B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5B22">
              <w:rPr>
                <w:rFonts w:ascii="Arial" w:hAnsi="Arial" w:cs="Arial"/>
                <w:sz w:val="20"/>
                <w:szCs w:val="20"/>
              </w:rPr>
              <w:t>№ 106</w:t>
            </w:r>
          </w:p>
        </w:tc>
      </w:tr>
      <w:tr w:rsidR="00560255" w:rsidRPr="00955B22" w:rsidTr="000047CF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955B22" w:rsidRDefault="002938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B22">
              <w:rPr>
                <w:rFonts w:ascii="Arial" w:hAnsi="Arial" w:cs="Arial"/>
                <w:sz w:val="20"/>
                <w:szCs w:val="20"/>
              </w:rPr>
              <w:t>2</w:t>
            </w:r>
            <w:r w:rsidR="00560255" w:rsidRPr="00955B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955B22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B22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955B22" w:rsidRDefault="00A9592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B22">
              <w:rPr>
                <w:rFonts w:ascii="Arial" w:hAnsi="Arial" w:cs="Arial"/>
                <w:sz w:val="20"/>
                <w:szCs w:val="20"/>
              </w:rPr>
              <w:t>«</w:t>
            </w:r>
            <w:r w:rsidR="00560255" w:rsidRPr="00955B22">
              <w:rPr>
                <w:rFonts w:ascii="Arial" w:hAnsi="Arial" w:cs="Arial"/>
                <w:sz w:val="20"/>
                <w:szCs w:val="20"/>
              </w:rPr>
              <w:t>Об утверждении Перечня предприятий и организаций для отбывания наказания осужденными в виде обязательных работ на территории Советского городского округа Ставропольского края</w:t>
            </w:r>
            <w:r w:rsidRPr="00955B2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955B22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B22">
              <w:rPr>
                <w:rFonts w:ascii="Arial" w:hAnsi="Arial" w:cs="Arial"/>
                <w:sz w:val="20"/>
                <w:szCs w:val="20"/>
              </w:rPr>
              <w:t xml:space="preserve">Отдел общественной безопасности и социального развития администрации </w:t>
            </w:r>
            <w:r w:rsidR="00A9592D" w:rsidRPr="00955B22">
              <w:rPr>
                <w:rFonts w:ascii="Arial" w:hAnsi="Arial" w:cs="Arial"/>
                <w:sz w:val="20"/>
                <w:szCs w:val="20"/>
              </w:rPr>
              <w:t>округа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955B22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B22">
              <w:rPr>
                <w:rFonts w:ascii="Arial" w:hAnsi="Arial" w:cs="Arial"/>
                <w:sz w:val="20"/>
                <w:szCs w:val="20"/>
              </w:rPr>
              <w:t>от</w:t>
            </w:r>
            <w:r w:rsidR="00C21059" w:rsidRPr="00955B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5B22">
              <w:rPr>
                <w:rFonts w:ascii="Arial" w:hAnsi="Arial" w:cs="Arial"/>
                <w:sz w:val="20"/>
                <w:szCs w:val="20"/>
              </w:rPr>
              <w:t>18 января 2018 г.</w:t>
            </w:r>
            <w:r w:rsidR="00C21059" w:rsidRPr="00955B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5B22">
              <w:rPr>
                <w:rFonts w:ascii="Arial" w:hAnsi="Arial" w:cs="Arial"/>
                <w:sz w:val="20"/>
                <w:szCs w:val="20"/>
              </w:rPr>
              <w:t>№ 24</w:t>
            </w:r>
          </w:p>
        </w:tc>
      </w:tr>
      <w:tr w:rsidR="00560255" w:rsidRPr="00955B22" w:rsidTr="000047CF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955B22" w:rsidRDefault="002938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B22">
              <w:rPr>
                <w:rFonts w:ascii="Arial" w:hAnsi="Arial" w:cs="Arial"/>
                <w:sz w:val="20"/>
                <w:szCs w:val="20"/>
              </w:rPr>
              <w:t>3</w:t>
            </w:r>
            <w:r w:rsidR="00560255" w:rsidRPr="00955B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955B22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B22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955B22" w:rsidRDefault="00A9592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B22">
              <w:rPr>
                <w:rFonts w:ascii="Arial" w:hAnsi="Arial" w:cs="Arial"/>
                <w:sz w:val="20"/>
                <w:szCs w:val="20"/>
              </w:rPr>
              <w:t>«</w:t>
            </w:r>
            <w:r w:rsidR="00560255" w:rsidRPr="00955B22">
              <w:rPr>
                <w:rFonts w:ascii="Arial" w:hAnsi="Arial" w:cs="Arial"/>
                <w:sz w:val="20"/>
                <w:szCs w:val="20"/>
              </w:rPr>
              <w:t>Об утверждении Перечня предприятий и организаций для отбывания наказания осужденными в виде исправительных работ на территории Советского городского округа Ставропольского края</w:t>
            </w:r>
            <w:r w:rsidRPr="00955B2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955B22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B22">
              <w:rPr>
                <w:rFonts w:ascii="Arial" w:hAnsi="Arial" w:cs="Arial"/>
                <w:sz w:val="20"/>
                <w:szCs w:val="20"/>
              </w:rPr>
              <w:t xml:space="preserve">Отдел общественной безопасности и социального развития администрации </w:t>
            </w:r>
            <w:r w:rsidR="00A9592D" w:rsidRPr="00955B22">
              <w:rPr>
                <w:rFonts w:ascii="Arial" w:hAnsi="Arial" w:cs="Arial"/>
                <w:sz w:val="20"/>
                <w:szCs w:val="20"/>
              </w:rPr>
              <w:t>округа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955B22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B22">
              <w:rPr>
                <w:rFonts w:ascii="Arial" w:hAnsi="Arial" w:cs="Arial"/>
                <w:sz w:val="20"/>
                <w:szCs w:val="20"/>
              </w:rPr>
              <w:t>от</w:t>
            </w:r>
            <w:r w:rsidR="00C21059" w:rsidRPr="00955B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5B22">
              <w:rPr>
                <w:rFonts w:ascii="Arial" w:hAnsi="Arial" w:cs="Arial"/>
                <w:sz w:val="20"/>
                <w:szCs w:val="20"/>
              </w:rPr>
              <w:t>18 января 2018 г.</w:t>
            </w:r>
            <w:r w:rsidR="00C21059" w:rsidRPr="00955B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5B22">
              <w:rPr>
                <w:rFonts w:ascii="Arial" w:hAnsi="Arial" w:cs="Arial"/>
                <w:sz w:val="20"/>
                <w:szCs w:val="20"/>
              </w:rPr>
              <w:t>№ 25</w:t>
            </w:r>
          </w:p>
        </w:tc>
      </w:tr>
      <w:tr w:rsidR="00560255" w:rsidRPr="00955B22" w:rsidTr="000047CF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955B22" w:rsidRDefault="0029389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B22">
              <w:rPr>
                <w:rFonts w:ascii="Arial" w:hAnsi="Arial" w:cs="Arial"/>
                <w:sz w:val="20"/>
                <w:szCs w:val="20"/>
              </w:rPr>
              <w:t>4</w:t>
            </w:r>
            <w:r w:rsidR="00560255" w:rsidRPr="00955B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955B22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B22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955B22" w:rsidRDefault="00A9592D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B22">
              <w:rPr>
                <w:rFonts w:ascii="Arial" w:hAnsi="Arial" w:cs="Arial"/>
                <w:sz w:val="20"/>
                <w:szCs w:val="20"/>
              </w:rPr>
              <w:t>«</w:t>
            </w:r>
            <w:r w:rsidR="00560255" w:rsidRPr="00955B22">
              <w:rPr>
                <w:rFonts w:ascii="Arial" w:hAnsi="Arial" w:cs="Arial"/>
                <w:sz w:val="20"/>
                <w:szCs w:val="20"/>
              </w:rPr>
              <w:t>О создании антинаркотической комиссии Советского городского округа Ставропольского края</w:t>
            </w:r>
            <w:r w:rsidRPr="00955B2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955B22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B22">
              <w:rPr>
                <w:rFonts w:ascii="Arial" w:hAnsi="Arial" w:cs="Arial"/>
                <w:sz w:val="20"/>
                <w:szCs w:val="20"/>
              </w:rPr>
              <w:t xml:space="preserve">Отдел общественной безопасности и социального развития администрации </w:t>
            </w:r>
            <w:r w:rsidR="00A9592D" w:rsidRPr="00955B22">
              <w:rPr>
                <w:rFonts w:ascii="Arial" w:hAnsi="Arial" w:cs="Arial"/>
                <w:sz w:val="20"/>
                <w:szCs w:val="20"/>
              </w:rPr>
              <w:t>округа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955B22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B22">
              <w:rPr>
                <w:rFonts w:ascii="Arial" w:hAnsi="Arial" w:cs="Arial"/>
                <w:sz w:val="20"/>
                <w:szCs w:val="20"/>
              </w:rPr>
              <w:t>от</w:t>
            </w:r>
            <w:r w:rsidR="00C21059" w:rsidRPr="00955B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5B22">
              <w:rPr>
                <w:rFonts w:ascii="Arial" w:hAnsi="Arial" w:cs="Arial"/>
                <w:sz w:val="20"/>
                <w:szCs w:val="20"/>
              </w:rPr>
              <w:t>15 марта 2018 г.</w:t>
            </w:r>
            <w:r w:rsidR="00C21059" w:rsidRPr="00955B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5B22">
              <w:rPr>
                <w:rFonts w:ascii="Arial" w:hAnsi="Arial" w:cs="Arial"/>
                <w:sz w:val="20"/>
                <w:szCs w:val="20"/>
              </w:rPr>
              <w:t>№ 280</w:t>
            </w:r>
          </w:p>
        </w:tc>
      </w:tr>
      <w:tr w:rsidR="00560255" w:rsidRPr="00955B22" w:rsidTr="000047CF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955B22" w:rsidRDefault="00CE7BC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B22">
              <w:rPr>
                <w:rFonts w:ascii="Arial" w:hAnsi="Arial" w:cs="Arial"/>
                <w:sz w:val="20"/>
                <w:szCs w:val="20"/>
              </w:rPr>
              <w:t>5</w:t>
            </w:r>
            <w:r w:rsidR="00560255" w:rsidRPr="00955B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955B22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B22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955B22" w:rsidRDefault="00CE7BC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B22">
              <w:rPr>
                <w:rFonts w:ascii="Arial" w:hAnsi="Arial" w:cs="Arial"/>
                <w:sz w:val="20"/>
                <w:szCs w:val="20"/>
              </w:rPr>
              <w:t>«Об утверждении Плана мероприятий по реализации в Советском городском округе Ставропольского края приоритетных направлений Стратегии государственной антинаркотической политики Российской Федерации на период до 2030 года»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955B22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B22">
              <w:rPr>
                <w:rFonts w:ascii="Arial" w:hAnsi="Arial" w:cs="Arial"/>
                <w:sz w:val="20"/>
                <w:szCs w:val="20"/>
              </w:rPr>
              <w:t xml:space="preserve">Отдел общественной безопасности и социального развития администрации </w:t>
            </w:r>
            <w:r w:rsidR="00A9592D" w:rsidRPr="00955B22">
              <w:rPr>
                <w:rFonts w:ascii="Arial" w:hAnsi="Arial" w:cs="Arial"/>
                <w:sz w:val="20"/>
                <w:szCs w:val="20"/>
              </w:rPr>
              <w:t>округа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5" w:rsidRPr="00955B22" w:rsidRDefault="00CE7BC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B22">
              <w:rPr>
                <w:rFonts w:ascii="Arial" w:hAnsi="Arial" w:cs="Arial"/>
                <w:sz w:val="20"/>
                <w:szCs w:val="20"/>
              </w:rPr>
              <w:t>от 16 июля 2021 г. № 832</w:t>
            </w:r>
          </w:p>
        </w:tc>
      </w:tr>
      <w:tr w:rsidR="00560255" w:rsidRPr="00955B22" w:rsidTr="000047CF">
        <w:tblPrEx>
          <w:tblLook w:val="0000" w:firstRow="0" w:lastRow="0" w:firstColumn="0" w:lastColumn="0" w:noHBand="0" w:noVBand="0"/>
        </w:tblPrEx>
        <w:trPr>
          <w:trHeight w:val="642"/>
        </w:trPr>
        <w:tc>
          <w:tcPr>
            <w:tcW w:w="564" w:type="dxa"/>
          </w:tcPr>
          <w:p w:rsidR="00560255" w:rsidRPr="00955B22" w:rsidRDefault="00CE7BC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B22">
              <w:rPr>
                <w:rFonts w:ascii="Arial" w:hAnsi="Arial" w:cs="Arial"/>
                <w:sz w:val="20"/>
                <w:szCs w:val="20"/>
              </w:rPr>
              <w:t>6</w:t>
            </w:r>
            <w:r w:rsidR="00560255" w:rsidRPr="00955B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62" w:type="dxa"/>
            <w:gridSpan w:val="2"/>
          </w:tcPr>
          <w:p w:rsidR="00560255" w:rsidRPr="00955B22" w:rsidRDefault="00560255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B22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096" w:type="dxa"/>
          </w:tcPr>
          <w:p w:rsidR="00560255" w:rsidRPr="00955B22" w:rsidRDefault="00CE7BC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B22">
              <w:rPr>
                <w:rFonts w:ascii="Arial" w:hAnsi="Arial" w:cs="Arial"/>
                <w:sz w:val="20"/>
                <w:szCs w:val="20"/>
              </w:rPr>
              <w:t xml:space="preserve">«О создании «Социального патруля» Советского </w:t>
            </w:r>
            <w:r w:rsidR="00CE66C7" w:rsidRPr="00955B22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Pr="00955B22">
              <w:rPr>
                <w:rFonts w:ascii="Arial" w:hAnsi="Arial" w:cs="Arial"/>
                <w:sz w:val="20"/>
                <w:szCs w:val="20"/>
              </w:rPr>
              <w:t xml:space="preserve"> округа Ставропольского края»</w:t>
            </w:r>
          </w:p>
        </w:tc>
        <w:tc>
          <w:tcPr>
            <w:tcW w:w="2932" w:type="dxa"/>
          </w:tcPr>
          <w:p w:rsidR="00560255" w:rsidRPr="00955B22" w:rsidRDefault="00CE7BC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B22">
              <w:rPr>
                <w:rFonts w:ascii="Arial" w:hAnsi="Arial" w:cs="Arial"/>
                <w:sz w:val="20"/>
                <w:szCs w:val="20"/>
              </w:rPr>
              <w:t>КДН</w:t>
            </w:r>
          </w:p>
        </w:tc>
        <w:tc>
          <w:tcPr>
            <w:tcW w:w="2924" w:type="dxa"/>
          </w:tcPr>
          <w:p w:rsidR="00560255" w:rsidRPr="00955B22" w:rsidRDefault="00CE7BC9" w:rsidP="004C45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B22">
              <w:rPr>
                <w:rFonts w:ascii="Arial" w:hAnsi="Arial" w:cs="Arial"/>
                <w:sz w:val="20"/>
                <w:szCs w:val="20"/>
              </w:rPr>
              <w:t>от 23 января 2024 г. №30</w:t>
            </w:r>
          </w:p>
        </w:tc>
      </w:tr>
    </w:tbl>
    <w:p w:rsidR="00560255" w:rsidRPr="00A00279" w:rsidRDefault="00560255" w:rsidP="00955B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60255" w:rsidRPr="00A00279" w:rsidSect="001A5B55">
      <w:pgSz w:w="16838" w:h="11906" w:orient="landscape"/>
      <w:pgMar w:top="1134" w:right="962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C6D"/>
    <w:multiLevelType w:val="multilevel"/>
    <w:tmpl w:val="CF7A2D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E915C1"/>
    <w:multiLevelType w:val="hybridMultilevel"/>
    <w:tmpl w:val="7400864C"/>
    <w:lvl w:ilvl="0" w:tplc="DBAA8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470A41"/>
    <w:multiLevelType w:val="multilevel"/>
    <w:tmpl w:val="08CA6A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5E44B35"/>
    <w:multiLevelType w:val="hybridMultilevel"/>
    <w:tmpl w:val="FBF4698A"/>
    <w:lvl w:ilvl="0" w:tplc="36ACD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D47DE"/>
    <w:multiLevelType w:val="hybridMultilevel"/>
    <w:tmpl w:val="7256BAFC"/>
    <w:lvl w:ilvl="0" w:tplc="70421D6E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390CCF"/>
    <w:multiLevelType w:val="hybridMultilevel"/>
    <w:tmpl w:val="FBF4698A"/>
    <w:lvl w:ilvl="0" w:tplc="36ACD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400AA"/>
    <w:multiLevelType w:val="multilevel"/>
    <w:tmpl w:val="08CA6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4B80FD1"/>
    <w:multiLevelType w:val="hybridMultilevel"/>
    <w:tmpl w:val="FBF4698A"/>
    <w:lvl w:ilvl="0" w:tplc="36ACD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650DF"/>
    <w:multiLevelType w:val="hybridMultilevel"/>
    <w:tmpl w:val="FBF4698A"/>
    <w:lvl w:ilvl="0" w:tplc="36ACD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D06FE"/>
    <w:multiLevelType w:val="multilevel"/>
    <w:tmpl w:val="08CA6A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A34533E"/>
    <w:multiLevelType w:val="multilevel"/>
    <w:tmpl w:val="08CA6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E3D0880"/>
    <w:multiLevelType w:val="multilevel"/>
    <w:tmpl w:val="70E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C6707C2"/>
    <w:multiLevelType w:val="hybridMultilevel"/>
    <w:tmpl w:val="F5D458E4"/>
    <w:lvl w:ilvl="0" w:tplc="70D8AC28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0"/>
  </w:num>
  <w:num w:numId="9">
    <w:abstractNumId w:val="8"/>
  </w:num>
  <w:num w:numId="10">
    <w:abstractNumId w:val="5"/>
  </w:num>
  <w:num w:numId="11">
    <w:abstractNumId w:val="7"/>
  </w:num>
  <w:num w:numId="12">
    <w:abstractNumId w:val="1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F7"/>
    <w:rsid w:val="000008E4"/>
    <w:rsid w:val="000047CF"/>
    <w:rsid w:val="00016992"/>
    <w:rsid w:val="0002121C"/>
    <w:rsid w:val="00021DC4"/>
    <w:rsid w:val="000222C6"/>
    <w:rsid w:val="00031251"/>
    <w:rsid w:val="0004058B"/>
    <w:rsid w:val="00046314"/>
    <w:rsid w:val="0004675C"/>
    <w:rsid w:val="00051DE8"/>
    <w:rsid w:val="00054FA8"/>
    <w:rsid w:val="00060960"/>
    <w:rsid w:val="00064DA3"/>
    <w:rsid w:val="0008119D"/>
    <w:rsid w:val="00091E47"/>
    <w:rsid w:val="000927F7"/>
    <w:rsid w:val="0009495D"/>
    <w:rsid w:val="000A6B2E"/>
    <w:rsid w:val="000B0420"/>
    <w:rsid w:val="000B1DCC"/>
    <w:rsid w:val="000B341C"/>
    <w:rsid w:val="000D0254"/>
    <w:rsid w:val="000E0A17"/>
    <w:rsid w:val="000E66C3"/>
    <w:rsid w:val="000F0E3E"/>
    <w:rsid w:val="000F7976"/>
    <w:rsid w:val="00102CC5"/>
    <w:rsid w:val="001131D2"/>
    <w:rsid w:val="001259F3"/>
    <w:rsid w:val="00136014"/>
    <w:rsid w:val="00136210"/>
    <w:rsid w:val="0014603F"/>
    <w:rsid w:val="00153651"/>
    <w:rsid w:val="001559FD"/>
    <w:rsid w:val="00155DAD"/>
    <w:rsid w:val="00157E07"/>
    <w:rsid w:val="0017129E"/>
    <w:rsid w:val="0017504D"/>
    <w:rsid w:val="001761EE"/>
    <w:rsid w:val="001857AA"/>
    <w:rsid w:val="00187AB8"/>
    <w:rsid w:val="00195DE6"/>
    <w:rsid w:val="00196176"/>
    <w:rsid w:val="001A1F75"/>
    <w:rsid w:val="001A39FF"/>
    <w:rsid w:val="001A5B55"/>
    <w:rsid w:val="001A70F7"/>
    <w:rsid w:val="001B0957"/>
    <w:rsid w:val="001C32D2"/>
    <w:rsid w:val="001C3471"/>
    <w:rsid w:val="001C6C65"/>
    <w:rsid w:val="001E0E1D"/>
    <w:rsid w:val="00212531"/>
    <w:rsid w:val="00213E45"/>
    <w:rsid w:val="00232BCE"/>
    <w:rsid w:val="0023667A"/>
    <w:rsid w:val="00241548"/>
    <w:rsid w:val="00245055"/>
    <w:rsid w:val="0024632F"/>
    <w:rsid w:val="002627D9"/>
    <w:rsid w:val="00264B41"/>
    <w:rsid w:val="00274A73"/>
    <w:rsid w:val="00280721"/>
    <w:rsid w:val="00285AA2"/>
    <w:rsid w:val="00287184"/>
    <w:rsid w:val="00287CD6"/>
    <w:rsid w:val="002900DF"/>
    <w:rsid w:val="00292197"/>
    <w:rsid w:val="0029389D"/>
    <w:rsid w:val="002B0E44"/>
    <w:rsid w:val="002C0B9F"/>
    <w:rsid w:val="002C2C1F"/>
    <w:rsid w:val="002C2C93"/>
    <w:rsid w:val="002C4CDD"/>
    <w:rsid w:val="002D7F21"/>
    <w:rsid w:val="002E09C4"/>
    <w:rsid w:val="002E7AD7"/>
    <w:rsid w:val="00320542"/>
    <w:rsid w:val="00323414"/>
    <w:rsid w:val="00326D57"/>
    <w:rsid w:val="00330F1F"/>
    <w:rsid w:val="00347339"/>
    <w:rsid w:val="003571C7"/>
    <w:rsid w:val="003607F2"/>
    <w:rsid w:val="0036131D"/>
    <w:rsid w:val="00364772"/>
    <w:rsid w:val="00385E56"/>
    <w:rsid w:val="003878B2"/>
    <w:rsid w:val="00395635"/>
    <w:rsid w:val="00396EEA"/>
    <w:rsid w:val="003A28C8"/>
    <w:rsid w:val="003A3713"/>
    <w:rsid w:val="003A535C"/>
    <w:rsid w:val="003B239D"/>
    <w:rsid w:val="003B595E"/>
    <w:rsid w:val="003C174A"/>
    <w:rsid w:val="003C7558"/>
    <w:rsid w:val="003E3EA5"/>
    <w:rsid w:val="003E44BA"/>
    <w:rsid w:val="003E69B6"/>
    <w:rsid w:val="003F22AE"/>
    <w:rsid w:val="003F6184"/>
    <w:rsid w:val="0040629B"/>
    <w:rsid w:val="0040731F"/>
    <w:rsid w:val="00416AF9"/>
    <w:rsid w:val="0045047B"/>
    <w:rsid w:val="004516FD"/>
    <w:rsid w:val="00452B3C"/>
    <w:rsid w:val="0045414C"/>
    <w:rsid w:val="00470470"/>
    <w:rsid w:val="00474367"/>
    <w:rsid w:val="00482111"/>
    <w:rsid w:val="00482B70"/>
    <w:rsid w:val="004941CA"/>
    <w:rsid w:val="004966D1"/>
    <w:rsid w:val="004C13AA"/>
    <w:rsid w:val="004C1963"/>
    <w:rsid w:val="004C2854"/>
    <w:rsid w:val="004C45A0"/>
    <w:rsid w:val="004C6A38"/>
    <w:rsid w:val="004C709D"/>
    <w:rsid w:val="004D0F9F"/>
    <w:rsid w:val="004D30D4"/>
    <w:rsid w:val="004D5B3F"/>
    <w:rsid w:val="004E0453"/>
    <w:rsid w:val="004E7F2C"/>
    <w:rsid w:val="004F1744"/>
    <w:rsid w:val="004F605E"/>
    <w:rsid w:val="00515CA9"/>
    <w:rsid w:val="00515DD9"/>
    <w:rsid w:val="00521AFA"/>
    <w:rsid w:val="00530374"/>
    <w:rsid w:val="00534120"/>
    <w:rsid w:val="00540258"/>
    <w:rsid w:val="0054706A"/>
    <w:rsid w:val="005543C5"/>
    <w:rsid w:val="00560255"/>
    <w:rsid w:val="0056093A"/>
    <w:rsid w:val="0056097B"/>
    <w:rsid w:val="00576FCA"/>
    <w:rsid w:val="00582641"/>
    <w:rsid w:val="00591ED2"/>
    <w:rsid w:val="00595DB8"/>
    <w:rsid w:val="005971C2"/>
    <w:rsid w:val="005A4B49"/>
    <w:rsid w:val="005A7EF7"/>
    <w:rsid w:val="005B058C"/>
    <w:rsid w:val="005B576E"/>
    <w:rsid w:val="005B5835"/>
    <w:rsid w:val="005B5AA0"/>
    <w:rsid w:val="005B65B2"/>
    <w:rsid w:val="005C213E"/>
    <w:rsid w:val="005D4E46"/>
    <w:rsid w:val="005D5687"/>
    <w:rsid w:val="005D5B5D"/>
    <w:rsid w:val="005F04ED"/>
    <w:rsid w:val="005F2991"/>
    <w:rsid w:val="0060354C"/>
    <w:rsid w:val="006151F6"/>
    <w:rsid w:val="00617472"/>
    <w:rsid w:val="006215BF"/>
    <w:rsid w:val="006366B9"/>
    <w:rsid w:val="00640245"/>
    <w:rsid w:val="006428F1"/>
    <w:rsid w:val="00644270"/>
    <w:rsid w:val="006600AB"/>
    <w:rsid w:val="00660FB5"/>
    <w:rsid w:val="006612F1"/>
    <w:rsid w:val="006637E9"/>
    <w:rsid w:val="00670DCE"/>
    <w:rsid w:val="00676001"/>
    <w:rsid w:val="006766F3"/>
    <w:rsid w:val="006847E8"/>
    <w:rsid w:val="006866C8"/>
    <w:rsid w:val="00694968"/>
    <w:rsid w:val="00697EBA"/>
    <w:rsid w:val="006A4515"/>
    <w:rsid w:val="006A4D83"/>
    <w:rsid w:val="006B3C13"/>
    <w:rsid w:val="006C3D53"/>
    <w:rsid w:val="006C5DD0"/>
    <w:rsid w:val="006C7CDB"/>
    <w:rsid w:val="006D5C2F"/>
    <w:rsid w:val="006E28D8"/>
    <w:rsid w:val="00714E14"/>
    <w:rsid w:val="0076339B"/>
    <w:rsid w:val="00786B70"/>
    <w:rsid w:val="007915DD"/>
    <w:rsid w:val="007A215C"/>
    <w:rsid w:val="007A4C33"/>
    <w:rsid w:val="007B1B1C"/>
    <w:rsid w:val="007B2A89"/>
    <w:rsid w:val="007C63BF"/>
    <w:rsid w:val="007D784A"/>
    <w:rsid w:val="007D7B9C"/>
    <w:rsid w:val="007E0F3E"/>
    <w:rsid w:val="007F03A3"/>
    <w:rsid w:val="007F296B"/>
    <w:rsid w:val="007F5715"/>
    <w:rsid w:val="007F5814"/>
    <w:rsid w:val="007F5DF6"/>
    <w:rsid w:val="007F5E1A"/>
    <w:rsid w:val="007F7400"/>
    <w:rsid w:val="00803336"/>
    <w:rsid w:val="00803DA4"/>
    <w:rsid w:val="008043D1"/>
    <w:rsid w:val="00813951"/>
    <w:rsid w:val="00814B9F"/>
    <w:rsid w:val="0082341C"/>
    <w:rsid w:val="00834B58"/>
    <w:rsid w:val="0083532B"/>
    <w:rsid w:val="0083741D"/>
    <w:rsid w:val="00855757"/>
    <w:rsid w:val="0085791C"/>
    <w:rsid w:val="00861821"/>
    <w:rsid w:val="00873147"/>
    <w:rsid w:val="00881DE6"/>
    <w:rsid w:val="0088304E"/>
    <w:rsid w:val="00886108"/>
    <w:rsid w:val="008961D2"/>
    <w:rsid w:val="008A06EE"/>
    <w:rsid w:val="008A086C"/>
    <w:rsid w:val="008A2F68"/>
    <w:rsid w:val="008A588C"/>
    <w:rsid w:val="008A678C"/>
    <w:rsid w:val="008B39F5"/>
    <w:rsid w:val="008C3AC1"/>
    <w:rsid w:val="008E6AB7"/>
    <w:rsid w:val="008F3770"/>
    <w:rsid w:val="008F539D"/>
    <w:rsid w:val="009150F4"/>
    <w:rsid w:val="00936CD1"/>
    <w:rsid w:val="00951185"/>
    <w:rsid w:val="00955B22"/>
    <w:rsid w:val="00964D2B"/>
    <w:rsid w:val="00972DBA"/>
    <w:rsid w:val="0097344C"/>
    <w:rsid w:val="00974646"/>
    <w:rsid w:val="00995EAD"/>
    <w:rsid w:val="00997E6F"/>
    <w:rsid w:val="009B64A0"/>
    <w:rsid w:val="009C266D"/>
    <w:rsid w:val="009D0376"/>
    <w:rsid w:val="009D1212"/>
    <w:rsid w:val="009D4DB7"/>
    <w:rsid w:val="009E226E"/>
    <w:rsid w:val="009E51F8"/>
    <w:rsid w:val="009E6F79"/>
    <w:rsid w:val="009F1A0F"/>
    <w:rsid w:val="009F5A6B"/>
    <w:rsid w:val="00A00279"/>
    <w:rsid w:val="00A0058E"/>
    <w:rsid w:val="00A01D6F"/>
    <w:rsid w:val="00A01E80"/>
    <w:rsid w:val="00A03330"/>
    <w:rsid w:val="00A06F97"/>
    <w:rsid w:val="00A11DB3"/>
    <w:rsid w:val="00A13FEC"/>
    <w:rsid w:val="00A256B3"/>
    <w:rsid w:val="00A32666"/>
    <w:rsid w:val="00A33124"/>
    <w:rsid w:val="00A335EB"/>
    <w:rsid w:val="00A42BDE"/>
    <w:rsid w:val="00A4412D"/>
    <w:rsid w:val="00A5191C"/>
    <w:rsid w:val="00A551F9"/>
    <w:rsid w:val="00A64706"/>
    <w:rsid w:val="00A72876"/>
    <w:rsid w:val="00A7332C"/>
    <w:rsid w:val="00A800C3"/>
    <w:rsid w:val="00A902B7"/>
    <w:rsid w:val="00A906BD"/>
    <w:rsid w:val="00A910E1"/>
    <w:rsid w:val="00A940DF"/>
    <w:rsid w:val="00A9592D"/>
    <w:rsid w:val="00A9687C"/>
    <w:rsid w:val="00AA0943"/>
    <w:rsid w:val="00AA2ECB"/>
    <w:rsid w:val="00AA56B0"/>
    <w:rsid w:val="00AA5B1F"/>
    <w:rsid w:val="00AA62DF"/>
    <w:rsid w:val="00AB69C9"/>
    <w:rsid w:val="00AB774F"/>
    <w:rsid w:val="00AC0BCD"/>
    <w:rsid w:val="00AC4E97"/>
    <w:rsid w:val="00AD06F3"/>
    <w:rsid w:val="00AD2FDF"/>
    <w:rsid w:val="00AD4F61"/>
    <w:rsid w:val="00AE64EF"/>
    <w:rsid w:val="00AF236D"/>
    <w:rsid w:val="00B102A9"/>
    <w:rsid w:val="00B271DD"/>
    <w:rsid w:val="00B27C4F"/>
    <w:rsid w:val="00B32A3B"/>
    <w:rsid w:val="00B42A60"/>
    <w:rsid w:val="00B44FAA"/>
    <w:rsid w:val="00B562D1"/>
    <w:rsid w:val="00B578E3"/>
    <w:rsid w:val="00B62E61"/>
    <w:rsid w:val="00B70473"/>
    <w:rsid w:val="00B77CDA"/>
    <w:rsid w:val="00B77D27"/>
    <w:rsid w:val="00B815D7"/>
    <w:rsid w:val="00B8642C"/>
    <w:rsid w:val="00B91950"/>
    <w:rsid w:val="00B941F2"/>
    <w:rsid w:val="00BA1F76"/>
    <w:rsid w:val="00BA3C42"/>
    <w:rsid w:val="00BA41E6"/>
    <w:rsid w:val="00BA4896"/>
    <w:rsid w:val="00BB0ADD"/>
    <w:rsid w:val="00BB5749"/>
    <w:rsid w:val="00BC17D5"/>
    <w:rsid w:val="00BC2B58"/>
    <w:rsid w:val="00BD6BE4"/>
    <w:rsid w:val="00BF1C4E"/>
    <w:rsid w:val="00BF6AED"/>
    <w:rsid w:val="00C01EF4"/>
    <w:rsid w:val="00C02561"/>
    <w:rsid w:val="00C0698A"/>
    <w:rsid w:val="00C1158A"/>
    <w:rsid w:val="00C126DF"/>
    <w:rsid w:val="00C21059"/>
    <w:rsid w:val="00C32023"/>
    <w:rsid w:val="00C506F4"/>
    <w:rsid w:val="00C61528"/>
    <w:rsid w:val="00C65CC9"/>
    <w:rsid w:val="00C71E5B"/>
    <w:rsid w:val="00C75FB7"/>
    <w:rsid w:val="00C815AD"/>
    <w:rsid w:val="00C81AB2"/>
    <w:rsid w:val="00C8367D"/>
    <w:rsid w:val="00C87722"/>
    <w:rsid w:val="00C950CF"/>
    <w:rsid w:val="00C96810"/>
    <w:rsid w:val="00CA2227"/>
    <w:rsid w:val="00CA7EA6"/>
    <w:rsid w:val="00CB695A"/>
    <w:rsid w:val="00CD1589"/>
    <w:rsid w:val="00CD4C2B"/>
    <w:rsid w:val="00CD5E46"/>
    <w:rsid w:val="00CE49C6"/>
    <w:rsid w:val="00CE605F"/>
    <w:rsid w:val="00CE66C7"/>
    <w:rsid w:val="00CE7BC9"/>
    <w:rsid w:val="00CF0136"/>
    <w:rsid w:val="00CF3BF1"/>
    <w:rsid w:val="00CF4216"/>
    <w:rsid w:val="00D04F2F"/>
    <w:rsid w:val="00D076CA"/>
    <w:rsid w:val="00D114EE"/>
    <w:rsid w:val="00D121AF"/>
    <w:rsid w:val="00D214A4"/>
    <w:rsid w:val="00D25A76"/>
    <w:rsid w:val="00D33624"/>
    <w:rsid w:val="00D3744F"/>
    <w:rsid w:val="00D6120F"/>
    <w:rsid w:val="00D616E0"/>
    <w:rsid w:val="00D82B71"/>
    <w:rsid w:val="00D82D9F"/>
    <w:rsid w:val="00D83185"/>
    <w:rsid w:val="00D907A0"/>
    <w:rsid w:val="00D972AE"/>
    <w:rsid w:val="00DA1617"/>
    <w:rsid w:val="00DA3CE6"/>
    <w:rsid w:val="00DA406A"/>
    <w:rsid w:val="00DB2FFF"/>
    <w:rsid w:val="00DB689D"/>
    <w:rsid w:val="00DC3499"/>
    <w:rsid w:val="00DD07D6"/>
    <w:rsid w:val="00E1522B"/>
    <w:rsid w:val="00E17558"/>
    <w:rsid w:val="00E354A8"/>
    <w:rsid w:val="00E36386"/>
    <w:rsid w:val="00E36715"/>
    <w:rsid w:val="00E538D6"/>
    <w:rsid w:val="00E555E1"/>
    <w:rsid w:val="00E55BE0"/>
    <w:rsid w:val="00E60750"/>
    <w:rsid w:val="00E7081C"/>
    <w:rsid w:val="00E80CBD"/>
    <w:rsid w:val="00E840D4"/>
    <w:rsid w:val="00E843DE"/>
    <w:rsid w:val="00E85C5B"/>
    <w:rsid w:val="00EB4469"/>
    <w:rsid w:val="00EC0609"/>
    <w:rsid w:val="00EC2614"/>
    <w:rsid w:val="00EC5D44"/>
    <w:rsid w:val="00EC6F6B"/>
    <w:rsid w:val="00ED13DC"/>
    <w:rsid w:val="00ED7F82"/>
    <w:rsid w:val="00EE0381"/>
    <w:rsid w:val="00EE0454"/>
    <w:rsid w:val="00EF16D4"/>
    <w:rsid w:val="00EF212A"/>
    <w:rsid w:val="00EF4F35"/>
    <w:rsid w:val="00F00F86"/>
    <w:rsid w:val="00F10B42"/>
    <w:rsid w:val="00F135ED"/>
    <w:rsid w:val="00F21743"/>
    <w:rsid w:val="00F41161"/>
    <w:rsid w:val="00F46DE1"/>
    <w:rsid w:val="00F5596C"/>
    <w:rsid w:val="00F57D62"/>
    <w:rsid w:val="00F61BAE"/>
    <w:rsid w:val="00F6633F"/>
    <w:rsid w:val="00F72585"/>
    <w:rsid w:val="00F7356B"/>
    <w:rsid w:val="00F76742"/>
    <w:rsid w:val="00F76FC3"/>
    <w:rsid w:val="00F77C3F"/>
    <w:rsid w:val="00F85497"/>
    <w:rsid w:val="00F95BD9"/>
    <w:rsid w:val="00FB018F"/>
    <w:rsid w:val="00FC51C3"/>
    <w:rsid w:val="00FC6F54"/>
    <w:rsid w:val="00FD7AD1"/>
    <w:rsid w:val="00FE326F"/>
    <w:rsid w:val="00FE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0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A70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A7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Стиль1 Знак"/>
    <w:basedOn w:val="a0"/>
    <w:link w:val="12"/>
    <w:locked/>
    <w:rsid w:val="001A70F7"/>
    <w:rPr>
      <w:sz w:val="28"/>
      <w:szCs w:val="28"/>
    </w:rPr>
  </w:style>
  <w:style w:type="paragraph" w:customStyle="1" w:styleId="12">
    <w:name w:val="Стиль1"/>
    <w:basedOn w:val="a"/>
    <w:link w:val="11"/>
    <w:qFormat/>
    <w:rsid w:val="001A70F7"/>
    <w:pPr>
      <w:spacing w:after="0"/>
      <w:jc w:val="both"/>
    </w:pPr>
    <w:rPr>
      <w:rFonts w:eastAsiaTheme="minorHAnsi"/>
      <w:sz w:val="28"/>
      <w:szCs w:val="28"/>
      <w:lang w:eastAsia="en-US"/>
    </w:rPr>
  </w:style>
  <w:style w:type="paragraph" w:customStyle="1" w:styleId="a5">
    <w:name w:val="Обычный текст"/>
    <w:basedOn w:val="a"/>
    <w:rsid w:val="001A70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1A70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F217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C7CDB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6">
    <w:name w:val="Прижатый влево"/>
    <w:basedOn w:val="a"/>
    <w:rsid w:val="00E36715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paragraph" w:customStyle="1" w:styleId="ConsNonformat">
    <w:name w:val="ConsNonformat"/>
    <w:rsid w:val="00560255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7">
    <w:name w:val="No Spacing"/>
    <w:qFormat/>
    <w:rsid w:val="00560255"/>
    <w:pPr>
      <w:spacing w:after="0" w:line="240" w:lineRule="auto"/>
    </w:pPr>
    <w:rPr>
      <w:rFonts w:ascii="Calibri" w:eastAsia="Calibri" w:hAnsi="Calibri" w:cs="Calibri"/>
    </w:rPr>
  </w:style>
  <w:style w:type="character" w:styleId="a8">
    <w:name w:val="Hyperlink"/>
    <w:basedOn w:val="a0"/>
    <w:uiPriority w:val="99"/>
    <w:unhideWhenUsed/>
    <w:rsid w:val="00560255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56025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"/>
    <w:basedOn w:val="a"/>
    <w:uiPriority w:val="99"/>
    <w:rsid w:val="005602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5">
    <w:name w:val="Знак5 Знак Знак Знак Знак Знак Знак"/>
    <w:basedOn w:val="a"/>
    <w:uiPriority w:val="99"/>
    <w:rsid w:val="0056025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56025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602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560255"/>
    <w:pPr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8"/>
    </w:rPr>
  </w:style>
  <w:style w:type="paragraph" w:styleId="ad">
    <w:name w:val="footer"/>
    <w:basedOn w:val="a"/>
    <w:link w:val="ae"/>
    <w:uiPriority w:val="99"/>
    <w:rsid w:val="005602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560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5602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Цветовое выделение"/>
    <w:uiPriority w:val="99"/>
    <w:rsid w:val="00560255"/>
    <w:rPr>
      <w:b/>
      <w:bCs/>
      <w:color w:val="26282F"/>
      <w:sz w:val="26"/>
      <w:szCs w:val="26"/>
    </w:rPr>
  </w:style>
  <w:style w:type="paragraph" w:customStyle="1" w:styleId="13">
    <w:name w:val="Текст1"/>
    <w:basedOn w:val="a"/>
    <w:rsid w:val="0056025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1">
    <w:name w:val="header"/>
    <w:basedOn w:val="a"/>
    <w:link w:val="af2"/>
    <w:rsid w:val="005602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560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560255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customStyle="1" w:styleId="Default">
    <w:name w:val="Default"/>
    <w:rsid w:val="00560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3">
    <w:name w:val="Table Grid"/>
    <w:basedOn w:val="a1"/>
    <w:uiPriority w:val="99"/>
    <w:rsid w:val="00452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Subtitle"/>
    <w:basedOn w:val="a"/>
    <w:next w:val="a"/>
    <w:link w:val="af5"/>
    <w:qFormat/>
    <w:rsid w:val="00452B3C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3"/>
      <w:sz w:val="28"/>
      <w:szCs w:val="20"/>
    </w:rPr>
  </w:style>
  <w:style w:type="character" w:customStyle="1" w:styleId="af5">
    <w:name w:val="Подзаголовок Знак"/>
    <w:basedOn w:val="a0"/>
    <w:link w:val="af4"/>
    <w:rsid w:val="00452B3C"/>
    <w:rPr>
      <w:rFonts w:ascii="Times New Roman" w:eastAsia="Times New Roman" w:hAnsi="Times New Roman" w:cs="Times New Roman"/>
      <w:i/>
      <w:iCs/>
      <w:kern w:val="3"/>
      <w:sz w:val="28"/>
      <w:szCs w:val="20"/>
    </w:rPr>
  </w:style>
  <w:style w:type="paragraph" w:customStyle="1" w:styleId="af6">
    <w:name w:val="_Обычный"/>
    <w:link w:val="af7"/>
    <w:qFormat/>
    <w:rsid w:val="00452B3C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7">
    <w:name w:val="_Обычный Знак"/>
    <w:link w:val="af6"/>
    <w:rsid w:val="00452B3C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0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A70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A7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Стиль1 Знак"/>
    <w:basedOn w:val="a0"/>
    <w:link w:val="12"/>
    <w:locked/>
    <w:rsid w:val="001A70F7"/>
    <w:rPr>
      <w:sz w:val="28"/>
      <w:szCs w:val="28"/>
    </w:rPr>
  </w:style>
  <w:style w:type="paragraph" w:customStyle="1" w:styleId="12">
    <w:name w:val="Стиль1"/>
    <w:basedOn w:val="a"/>
    <w:link w:val="11"/>
    <w:qFormat/>
    <w:rsid w:val="001A70F7"/>
    <w:pPr>
      <w:spacing w:after="0"/>
      <w:jc w:val="both"/>
    </w:pPr>
    <w:rPr>
      <w:rFonts w:eastAsiaTheme="minorHAnsi"/>
      <w:sz w:val="28"/>
      <w:szCs w:val="28"/>
      <w:lang w:eastAsia="en-US"/>
    </w:rPr>
  </w:style>
  <w:style w:type="paragraph" w:customStyle="1" w:styleId="a5">
    <w:name w:val="Обычный текст"/>
    <w:basedOn w:val="a"/>
    <w:rsid w:val="001A70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1A70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F217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C7CDB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6">
    <w:name w:val="Прижатый влево"/>
    <w:basedOn w:val="a"/>
    <w:rsid w:val="00E36715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paragraph" w:customStyle="1" w:styleId="ConsNonformat">
    <w:name w:val="ConsNonformat"/>
    <w:rsid w:val="00560255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7">
    <w:name w:val="No Spacing"/>
    <w:qFormat/>
    <w:rsid w:val="00560255"/>
    <w:pPr>
      <w:spacing w:after="0" w:line="240" w:lineRule="auto"/>
    </w:pPr>
    <w:rPr>
      <w:rFonts w:ascii="Calibri" w:eastAsia="Calibri" w:hAnsi="Calibri" w:cs="Calibri"/>
    </w:rPr>
  </w:style>
  <w:style w:type="character" w:styleId="a8">
    <w:name w:val="Hyperlink"/>
    <w:basedOn w:val="a0"/>
    <w:uiPriority w:val="99"/>
    <w:unhideWhenUsed/>
    <w:rsid w:val="00560255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56025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"/>
    <w:basedOn w:val="a"/>
    <w:uiPriority w:val="99"/>
    <w:rsid w:val="005602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5">
    <w:name w:val="Знак5 Знак Знак Знак Знак Знак Знак"/>
    <w:basedOn w:val="a"/>
    <w:uiPriority w:val="99"/>
    <w:rsid w:val="0056025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56025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602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560255"/>
    <w:pPr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8"/>
    </w:rPr>
  </w:style>
  <w:style w:type="paragraph" w:styleId="ad">
    <w:name w:val="footer"/>
    <w:basedOn w:val="a"/>
    <w:link w:val="ae"/>
    <w:uiPriority w:val="99"/>
    <w:rsid w:val="005602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560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5602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Цветовое выделение"/>
    <w:uiPriority w:val="99"/>
    <w:rsid w:val="00560255"/>
    <w:rPr>
      <w:b/>
      <w:bCs/>
      <w:color w:val="26282F"/>
      <w:sz w:val="26"/>
      <w:szCs w:val="26"/>
    </w:rPr>
  </w:style>
  <w:style w:type="paragraph" w:customStyle="1" w:styleId="13">
    <w:name w:val="Текст1"/>
    <w:basedOn w:val="a"/>
    <w:rsid w:val="0056025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1">
    <w:name w:val="header"/>
    <w:basedOn w:val="a"/>
    <w:link w:val="af2"/>
    <w:rsid w:val="005602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560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560255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customStyle="1" w:styleId="Default">
    <w:name w:val="Default"/>
    <w:rsid w:val="00560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3">
    <w:name w:val="Table Grid"/>
    <w:basedOn w:val="a1"/>
    <w:uiPriority w:val="99"/>
    <w:rsid w:val="00452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Subtitle"/>
    <w:basedOn w:val="a"/>
    <w:next w:val="a"/>
    <w:link w:val="af5"/>
    <w:qFormat/>
    <w:rsid w:val="00452B3C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3"/>
      <w:sz w:val="28"/>
      <w:szCs w:val="20"/>
    </w:rPr>
  </w:style>
  <w:style w:type="character" w:customStyle="1" w:styleId="af5">
    <w:name w:val="Подзаголовок Знак"/>
    <w:basedOn w:val="a0"/>
    <w:link w:val="af4"/>
    <w:rsid w:val="00452B3C"/>
    <w:rPr>
      <w:rFonts w:ascii="Times New Roman" w:eastAsia="Times New Roman" w:hAnsi="Times New Roman" w:cs="Times New Roman"/>
      <w:i/>
      <w:iCs/>
      <w:kern w:val="3"/>
      <w:sz w:val="28"/>
      <w:szCs w:val="20"/>
    </w:rPr>
  </w:style>
  <w:style w:type="paragraph" w:customStyle="1" w:styleId="af6">
    <w:name w:val="_Обычный"/>
    <w:link w:val="af7"/>
    <w:qFormat/>
    <w:rsid w:val="00452B3C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7">
    <w:name w:val="_Обычный Знак"/>
    <w:link w:val="af6"/>
    <w:rsid w:val="00452B3C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66CD2-19F9-425C-82CB-DDA1BA3D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17314</Words>
  <Characters>98692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Марина</cp:lastModifiedBy>
  <cp:revision>16</cp:revision>
  <cp:lastPrinted>2024-01-25T14:06:00Z</cp:lastPrinted>
  <dcterms:created xsi:type="dcterms:W3CDTF">2024-01-23T09:38:00Z</dcterms:created>
  <dcterms:modified xsi:type="dcterms:W3CDTF">2024-01-31T09:28:00Z</dcterms:modified>
</cp:coreProperties>
</file>