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3" w:rsidRPr="007E1E33" w:rsidRDefault="007E1E33" w:rsidP="007E1E33">
      <w:pPr>
        <w:ind w:firstLine="567"/>
        <w:jc w:val="right"/>
        <w:rPr>
          <w:rFonts w:cs="Arial"/>
          <w:szCs w:val="24"/>
        </w:rPr>
      </w:pPr>
      <w:r w:rsidRPr="007E1E33">
        <w:rPr>
          <w:rFonts w:cs="Arial"/>
          <w:szCs w:val="24"/>
        </w:rPr>
        <w:t>Обнародовано в сетевом издании – сайте</w:t>
      </w:r>
    </w:p>
    <w:p w:rsidR="007E1E33" w:rsidRPr="007E1E33" w:rsidRDefault="007E1E33" w:rsidP="007E1E33">
      <w:pPr>
        <w:ind w:firstLine="567"/>
        <w:jc w:val="right"/>
        <w:rPr>
          <w:rFonts w:cs="Arial"/>
          <w:szCs w:val="24"/>
        </w:rPr>
      </w:pPr>
      <w:r w:rsidRPr="007E1E33">
        <w:rPr>
          <w:rFonts w:cs="Arial"/>
          <w:szCs w:val="24"/>
        </w:rPr>
        <w:t>муниципальных правовых актов Советского городского</w:t>
      </w:r>
    </w:p>
    <w:p w:rsidR="007E1E33" w:rsidRPr="007E1E33" w:rsidRDefault="007E1E33" w:rsidP="007E1E33">
      <w:pPr>
        <w:ind w:firstLine="567"/>
        <w:jc w:val="right"/>
        <w:rPr>
          <w:rFonts w:cs="Arial"/>
          <w:szCs w:val="24"/>
        </w:rPr>
      </w:pPr>
      <w:r w:rsidRPr="007E1E33">
        <w:rPr>
          <w:rFonts w:cs="Arial"/>
          <w:szCs w:val="24"/>
        </w:rPr>
        <w:t xml:space="preserve"> округа Ставропольского края </w:t>
      </w:r>
      <w:proofErr w:type="spellStart"/>
      <w:r w:rsidRPr="007E1E33">
        <w:rPr>
          <w:rFonts w:cs="Arial"/>
          <w:szCs w:val="24"/>
        </w:rPr>
        <w:t>сгоск</w:t>
      </w:r>
      <w:proofErr w:type="gramStart"/>
      <w:r w:rsidRPr="007E1E33">
        <w:rPr>
          <w:rFonts w:cs="Arial"/>
          <w:szCs w:val="24"/>
        </w:rPr>
        <w:t>.р</w:t>
      </w:r>
      <w:proofErr w:type="gramEnd"/>
      <w:r w:rsidRPr="007E1E33">
        <w:rPr>
          <w:rFonts w:cs="Arial"/>
          <w:szCs w:val="24"/>
        </w:rPr>
        <w:t>ф</w:t>
      </w:r>
      <w:proofErr w:type="spellEnd"/>
      <w:r w:rsidRPr="007E1E33">
        <w:rPr>
          <w:rFonts w:cs="Arial"/>
          <w:szCs w:val="24"/>
        </w:rPr>
        <w:t>/</w:t>
      </w:r>
      <w:proofErr w:type="spellStart"/>
      <w:r w:rsidRPr="007E1E33">
        <w:rPr>
          <w:rFonts w:cs="Arial"/>
          <w:szCs w:val="24"/>
        </w:rPr>
        <w:t>npa</w:t>
      </w:r>
      <w:proofErr w:type="spellEnd"/>
    </w:p>
    <w:p w:rsidR="001C1EAB" w:rsidRDefault="007E1E33" w:rsidP="007E1E33">
      <w:pPr>
        <w:ind w:firstLine="567"/>
        <w:jc w:val="right"/>
        <w:rPr>
          <w:rFonts w:cs="Arial"/>
          <w:szCs w:val="24"/>
        </w:rPr>
      </w:pPr>
      <w:r>
        <w:rPr>
          <w:rFonts w:cs="Arial"/>
          <w:szCs w:val="24"/>
        </w:rPr>
        <w:t>и в муниципальных библиотеках 13</w:t>
      </w:r>
      <w:r w:rsidRPr="007E1E33">
        <w:rPr>
          <w:rFonts w:cs="Arial"/>
          <w:szCs w:val="24"/>
        </w:rPr>
        <w:t>.08.2020г.</w:t>
      </w:r>
    </w:p>
    <w:p w:rsidR="007E1E33" w:rsidRPr="007E1E33" w:rsidRDefault="007E1E33" w:rsidP="007E1E33">
      <w:pPr>
        <w:ind w:firstLine="567"/>
        <w:jc w:val="right"/>
        <w:rPr>
          <w:rFonts w:cs="Arial"/>
          <w:szCs w:val="24"/>
        </w:rPr>
      </w:pPr>
    </w:p>
    <w:p w:rsidR="004D6EB1" w:rsidRPr="00D1357A" w:rsidRDefault="00D1357A" w:rsidP="00D1357A">
      <w:pPr>
        <w:ind w:firstLine="567"/>
        <w:jc w:val="center"/>
        <w:rPr>
          <w:rFonts w:cs="Arial"/>
          <w:b/>
          <w:sz w:val="32"/>
          <w:szCs w:val="32"/>
        </w:rPr>
      </w:pPr>
      <w:r w:rsidRPr="00D1357A">
        <w:rPr>
          <w:rFonts w:cs="Arial"/>
          <w:b/>
          <w:sz w:val="32"/>
          <w:szCs w:val="32"/>
        </w:rPr>
        <w:t>АДМИНИСТРАЦИИ</w:t>
      </w:r>
      <w:r>
        <w:rPr>
          <w:rFonts w:cs="Arial"/>
          <w:b/>
          <w:sz w:val="32"/>
          <w:szCs w:val="32"/>
        </w:rPr>
        <w:t>Я</w:t>
      </w:r>
      <w:r w:rsidRPr="00D1357A">
        <w:rPr>
          <w:rFonts w:cs="Arial"/>
          <w:b/>
          <w:sz w:val="32"/>
          <w:szCs w:val="32"/>
        </w:rPr>
        <w:t xml:space="preserve"> СОВЕТСКОГО ГОРОДСКОГО ОКРУГА</w:t>
      </w:r>
    </w:p>
    <w:p w:rsidR="00D1357A" w:rsidRPr="00D1357A" w:rsidRDefault="00D1357A" w:rsidP="00D1357A">
      <w:pPr>
        <w:ind w:firstLine="567"/>
        <w:jc w:val="center"/>
        <w:rPr>
          <w:rFonts w:cs="Arial"/>
          <w:b/>
          <w:sz w:val="32"/>
          <w:szCs w:val="32"/>
        </w:rPr>
      </w:pPr>
      <w:r w:rsidRPr="00D1357A">
        <w:rPr>
          <w:rFonts w:cs="Arial"/>
          <w:b/>
          <w:sz w:val="32"/>
          <w:szCs w:val="32"/>
        </w:rPr>
        <w:t>СТАВРОПОЛЬСКОГО КРАЯ</w:t>
      </w:r>
    </w:p>
    <w:p w:rsidR="004D6EB1" w:rsidRPr="00E215A0" w:rsidRDefault="004D6EB1" w:rsidP="00D1357A">
      <w:pPr>
        <w:ind w:firstLine="567"/>
        <w:jc w:val="center"/>
        <w:rPr>
          <w:rFonts w:cs="Arial"/>
          <w:b/>
          <w:szCs w:val="24"/>
        </w:rPr>
      </w:pPr>
    </w:p>
    <w:p w:rsidR="004D6EB1" w:rsidRPr="00D1357A" w:rsidRDefault="00D1357A" w:rsidP="00D1357A">
      <w:pPr>
        <w:ind w:firstLine="567"/>
        <w:jc w:val="center"/>
        <w:rPr>
          <w:rFonts w:cs="Arial"/>
          <w:b/>
          <w:sz w:val="32"/>
          <w:szCs w:val="32"/>
        </w:rPr>
      </w:pPr>
      <w:r w:rsidRPr="00D1357A">
        <w:rPr>
          <w:rFonts w:cs="Arial"/>
          <w:b/>
          <w:sz w:val="32"/>
          <w:szCs w:val="32"/>
        </w:rPr>
        <w:t>ПОСТАНОВЛЕНИЕ</w:t>
      </w:r>
    </w:p>
    <w:p w:rsidR="00D1357A" w:rsidRPr="00D1357A" w:rsidRDefault="00D1357A" w:rsidP="00D1357A">
      <w:pPr>
        <w:tabs>
          <w:tab w:val="left" w:pos="3190"/>
          <w:tab w:val="left" w:pos="6380"/>
        </w:tabs>
        <w:ind w:firstLine="567"/>
        <w:jc w:val="center"/>
        <w:rPr>
          <w:rFonts w:cs="Arial"/>
          <w:b/>
          <w:sz w:val="32"/>
          <w:szCs w:val="32"/>
        </w:rPr>
      </w:pPr>
      <w:r w:rsidRPr="00D1357A">
        <w:rPr>
          <w:rFonts w:cs="Arial"/>
          <w:b/>
          <w:sz w:val="32"/>
          <w:szCs w:val="32"/>
        </w:rPr>
        <w:t>13 августа 2020 г.№ 816</w:t>
      </w:r>
    </w:p>
    <w:p w:rsidR="004E44BA" w:rsidRPr="00E215A0" w:rsidRDefault="004E44BA" w:rsidP="00D1357A">
      <w:pPr>
        <w:ind w:firstLine="567"/>
        <w:jc w:val="center"/>
        <w:rPr>
          <w:rFonts w:cs="Arial"/>
          <w:b/>
          <w:szCs w:val="24"/>
        </w:rPr>
      </w:pPr>
    </w:p>
    <w:p w:rsidR="00A50BE8" w:rsidRPr="00D1357A" w:rsidRDefault="00E215A0" w:rsidP="00D1357A">
      <w:pPr>
        <w:ind w:firstLine="567"/>
        <w:jc w:val="center"/>
        <w:rPr>
          <w:rFonts w:cs="Arial"/>
          <w:b/>
          <w:sz w:val="32"/>
          <w:szCs w:val="32"/>
        </w:rPr>
      </w:pPr>
      <w:r w:rsidRPr="00D1357A">
        <w:rPr>
          <w:rFonts w:cs="Arial"/>
          <w:b/>
          <w:sz w:val="32"/>
          <w:szCs w:val="32"/>
        </w:rPr>
        <w:t>ОБ УТВЕРЖДЕНИИ ДОКУМЕНТА ПЛАНИРОВАНИЯ ПАССАЖИРСКИХ ПЕРЕВОЗОК ПО МАРШРУТУ (АМ) РЕГУЛЯРНЫХ ПЕРЕВОЗОК АВТОМОБИЛЬНЫМ ТРАНСПОРТОМ ОБЩЕГО ПОЛЬЗОВАНИЯ СОВЕТСКОГО ГОРОДСКОГО ОКРУГА СТАВРОПОЛЬСКОГО КРАЯ НА ПЕРИОД С 01СЕНТЯБРЯ 2020 ГОДА ПО 01СЕНТЯБРЯ 2025 ГОДА</w:t>
      </w:r>
    </w:p>
    <w:p w:rsidR="004E44BA" w:rsidRDefault="004E44BA" w:rsidP="00D1357A">
      <w:pPr>
        <w:ind w:firstLine="567"/>
        <w:jc w:val="center"/>
        <w:rPr>
          <w:rFonts w:cs="Arial"/>
          <w:szCs w:val="24"/>
        </w:rPr>
      </w:pPr>
    </w:p>
    <w:p w:rsidR="00E215A0" w:rsidRPr="00D1357A" w:rsidRDefault="00E215A0" w:rsidP="00D1357A">
      <w:pPr>
        <w:ind w:firstLine="567"/>
        <w:jc w:val="center"/>
        <w:rPr>
          <w:rFonts w:cs="Arial"/>
          <w:szCs w:val="24"/>
        </w:rPr>
      </w:pPr>
    </w:p>
    <w:p w:rsidR="008F1CC8" w:rsidRPr="00D1357A" w:rsidRDefault="00A171F3" w:rsidP="00D1357A">
      <w:pPr>
        <w:ind w:firstLine="567"/>
        <w:jc w:val="both"/>
        <w:rPr>
          <w:rFonts w:cs="Arial"/>
          <w:szCs w:val="24"/>
        </w:rPr>
      </w:pPr>
      <w:proofErr w:type="gramStart"/>
      <w:r w:rsidRPr="00D1357A">
        <w:rPr>
          <w:rFonts w:cs="Arial"/>
          <w:szCs w:val="24"/>
        </w:rPr>
        <w:t>В соответствии с ф</w:t>
      </w:r>
      <w:r w:rsidR="00A738AC" w:rsidRPr="00D1357A">
        <w:rPr>
          <w:rFonts w:cs="Arial"/>
          <w:szCs w:val="24"/>
        </w:rPr>
        <w:t>едеральными законами от 06</w:t>
      </w:r>
      <w:r w:rsidRPr="00D1357A">
        <w:rPr>
          <w:rFonts w:cs="Arial"/>
          <w:szCs w:val="24"/>
        </w:rPr>
        <w:t xml:space="preserve"> октября </w:t>
      </w:r>
      <w:r w:rsidR="00A738AC" w:rsidRPr="00D1357A">
        <w:rPr>
          <w:rFonts w:cs="Arial"/>
          <w:szCs w:val="24"/>
        </w:rPr>
        <w:t>2003 № 131-ФЗ «Об общих принципах организации местного самоуправления в Российской Федерации», от 13</w:t>
      </w:r>
      <w:r w:rsidRPr="00D1357A">
        <w:rPr>
          <w:rFonts w:cs="Arial"/>
          <w:szCs w:val="24"/>
        </w:rPr>
        <w:t xml:space="preserve"> июля </w:t>
      </w:r>
      <w:r w:rsidR="00A738AC" w:rsidRPr="00D1357A">
        <w:rPr>
          <w:rFonts w:cs="Arial"/>
          <w:szCs w:val="24"/>
        </w:rPr>
        <w:t xml:space="preserve">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90C29" w:rsidRPr="00D1357A">
        <w:rPr>
          <w:rFonts w:cs="Arial"/>
          <w:szCs w:val="24"/>
        </w:rPr>
        <w:t xml:space="preserve">учитывая методические рекомендации </w:t>
      </w:r>
      <w:r w:rsidR="00C85BDE" w:rsidRPr="00D1357A">
        <w:rPr>
          <w:rFonts w:cs="Arial"/>
          <w:szCs w:val="24"/>
        </w:rPr>
        <w:t>по разработке Документа планирования регулярных</w:t>
      </w:r>
      <w:proofErr w:type="gramEnd"/>
      <w:r w:rsidR="00C85BDE" w:rsidRPr="00D1357A">
        <w:rPr>
          <w:rFonts w:cs="Arial"/>
          <w:szCs w:val="24"/>
        </w:rPr>
        <w:t xml:space="preserve"> перевозок пассажиров и багажа по муниципальным и межмуниципальным маршрутам автомобильным транспортом и городским наземным электриче</w:t>
      </w:r>
      <w:r w:rsidR="009B4E5F" w:rsidRPr="00D1357A">
        <w:rPr>
          <w:rFonts w:cs="Arial"/>
          <w:szCs w:val="24"/>
        </w:rPr>
        <w:t>ским транспортом, утвержденные М</w:t>
      </w:r>
      <w:r w:rsidR="00C85BDE" w:rsidRPr="00D1357A">
        <w:rPr>
          <w:rFonts w:cs="Arial"/>
          <w:szCs w:val="24"/>
        </w:rPr>
        <w:t>инистерством транспорта Российской Федерации 30 июня 2020 г.</w:t>
      </w:r>
      <w:r w:rsidR="009B4E5F" w:rsidRPr="00D1357A">
        <w:rPr>
          <w:rFonts w:cs="Arial"/>
          <w:szCs w:val="24"/>
        </w:rPr>
        <w:t>,</w:t>
      </w:r>
      <w:r w:rsidR="00A738AC" w:rsidRPr="00D1357A">
        <w:rPr>
          <w:rFonts w:cs="Arial"/>
          <w:szCs w:val="24"/>
        </w:rPr>
        <w:t> </w:t>
      </w:r>
      <w:r w:rsidR="008F1CC8" w:rsidRPr="00D1357A">
        <w:rPr>
          <w:rFonts w:cs="Arial"/>
          <w:szCs w:val="24"/>
        </w:rPr>
        <w:t xml:space="preserve">администрация </w:t>
      </w:r>
      <w:r w:rsidR="003E0BCF" w:rsidRPr="00D1357A">
        <w:rPr>
          <w:rFonts w:cs="Arial"/>
          <w:szCs w:val="24"/>
        </w:rPr>
        <w:t>Советского</w:t>
      </w:r>
      <w:r w:rsidR="008F1CC8" w:rsidRPr="00D1357A">
        <w:rPr>
          <w:rFonts w:cs="Arial"/>
          <w:szCs w:val="24"/>
        </w:rPr>
        <w:t xml:space="preserve"> городского круга Ставропольского края</w:t>
      </w:r>
    </w:p>
    <w:p w:rsidR="008F1CC8" w:rsidRPr="00D1357A" w:rsidRDefault="008F1CC8" w:rsidP="00D1357A">
      <w:pPr>
        <w:ind w:firstLine="567"/>
        <w:jc w:val="both"/>
        <w:rPr>
          <w:rFonts w:cs="Arial"/>
          <w:szCs w:val="24"/>
        </w:rPr>
      </w:pPr>
    </w:p>
    <w:p w:rsidR="008F1CC8" w:rsidRPr="00D1357A" w:rsidRDefault="008F1CC8" w:rsidP="00E215A0">
      <w:pPr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 xml:space="preserve">ПОСТАНОВЛЯЕТ: </w:t>
      </w:r>
    </w:p>
    <w:p w:rsidR="00F355B1" w:rsidRPr="00D1357A" w:rsidRDefault="00F355B1" w:rsidP="00D1357A">
      <w:pPr>
        <w:ind w:firstLine="567"/>
        <w:jc w:val="both"/>
        <w:rPr>
          <w:rFonts w:cs="Arial"/>
          <w:szCs w:val="24"/>
        </w:rPr>
      </w:pPr>
    </w:p>
    <w:p w:rsidR="00F355B1" w:rsidRPr="00D1357A" w:rsidRDefault="00A738AC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1.</w:t>
      </w:r>
      <w:r w:rsidR="004D0A9A" w:rsidRPr="00D1357A">
        <w:rPr>
          <w:rFonts w:cs="Arial"/>
          <w:szCs w:val="24"/>
        </w:rPr>
        <w:t xml:space="preserve"> </w:t>
      </w:r>
      <w:proofErr w:type="gramStart"/>
      <w:r w:rsidRPr="00D1357A">
        <w:rPr>
          <w:rFonts w:cs="Arial"/>
          <w:szCs w:val="24"/>
        </w:rPr>
        <w:t xml:space="preserve">Утвердить </w:t>
      </w:r>
      <w:r w:rsidR="000E65BB" w:rsidRPr="00D1357A">
        <w:rPr>
          <w:rFonts w:cs="Arial"/>
          <w:szCs w:val="24"/>
        </w:rPr>
        <w:t xml:space="preserve">прилагаемый </w:t>
      </w:r>
      <w:r w:rsidRPr="00D1357A">
        <w:rPr>
          <w:rFonts w:cs="Arial"/>
          <w:szCs w:val="24"/>
        </w:rPr>
        <w:t xml:space="preserve">документ планирования </w:t>
      </w:r>
      <w:r w:rsidR="002520B1" w:rsidRPr="00D1357A">
        <w:rPr>
          <w:rFonts w:cs="Arial"/>
          <w:szCs w:val="24"/>
        </w:rPr>
        <w:t xml:space="preserve">пассажирских перевозок по </w:t>
      </w:r>
      <w:r w:rsidR="00A171F3" w:rsidRPr="00D1357A">
        <w:rPr>
          <w:rFonts w:cs="Arial"/>
          <w:szCs w:val="24"/>
        </w:rPr>
        <w:t xml:space="preserve">муниципальным </w:t>
      </w:r>
      <w:r w:rsidR="002520B1" w:rsidRPr="00D1357A">
        <w:rPr>
          <w:rFonts w:cs="Arial"/>
          <w:szCs w:val="24"/>
        </w:rPr>
        <w:t>маршруту</w:t>
      </w:r>
      <w:r w:rsidR="00BD10E2" w:rsidRPr="00D1357A">
        <w:rPr>
          <w:rFonts w:cs="Arial"/>
          <w:szCs w:val="24"/>
        </w:rPr>
        <w:t xml:space="preserve"> </w:t>
      </w:r>
      <w:r w:rsidR="002520B1" w:rsidRPr="00D1357A">
        <w:rPr>
          <w:rFonts w:cs="Arial"/>
          <w:szCs w:val="24"/>
        </w:rPr>
        <w:t>(</w:t>
      </w:r>
      <w:proofErr w:type="spellStart"/>
      <w:r w:rsidR="002520B1" w:rsidRPr="00D1357A">
        <w:rPr>
          <w:rFonts w:cs="Arial"/>
          <w:szCs w:val="24"/>
        </w:rPr>
        <w:t>ам</w:t>
      </w:r>
      <w:proofErr w:type="spellEnd"/>
      <w:r w:rsidR="002520B1" w:rsidRPr="00D1357A">
        <w:rPr>
          <w:rFonts w:cs="Arial"/>
          <w:szCs w:val="24"/>
        </w:rPr>
        <w:t>) регулярных перевозок автомобильным транспортом общего пользования Советского городского округа Ставропольского края</w:t>
      </w:r>
      <w:r w:rsidR="00BD10E2" w:rsidRPr="00D1357A">
        <w:rPr>
          <w:rFonts w:cs="Arial"/>
          <w:szCs w:val="24"/>
        </w:rPr>
        <w:t xml:space="preserve"> </w:t>
      </w:r>
      <w:r w:rsidRPr="00D1357A">
        <w:rPr>
          <w:rFonts w:cs="Arial"/>
          <w:szCs w:val="24"/>
        </w:rPr>
        <w:t xml:space="preserve">на период с </w:t>
      </w:r>
      <w:r w:rsidR="00405812" w:rsidRPr="00D1357A">
        <w:rPr>
          <w:rFonts w:cs="Arial"/>
          <w:szCs w:val="24"/>
        </w:rPr>
        <w:t>01</w:t>
      </w:r>
      <w:r w:rsidR="004643C7" w:rsidRPr="00D1357A">
        <w:rPr>
          <w:rFonts w:cs="Arial"/>
          <w:szCs w:val="24"/>
        </w:rPr>
        <w:t>сентября</w:t>
      </w:r>
      <w:r w:rsidRPr="00D1357A">
        <w:rPr>
          <w:rFonts w:cs="Arial"/>
          <w:szCs w:val="24"/>
        </w:rPr>
        <w:t xml:space="preserve"> 20</w:t>
      </w:r>
      <w:r w:rsidR="00A171F3" w:rsidRPr="00D1357A">
        <w:rPr>
          <w:rFonts w:cs="Arial"/>
          <w:szCs w:val="24"/>
        </w:rPr>
        <w:t>20</w:t>
      </w:r>
      <w:r w:rsidR="000E65BB" w:rsidRPr="00D1357A">
        <w:rPr>
          <w:rFonts w:cs="Arial"/>
          <w:szCs w:val="24"/>
        </w:rPr>
        <w:t xml:space="preserve"> года по </w:t>
      </w:r>
      <w:r w:rsidR="00405812" w:rsidRPr="00D1357A">
        <w:rPr>
          <w:rFonts w:cs="Arial"/>
          <w:szCs w:val="24"/>
        </w:rPr>
        <w:t xml:space="preserve">01 </w:t>
      </w:r>
      <w:r w:rsidR="004643C7" w:rsidRPr="00D1357A">
        <w:rPr>
          <w:rFonts w:cs="Arial"/>
          <w:szCs w:val="24"/>
        </w:rPr>
        <w:t>сентября</w:t>
      </w:r>
      <w:r w:rsidR="00BD10E2" w:rsidRPr="00D1357A">
        <w:rPr>
          <w:rFonts w:cs="Arial"/>
          <w:szCs w:val="24"/>
        </w:rPr>
        <w:t xml:space="preserve"> </w:t>
      </w:r>
      <w:r w:rsidR="000E65BB" w:rsidRPr="00D1357A">
        <w:rPr>
          <w:rFonts w:cs="Arial"/>
          <w:szCs w:val="24"/>
        </w:rPr>
        <w:t>20</w:t>
      </w:r>
      <w:r w:rsidR="008F1CC8" w:rsidRPr="00D1357A">
        <w:rPr>
          <w:rFonts w:cs="Arial"/>
          <w:szCs w:val="24"/>
        </w:rPr>
        <w:t>2</w:t>
      </w:r>
      <w:r w:rsidR="00A171F3" w:rsidRPr="00D1357A">
        <w:rPr>
          <w:rFonts w:cs="Arial"/>
          <w:szCs w:val="24"/>
        </w:rPr>
        <w:t>5</w:t>
      </w:r>
      <w:r w:rsidR="000E65BB" w:rsidRPr="00D1357A">
        <w:rPr>
          <w:rFonts w:cs="Arial"/>
          <w:szCs w:val="24"/>
        </w:rPr>
        <w:t xml:space="preserve"> года.</w:t>
      </w:r>
      <w:proofErr w:type="gramEnd"/>
    </w:p>
    <w:p w:rsidR="00F355B1" w:rsidRPr="00D1357A" w:rsidRDefault="00A171F3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2.Обнародовать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0E65BB" w:rsidRPr="00D1357A" w:rsidRDefault="00A171F3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3</w:t>
      </w:r>
      <w:r w:rsidR="000E65BB" w:rsidRPr="00D1357A">
        <w:rPr>
          <w:rFonts w:cs="Arial"/>
          <w:szCs w:val="24"/>
        </w:rPr>
        <w:t>.</w:t>
      </w:r>
      <w:proofErr w:type="gramStart"/>
      <w:r w:rsidR="002520B1" w:rsidRPr="00D1357A">
        <w:rPr>
          <w:rFonts w:cs="Arial"/>
          <w:szCs w:val="24"/>
        </w:rPr>
        <w:t>Контроль за</w:t>
      </w:r>
      <w:proofErr w:type="gramEnd"/>
      <w:r w:rsidR="002520B1" w:rsidRPr="00D1357A">
        <w:rPr>
          <w:rFonts w:cs="Arial"/>
          <w:szCs w:val="24"/>
        </w:rPr>
        <w:t xml:space="preserve"> </w:t>
      </w:r>
      <w:r w:rsidR="00851C0B" w:rsidRPr="00D1357A">
        <w:rPr>
          <w:rFonts w:cs="Arial"/>
          <w:szCs w:val="24"/>
        </w:rPr>
        <w:t>ис</w:t>
      </w:r>
      <w:r w:rsidR="002520B1" w:rsidRPr="00D1357A">
        <w:rPr>
          <w:rFonts w:cs="Arial"/>
          <w:szCs w:val="24"/>
        </w:rPr>
        <w:t xml:space="preserve">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2520B1" w:rsidRPr="00D1357A">
        <w:rPr>
          <w:rFonts w:cs="Arial"/>
          <w:szCs w:val="24"/>
        </w:rPr>
        <w:t>Киянова</w:t>
      </w:r>
      <w:proofErr w:type="spellEnd"/>
      <w:r w:rsidR="002520B1" w:rsidRPr="00D1357A">
        <w:rPr>
          <w:rFonts w:cs="Arial"/>
          <w:szCs w:val="24"/>
        </w:rPr>
        <w:t xml:space="preserve"> В.В</w:t>
      </w:r>
      <w:r w:rsidR="000E65BB" w:rsidRPr="00D1357A">
        <w:rPr>
          <w:rFonts w:cs="Arial"/>
          <w:szCs w:val="24"/>
        </w:rPr>
        <w:t>.</w:t>
      </w:r>
    </w:p>
    <w:p w:rsidR="00A171F3" w:rsidRPr="00D1357A" w:rsidRDefault="00A171F3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 xml:space="preserve">4.Настоящее постановление вступает в силу </w:t>
      </w:r>
      <w:proofErr w:type="gramStart"/>
      <w:r w:rsidRPr="00D1357A">
        <w:rPr>
          <w:rFonts w:cs="Arial"/>
          <w:szCs w:val="24"/>
        </w:rPr>
        <w:t>с даты</w:t>
      </w:r>
      <w:proofErr w:type="gramEnd"/>
      <w:r w:rsidRPr="00D1357A">
        <w:rPr>
          <w:rFonts w:cs="Arial"/>
          <w:szCs w:val="24"/>
        </w:rPr>
        <w:t xml:space="preserve"> официального обнародования в форме размещения в сетевом издании – сайте муниципальных </w:t>
      </w:r>
      <w:r w:rsidRPr="00D1357A">
        <w:rPr>
          <w:rFonts w:cs="Arial"/>
          <w:szCs w:val="24"/>
        </w:rPr>
        <w:lastRenderedPageBreak/>
        <w:t>правовых актов Советского городского округа Ставропольского края и в муниципальных библиотеках.</w:t>
      </w:r>
    </w:p>
    <w:p w:rsidR="000E65BB" w:rsidRPr="00D1357A" w:rsidRDefault="000E65BB" w:rsidP="00D1357A">
      <w:pPr>
        <w:ind w:firstLine="567"/>
        <w:jc w:val="both"/>
        <w:rPr>
          <w:rFonts w:cs="Arial"/>
          <w:szCs w:val="24"/>
        </w:rPr>
      </w:pPr>
    </w:p>
    <w:p w:rsidR="00026938" w:rsidRDefault="00026938" w:rsidP="00D1357A">
      <w:pPr>
        <w:ind w:firstLine="567"/>
        <w:jc w:val="both"/>
        <w:rPr>
          <w:rFonts w:cs="Arial"/>
          <w:szCs w:val="24"/>
        </w:rPr>
      </w:pPr>
    </w:p>
    <w:p w:rsidR="00E215A0" w:rsidRPr="00D1357A" w:rsidRDefault="00E215A0" w:rsidP="00D1357A">
      <w:pPr>
        <w:ind w:firstLine="567"/>
        <w:jc w:val="both"/>
        <w:rPr>
          <w:rFonts w:cs="Arial"/>
          <w:szCs w:val="24"/>
        </w:rPr>
      </w:pPr>
    </w:p>
    <w:p w:rsidR="000E65BB" w:rsidRPr="00D1357A" w:rsidRDefault="009B4E5F" w:rsidP="00E215A0">
      <w:pPr>
        <w:ind w:firstLine="567"/>
        <w:jc w:val="right"/>
        <w:rPr>
          <w:rFonts w:cs="Arial"/>
          <w:szCs w:val="24"/>
        </w:rPr>
      </w:pPr>
      <w:r w:rsidRPr="00D1357A">
        <w:rPr>
          <w:rFonts w:cs="Arial"/>
          <w:szCs w:val="24"/>
        </w:rPr>
        <w:t>Гл</w:t>
      </w:r>
      <w:r w:rsidR="000E65BB" w:rsidRPr="00D1357A">
        <w:rPr>
          <w:rFonts w:cs="Arial"/>
          <w:szCs w:val="24"/>
        </w:rPr>
        <w:t xml:space="preserve">ава </w:t>
      </w:r>
      <w:proofErr w:type="gramStart"/>
      <w:r w:rsidR="007D60CA" w:rsidRPr="00D1357A">
        <w:rPr>
          <w:rFonts w:cs="Arial"/>
          <w:szCs w:val="24"/>
        </w:rPr>
        <w:t>Советского</w:t>
      </w:r>
      <w:proofErr w:type="gramEnd"/>
    </w:p>
    <w:p w:rsidR="007D60CA" w:rsidRPr="00D1357A" w:rsidRDefault="000E65BB" w:rsidP="00E215A0">
      <w:pPr>
        <w:ind w:firstLine="567"/>
        <w:jc w:val="right"/>
        <w:rPr>
          <w:rFonts w:cs="Arial"/>
          <w:szCs w:val="24"/>
        </w:rPr>
      </w:pPr>
      <w:r w:rsidRPr="00D1357A">
        <w:rPr>
          <w:rFonts w:cs="Arial"/>
          <w:szCs w:val="24"/>
        </w:rPr>
        <w:t>городского округа</w:t>
      </w:r>
      <w:r w:rsidR="004D0A9A" w:rsidRPr="00D1357A">
        <w:rPr>
          <w:rFonts w:cs="Arial"/>
          <w:szCs w:val="24"/>
        </w:rPr>
        <w:t xml:space="preserve"> </w:t>
      </w:r>
    </w:p>
    <w:p w:rsidR="00E215A0" w:rsidRDefault="007D60CA" w:rsidP="00E215A0">
      <w:pPr>
        <w:ind w:firstLine="567"/>
        <w:jc w:val="right"/>
        <w:rPr>
          <w:rFonts w:cs="Arial"/>
          <w:szCs w:val="24"/>
        </w:rPr>
      </w:pPr>
      <w:r w:rsidRPr="00D1357A">
        <w:rPr>
          <w:rFonts w:cs="Arial"/>
          <w:szCs w:val="24"/>
        </w:rPr>
        <w:t>Ставропольского края</w:t>
      </w:r>
      <w:r w:rsidR="004D0A9A" w:rsidRPr="00D1357A">
        <w:rPr>
          <w:rFonts w:cs="Arial"/>
          <w:szCs w:val="24"/>
        </w:rPr>
        <w:t xml:space="preserve"> </w:t>
      </w:r>
    </w:p>
    <w:p w:rsidR="000E65BB" w:rsidRPr="00D1357A" w:rsidRDefault="00E215A0" w:rsidP="00E215A0">
      <w:pPr>
        <w:ind w:firstLine="567"/>
        <w:jc w:val="right"/>
        <w:rPr>
          <w:rFonts w:cs="Arial"/>
          <w:szCs w:val="24"/>
        </w:rPr>
      </w:pPr>
      <w:r>
        <w:rPr>
          <w:rFonts w:cs="Arial"/>
          <w:szCs w:val="24"/>
        </w:rPr>
        <w:t>С.Н.</w:t>
      </w:r>
      <w:r w:rsidRPr="00D1357A">
        <w:rPr>
          <w:rFonts w:cs="Arial"/>
          <w:szCs w:val="24"/>
        </w:rPr>
        <w:t>ВОРОНКОВ</w:t>
      </w:r>
    </w:p>
    <w:p w:rsidR="007F3D30" w:rsidRPr="00D1357A" w:rsidRDefault="007F3D30" w:rsidP="00D1357A">
      <w:pPr>
        <w:ind w:firstLine="567"/>
        <w:jc w:val="both"/>
        <w:rPr>
          <w:rFonts w:cs="Arial"/>
          <w:szCs w:val="24"/>
        </w:rPr>
      </w:pPr>
    </w:p>
    <w:p w:rsidR="009B4E5F" w:rsidRPr="00D1357A" w:rsidRDefault="009B4E5F" w:rsidP="00D1357A">
      <w:pPr>
        <w:ind w:firstLine="567"/>
        <w:jc w:val="both"/>
        <w:rPr>
          <w:rFonts w:cs="Arial"/>
          <w:szCs w:val="24"/>
        </w:rPr>
      </w:pPr>
    </w:p>
    <w:p w:rsidR="00F03107" w:rsidRPr="00E215A0" w:rsidRDefault="00E215A0" w:rsidP="00E215A0">
      <w:pPr>
        <w:ind w:firstLine="567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</w:t>
      </w:r>
      <w:r w:rsidRPr="00E215A0">
        <w:rPr>
          <w:rFonts w:cs="Arial"/>
          <w:b/>
          <w:sz w:val="32"/>
          <w:szCs w:val="32"/>
        </w:rPr>
        <w:t>твержден</w:t>
      </w:r>
    </w:p>
    <w:p w:rsidR="00B26641" w:rsidRPr="00E215A0" w:rsidRDefault="00E215A0" w:rsidP="00E215A0">
      <w:pPr>
        <w:ind w:firstLine="567"/>
        <w:jc w:val="right"/>
        <w:rPr>
          <w:rFonts w:cs="Arial"/>
          <w:b/>
          <w:sz w:val="32"/>
          <w:szCs w:val="32"/>
        </w:rPr>
      </w:pPr>
      <w:r w:rsidRPr="00E215A0">
        <w:rPr>
          <w:rFonts w:cs="Arial"/>
          <w:b/>
          <w:sz w:val="32"/>
          <w:szCs w:val="32"/>
        </w:rPr>
        <w:t xml:space="preserve"> постановлением администрации</w:t>
      </w:r>
    </w:p>
    <w:p w:rsidR="00E215A0" w:rsidRDefault="00E215A0" w:rsidP="00E215A0">
      <w:pPr>
        <w:ind w:firstLine="567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С</w:t>
      </w:r>
      <w:r w:rsidRPr="00E215A0">
        <w:rPr>
          <w:rFonts w:cs="Arial"/>
          <w:b/>
          <w:sz w:val="32"/>
          <w:szCs w:val="32"/>
        </w:rPr>
        <w:t xml:space="preserve">оветского городского округа </w:t>
      </w:r>
    </w:p>
    <w:p w:rsidR="00B26641" w:rsidRPr="00E215A0" w:rsidRDefault="00E215A0" w:rsidP="00E215A0">
      <w:pPr>
        <w:ind w:firstLine="567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С</w:t>
      </w:r>
      <w:r w:rsidRPr="00E215A0">
        <w:rPr>
          <w:rFonts w:cs="Arial"/>
          <w:b/>
          <w:sz w:val="32"/>
          <w:szCs w:val="32"/>
        </w:rPr>
        <w:t>тавропольского края</w:t>
      </w:r>
    </w:p>
    <w:p w:rsidR="00B26641" w:rsidRPr="00E215A0" w:rsidRDefault="00E215A0" w:rsidP="00E215A0">
      <w:pPr>
        <w:ind w:firstLine="567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от 13</w:t>
      </w:r>
      <w:r w:rsidRPr="00E215A0">
        <w:rPr>
          <w:rFonts w:cs="Arial"/>
          <w:b/>
          <w:sz w:val="32"/>
          <w:szCs w:val="32"/>
        </w:rPr>
        <w:t xml:space="preserve"> августа 2020 года № 816</w:t>
      </w:r>
    </w:p>
    <w:p w:rsidR="00B26641" w:rsidRPr="00D1357A" w:rsidRDefault="00B26641" w:rsidP="00E215A0">
      <w:pPr>
        <w:ind w:firstLine="567"/>
        <w:jc w:val="right"/>
        <w:rPr>
          <w:rFonts w:cs="Arial"/>
          <w:szCs w:val="24"/>
        </w:rPr>
      </w:pPr>
    </w:p>
    <w:p w:rsidR="00B26641" w:rsidRPr="00D1357A" w:rsidRDefault="00B26641" w:rsidP="00D1357A">
      <w:pPr>
        <w:ind w:firstLine="567"/>
        <w:jc w:val="both"/>
        <w:rPr>
          <w:rFonts w:cs="Arial"/>
          <w:szCs w:val="24"/>
        </w:rPr>
      </w:pPr>
    </w:p>
    <w:p w:rsidR="00405812" w:rsidRPr="00E215A0" w:rsidRDefault="00E215A0" w:rsidP="00E215A0">
      <w:pPr>
        <w:ind w:firstLine="567"/>
        <w:jc w:val="center"/>
        <w:rPr>
          <w:rFonts w:cs="Arial"/>
          <w:b/>
          <w:sz w:val="32"/>
          <w:szCs w:val="32"/>
        </w:rPr>
      </w:pPr>
      <w:r w:rsidRPr="00E215A0">
        <w:rPr>
          <w:rFonts w:cs="Arial"/>
          <w:b/>
          <w:sz w:val="32"/>
          <w:szCs w:val="32"/>
        </w:rPr>
        <w:t xml:space="preserve">ДОКУМЕНТ ПЛАНИРОВАНИЯ ПАССАЖИРСКИХ ПЕРЕВОЗОК </w:t>
      </w:r>
      <w:proofErr w:type="gramStart"/>
      <w:r w:rsidRPr="00E215A0">
        <w:rPr>
          <w:rFonts w:cs="Arial"/>
          <w:b/>
          <w:sz w:val="32"/>
          <w:szCs w:val="32"/>
        </w:rPr>
        <w:t>ПО</w:t>
      </w:r>
      <w:proofErr w:type="gramEnd"/>
      <w:r w:rsidRPr="00E215A0">
        <w:rPr>
          <w:rFonts w:cs="Arial"/>
          <w:b/>
          <w:sz w:val="32"/>
          <w:szCs w:val="32"/>
        </w:rPr>
        <w:t xml:space="preserve"> </w:t>
      </w:r>
      <w:proofErr w:type="gramStart"/>
      <w:r w:rsidRPr="00E215A0">
        <w:rPr>
          <w:rFonts w:cs="Arial"/>
          <w:b/>
          <w:sz w:val="32"/>
          <w:szCs w:val="32"/>
        </w:rPr>
        <w:t>МУНИЦИПАЛЬНЫМ</w:t>
      </w:r>
      <w:proofErr w:type="gramEnd"/>
      <w:r w:rsidRPr="00E215A0">
        <w:rPr>
          <w:rFonts w:cs="Arial"/>
          <w:b/>
          <w:sz w:val="32"/>
          <w:szCs w:val="32"/>
        </w:rPr>
        <w:t xml:space="preserve"> МАРШРУТУ (АМ) РЕГУЛЯРНЫХ ПЕРЕВОЗОК АВТОМОБИЛЬНЫМ ТРАНСПОРТОМ ОБЩЕГО ПОЛЬЗОВАНИЯ СОВЕТСКОГО ГОРОДСКОГО ОКРУГА СТАВРОПОЛЬСКОГО КРАЯ</w:t>
      </w:r>
    </w:p>
    <w:p w:rsidR="00B26641" w:rsidRPr="00E215A0" w:rsidRDefault="00E215A0" w:rsidP="00E215A0">
      <w:pPr>
        <w:ind w:firstLine="567"/>
        <w:jc w:val="center"/>
        <w:rPr>
          <w:rFonts w:cs="Arial"/>
          <w:b/>
          <w:sz w:val="32"/>
          <w:szCs w:val="32"/>
        </w:rPr>
      </w:pPr>
      <w:r w:rsidRPr="00E215A0">
        <w:rPr>
          <w:rFonts w:cs="Arial"/>
          <w:b/>
          <w:sz w:val="32"/>
          <w:szCs w:val="32"/>
        </w:rPr>
        <w:t>НА ПЕРИОД С 01СЕНТЯБРЯ 2020 ГОДА ПО 01СЕНТЯБРЯ 2025 ГОДА</w:t>
      </w:r>
    </w:p>
    <w:p w:rsidR="008F1CC8" w:rsidRPr="00D1357A" w:rsidRDefault="008F1CC8" w:rsidP="00D1357A">
      <w:pPr>
        <w:ind w:firstLine="567"/>
        <w:jc w:val="both"/>
        <w:rPr>
          <w:rFonts w:cs="Arial"/>
          <w:szCs w:val="24"/>
        </w:rPr>
      </w:pPr>
    </w:p>
    <w:p w:rsidR="00B26641" w:rsidRPr="00D1357A" w:rsidRDefault="00E215A0" w:rsidP="00E215A0">
      <w:pPr>
        <w:ind w:firstLine="567"/>
        <w:jc w:val="center"/>
        <w:rPr>
          <w:rFonts w:cs="Arial"/>
          <w:szCs w:val="24"/>
        </w:rPr>
      </w:pPr>
      <w:proofErr w:type="gramStart"/>
      <w:r w:rsidRPr="007E1E33">
        <w:rPr>
          <w:rFonts w:cs="Arial"/>
          <w:b/>
          <w:sz w:val="30"/>
          <w:szCs w:val="30"/>
          <w:lang w:val="en-US"/>
        </w:rPr>
        <w:t>I</w:t>
      </w:r>
      <w:r w:rsidRPr="00E215A0">
        <w:rPr>
          <w:rFonts w:cs="Arial"/>
          <w:sz w:val="30"/>
          <w:szCs w:val="30"/>
        </w:rPr>
        <w:t>.</w:t>
      </w:r>
      <w:r>
        <w:rPr>
          <w:rFonts w:cs="Arial"/>
          <w:b/>
          <w:sz w:val="30"/>
          <w:szCs w:val="30"/>
        </w:rPr>
        <w:t>О</w:t>
      </w:r>
      <w:r w:rsidRPr="00E215A0">
        <w:rPr>
          <w:rFonts w:cs="Arial"/>
          <w:b/>
          <w:sz w:val="30"/>
          <w:szCs w:val="30"/>
        </w:rPr>
        <w:t>бщие положения</w:t>
      </w:r>
      <w:r w:rsidR="00D40E31" w:rsidRPr="00D1357A">
        <w:rPr>
          <w:rFonts w:cs="Arial"/>
          <w:szCs w:val="24"/>
        </w:rPr>
        <w:t>.</w:t>
      </w:r>
      <w:proofErr w:type="gramEnd"/>
    </w:p>
    <w:p w:rsidR="00D10EDE" w:rsidRPr="00D1357A" w:rsidRDefault="00D10EDE" w:rsidP="00D1357A">
      <w:pPr>
        <w:ind w:firstLine="567"/>
        <w:jc w:val="both"/>
        <w:rPr>
          <w:rFonts w:cs="Arial"/>
          <w:szCs w:val="24"/>
        </w:rPr>
      </w:pPr>
    </w:p>
    <w:p w:rsidR="00D10EDE" w:rsidRPr="00D1357A" w:rsidRDefault="00E215A0" w:rsidP="00D1357A">
      <w:pPr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="00D10EDE" w:rsidRPr="00D1357A">
        <w:rPr>
          <w:rFonts w:cs="Arial"/>
          <w:szCs w:val="24"/>
        </w:rPr>
        <w:t xml:space="preserve">Документ планирования </w:t>
      </w:r>
      <w:r w:rsidR="002520B1" w:rsidRPr="00D1357A">
        <w:rPr>
          <w:rFonts w:cs="Arial"/>
          <w:szCs w:val="24"/>
        </w:rPr>
        <w:t xml:space="preserve">пассажирских перевозок по </w:t>
      </w:r>
      <w:r w:rsidR="00A171F3" w:rsidRPr="00D1357A">
        <w:rPr>
          <w:rFonts w:cs="Arial"/>
          <w:szCs w:val="24"/>
        </w:rPr>
        <w:t xml:space="preserve">муниципальным </w:t>
      </w:r>
      <w:r w:rsidR="002520B1" w:rsidRPr="00D1357A">
        <w:rPr>
          <w:rFonts w:cs="Arial"/>
          <w:szCs w:val="24"/>
        </w:rPr>
        <w:t>маршрут</w:t>
      </w:r>
      <w:proofErr w:type="gramStart"/>
      <w:r w:rsidR="002520B1" w:rsidRPr="00D1357A">
        <w:rPr>
          <w:rFonts w:cs="Arial"/>
          <w:szCs w:val="24"/>
        </w:rPr>
        <w:t>у(</w:t>
      </w:r>
      <w:proofErr w:type="spellStart"/>
      <w:proofErr w:type="gramEnd"/>
      <w:r w:rsidR="002520B1" w:rsidRPr="00D1357A">
        <w:rPr>
          <w:rFonts w:cs="Arial"/>
          <w:szCs w:val="24"/>
        </w:rPr>
        <w:t>ам</w:t>
      </w:r>
      <w:proofErr w:type="spellEnd"/>
      <w:r w:rsidR="002520B1" w:rsidRPr="00D1357A">
        <w:rPr>
          <w:rFonts w:cs="Arial"/>
          <w:szCs w:val="24"/>
        </w:rPr>
        <w:t xml:space="preserve">) регулярных перевозок автомобильным транспортом общего пользования </w:t>
      </w:r>
      <w:r w:rsidR="00A171F3" w:rsidRPr="00D1357A">
        <w:rPr>
          <w:rFonts w:cs="Arial"/>
          <w:szCs w:val="24"/>
        </w:rPr>
        <w:t xml:space="preserve">в границах </w:t>
      </w:r>
      <w:r w:rsidR="002520B1" w:rsidRPr="00D1357A">
        <w:rPr>
          <w:rFonts w:cs="Arial"/>
          <w:szCs w:val="24"/>
        </w:rPr>
        <w:t>Советского городского округа Ставропольского края</w:t>
      </w:r>
      <w:r w:rsidR="00BD10E2" w:rsidRPr="00D1357A">
        <w:rPr>
          <w:rFonts w:cs="Arial"/>
          <w:szCs w:val="24"/>
        </w:rPr>
        <w:t xml:space="preserve"> </w:t>
      </w:r>
      <w:r w:rsidR="00D10EDE" w:rsidRPr="00D1357A">
        <w:rPr>
          <w:rFonts w:cs="Arial"/>
          <w:szCs w:val="24"/>
        </w:rPr>
        <w:t xml:space="preserve">на период </w:t>
      </w:r>
      <w:r w:rsidR="008F1CC8" w:rsidRPr="00D1357A">
        <w:rPr>
          <w:rFonts w:cs="Arial"/>
          <w:szCs w:val="24"/>
        </w:rPr>
        <w:t xml:space="preserve">с </w:t>
      </w:r>
      <w:r w:rsidR="00405812" w:rsidRPr="00D1357A">
        <w:rPr>
          <w:rFonts w:cs="Arial"/>
          <w:szCs w:val="24"/>
        </w:rPr>
        <w:t>01</w:t>
      </w:r>
      <w:r w:rsidR="004643C7" w:rsidRPr="00D1357A">
        <w:rPr>
          <w:rFonts w:cs="Arial"/>
          <w:szCs w:val="24"/>
        </w:rPr>
        <w:t>сентября</w:t>
      </w:r>
      <w:r w:rsidR="00405812" w:rsidRPr="00D1357A">
        <w:rPr>
          <w:rFonts w:cs="Arial"/>
          <w:szCs w:val="24"/>
        </w:rPr>
        <w:t xml:space="preserve"> 2020 года по 01</w:t>
      </w:r>
      <w:r w:rsidR="004643C7" w:rsidRPr="00D1357A">
        <w:rPr>
          <w:rFonts w:cs="Arial"/>
          <w:szCs w:val="24"/>
        </w:rPr>
        <w:t>сентября</w:t>
      </w:r>
      <w:r w:rsidR="00405812" w:rsidRPr="00D1357A">
        <w:rPr>
          <w:rFonts w:cs="Arial"/>
          <w:szCs w:val="24"/>
        </w:rPr>
        <w:t xml:space="preserve"> 202</w:t>
      </w:r>
      <w:r w:rsidR="00576960" w:rsidRPr="00D1357A">
        <w:rPr>
          <w:rFonts w:cs="Arial"/>
          <w:szCs w:val="24"/>
        </w:rPr>
        <w:t>5</w:t>
      </w:r>
      <w:r w:rsidR="00405812" w:rsidRPr="00D1357A">
        <w:rPr>
          <w:rFonts w:cs="Arial"/>
          <w:szCs w:val="24"/>
        </w:rPr>
        <w:t xml:space="preserve"> года</w:t>
      </w:r>
      <w:r w:rsidR="00D10EDE" w:rsidRPr="00D1357A">
        <w:rPr>
          <w:rFonts w:cs="Arial"/>
          <w:szCs w:val="24"/>
        </w:rPr>
        <w:t xml:space="preserve">(далее </w:t>
      </w:r>
      <w:r w:rsidR="00C85BDE" w:rsidRPr="00D1357A">
        <w:rPr>
          <w:rFonts w:cs="Arial"/>
          <w:szCs w:val="24"/>
        </w:rPr>
        <w:t xml:space="preserve">- </w:t>
      </w:r>
      <w:r w:rsidR="00D10EDE" w:rsidRPr="00D1357A">
        <w:rPr>
          <w:rFonts w:cs="Arial"/>
          <w:szCs w:val="24"/>
        </w:rPr>
        <w:t xml:space="preserve">Документ планирования) – устанавливает перечень мероприятий по развитию регулярных перевозок муниципальных маршрутов в границах </w:t>
      </w:r>
      <w:r w:rsidR="002520B1" w:rsidRPr="00D1357A">
        <w:rPr>
          <w:rFonts w:cs="Arial"/>
          <w:szCs w:val="24"/>
        </w:rPr>
        <w:t>Советского</w:t>
      </w:r>
      <w:r w:rsidR="004D0A9A" w:rsidRPr="00D1357A">
        <w:rPr>
          <w:rFonts w:cs="Arial"/>
          <w:szCs w:val="24"/>
        </w:rPr>
        <w:t xml:space="preserve"> </w:t>
      </w:r>
      <w:r w:rsidR="00F355B1" w:rsidRPr="00D1357A">
        <w:rPr>
          <w:rFonts w:cs="Arial"/>
          <w:szCs w:val="24"/>
        </w:rPr>
        <w:t>городского округа</w:t>
      </w:r>
      <w:r w:rsidR="002520B1" w:rsidRPr="00D1357A">
        <w:rPr>
          <w:rFonts w:cs="Arial"/>
          <w:szCs w:val="24"/>
        </w:rPr>
        <w:t xml:space="preserve"> Ставропольского края</w:t>
      </w:r>
      <w:r w:rsidR="00D10EDE" w:rsidRPr="00D1357A">
        <w:rPr>
          <w:rFonts w:cs="Arial"/>
          <w:szCs w:val="24"/>
        </w:rPr>
        <w:t>.</w:t>
      </w:r>
    </w:p>
    <w:p w:rsidR="00CB2FED" w:rsidRPr="00D1357A" w:rsidRDefault="00E215A0" w:rsidP="00D1357A">
      <w:pPr>
        <w:ind w:firstLine="567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2.</w:t>
      </w:r>
      <w:r w:rsidR="00CB2FED" w:rsidRPr="00D1357A">
        <w:rPr>
          <w:rFonts w:cs="Arial"/>
          <w:szCs w:val="24"/>
        </w:rPr>
        <w:t>В Документе планирования используются понятия, определен</w:t>
      </w:r>
      <w:r w:rsidR="00C85BDE" w:rsidRPr="00D1357A">
        <w:rPr>
          <w:rFonts w:cs="Arial"/>
          <w:szCs w:val="24"/>
        </w:rPr>
        <w:t xml:space="preserve">ные Федеральными законами от 13 июля </w:t>
      </w:r>
      <w:r w:rsidR="00CB2FED" w:rsidRPr="00D1357A">
        <w:rPr>
          <w:rFonts w:cs="Arial"/>
          <w:szCs w:val="24"/>
        </w:rPr>
        <w:t xml:space="preserve">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C85BDE" w:rsidRPr="00D1357A">
        <w:rPr>
          <w:rFonts w:cs="Arial"/>
          <w:szCs w:val="24"/>
        </w:rPr>
        <w:t xml:space="preserve">Российской Федерации», от 06 октября </w:t>
      </w:r>
      <w:r w:rsidR="00CB2FED" w:rsidRPr="00D1357A">
        <w:rPr>
          <w:rFonts w:cs="Arial"/>
          <w:szCs w:val="24"/>
        </w:rPr>
        <w:t xml:space="preserve">2003 № 131-ФЗ «Об общих принципах организации местного </w:t>
      </w:r>
      <w:r w:rsidR="00CB2FED" w:rsidRPr="007E1E33">
        <w:rPr>
          <w:rFonts w:cs="Arial"/>
          <w:szCs w:val="24"/>
        </w:rPr>
        <w:t>самоуправления в Российской Федерации», от 08</w:t>
      </w:r>
      <w:r w:rsidR="009B4E5F" w:rsidRPr="007E1E33">
        <w:rPr>
          <w:rFonts w:cs="Arial"/>
          <w:szCs w:val="24"/>
        </w:rPr>
        <w:t xml:space="preserve"> ноября </w:t>
      </w:r>
      <w:r w:rsidR="00CB2FED" w:rsidRPr="007E1E33">
        <w:rPr>
          <w:rFonts w:cs="Arial"/>
          <w:szCs w:val="24"/>
        </w:rPr>
        <w:t>2007</w:t>
      </w:r>
      <w:proofErr w:type="gramEnd"/>
      <w:r w:rsidR="00CB2FED" w:rsidRPr="007E1E33">
        <w:rPr>
          <w:rFonts w:cs="Arial"/>
          <w:szCs w:val="24"/>
        </w:rPr>
        <w:t xml:space="preserve"> г. №</w:t>
      </w:r>
      <w:r w:rsidR="008C4E2F" w:rsidRPr="007E1E33">
        <w:rPr>
          <w:rFonts w:cs="Arial"/>
          <w:szCs w:val="24"/>
        </w:rPr>
        <w:t xml:space="preserve"> 259-ФЗ «Устав автомобильного транспорта и городского </w:t>
      </w:r>
      <w:r w:rsidR="008C4E2F" w:rsidRPr="00D1357A">
        <w:rPr>
          <w:rFonts w:cs="Arial"/>
          <w:szCs w:val="24"/>
        </w:rPr>
        <w:t>наземного электрического транспорта», Постановлением Правительства Российской Федерации от 14</w:t>
      </w:r>
      <w:r w:rsidR="00C85BDE" w:rsidRPr="00D1357A">
        <w:rPr>
          <w:rFonts w:cs="Arial"/>
          <w:szCs w:val="24"/>
        </w:rPr>
        <w:t xml:space="preserve"> февраля </w:t>
      </w:r>
      <w:r w:rsidR="008C4E2F" w:rsidRPr="00D1357A">
        <w:rPr>
          <w:rFonts w:cs="Arial"/>
          <w:szCs w:val="24"/>
        </w:rPr>
        <w:t>2009 г. № 112 «Об утверждении правил перевозок пассажиров и багажа автомобильным транспортом и городским наземным электрическим транспортом»,</w:t>
      </w:r>
      <w:r w:rsidR="00BD10E2" w:rsidRPr="00D1357A">
        <w:rPr>
          <w:rFonts w:cs="Arial"/>
          <w:szCs w:val="24"/>
        </w:rPr>
        <w:t xml:space="preserve"> </w:t>
      </w:r>
      <w:r w:rsidR="008C4E2F" w:rsidRPr="00D1357A">
        <w:rPr>
          <w:rFonts w:cs="Arial"/>
          <w:szCs w:val="24"/>
        </w:rPr>
        <w:t>иными федеральными и региональными законами.</w:t>
      </w:r>
    </w:p>
    <w:p w:rsidR="00E83124" w:rsidRPr="00D1357A" w:rsidRDefault="00E215A0" w:rsidP="00D1357A">
      <w:pPr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3.</w:t>
      </w:r>
      <w:r w:rsidR="007D3041" w:rsidRPr="00D1357A">
        <w:rPr>
          <w:rFonts w:cs="Arial"/>
          <w:szCs w:val="24"/>
        </w:rPr>
        <w:t xml:space="preserve">Целью развития </w:t>
      </w:r>
      <w:r w:rsidR="002520B1" w:rsidRPr="00D1357A">
        <w:rPr>
          <w:rFonts w:cs="Arial"/>
          <w:szCs w:val="24"/>
        </w:rPr>
        <w:t>пассажирских перевозок по маршрут</w:t>
      </w:r>
      <w:proofErr w:type="gramStart"/>
      <w:r w:rsidR="002520B1" w:rsidRPr="00D1357A">
        <w:rPr>
          <w:rFonts w:cs="Arial"/>
          <w:szCs w:val="24"/>
        </w:rPr>
        <w:t>у(</w:t>
      </w:r>
      <w:proofErr w:type="spellStart"/>
      <w:proofErr w:type="gramEnd"/>
      <w:r w:rsidR="002520B1" w:rsidRPr="00D1357A">
        <w:rPr>
          <w:rFonts w:cs="Arial"/>
          <w:szCs w:val="24"/>
        </w:rPr>
        <w:t>ам</w:t>
      </w:r>
      <w:proofErr w:type="spellEnd"/>
      <w:r w:rsidR="002520B1" w:rsidRPr="00D1357A">
        <w:rPr>
          <w:rFonts w:cs="Arial"/>
          <w:szCs w:val="24"/>
        </w:rPr>
        <w:t>) регулярных перевозок автомобильным транспортом общего пользования Советского городского округа Ставропольского края</w:t>
      </w:r>
      <w:r w:rsidR="007D3041" w:rsidRPr="00D1357A">
        <w:rPr>
          <w:rFonts w:cs="Arial"/>
          <w:szCs w:val="24"/>
        </w:rPr>
        <w:t xml:space="preserve"> на период </w:t>
      </w:r>
      <w:r w:rsidR="008F1CC8" w:rsidRPr="00D1357A">
        <w:rPr>
          <w:rFonts w:cs="Arial"/>
          <w:szCs w:val="24"/>
        </w:rPr>
        <w:t xml:space="preserve">с </w:t>
      </w:r>
      <w:r w:rsidR="00405812" w:rsidRPr="00D1357A">
        <w:rPr>
          <w:rFonts w:cs="Arial"/>
          <w:szCs w:val="24"/>
        </w:rPr>
        <w:t>01</w:t>
      </w:r>
      <w:r w:rsidR="004643C7" w:rsidRPr="00D1357A">
        <w:rPr>
          <w:rFonts w:cs="Arial"/>
          <w:szCs w:val="24"/>
        </w:rPr>
        <w:t>сентября</w:t>
      </w:r>
      <w:r w:rsidR="00405812" w:rsidRPr="00D1357A">
        <w:rPr>
          <w:rFonts w:cs="Arial"/>
          <w:szCs w:val="24"/>
        </w:rPr>
        <w:t xml:space="preserve"> 2020 года по 01</w:t>
      </w:r>
      <w:r w:rsidR="004643C7" w:rsidRPr="00D1357A">
        <w:rPr>
          <w:rFonts w:cs="Arial"/>
          <w:szCs w:val="24"/>
        </w:rPr>
        <w:t>сентября</w:t>
      </w:r>
      <w:r w:rsidR="00405812" w:rsidRPr="00D1357A">
        <w:rPr>
          <w:rFonts w:cs="Arial"/>
          <w:szCs w:val="24"/>
        </w:rPr>
        <w:t xml:space="preserve"> 202</w:t>
      </w:r>
      <w:r w:rsidR="00576960" w:rsidRPr="00D1357A">
        <w:rPr>
          <w:rFonts w:cs="Arial"/>
          <w:szCs w:val="24"/>
        </w:rPr>
        <w:t>5</w:t>
      </w:r>
      <w:r w:rsidR="00405812" w:rsidRPr="00D1357A">
        <w:rPr>
          <w:rFonts w:cs="Arial"/>
          <w:szCs w:val="24"/>
        </w:rPr>
        <w:t xml:space="preserve"> года</w:t>
      </w:r>
      <w:r w:rsidR="00BD10E2" w:rsidRPr="00D1357A">
        <w:rPr>
          <w:rFonts w:cs="Arial"/>
          <w:szCs w:val="24"/>
        </w:rPr>
        <w:t xml:space="preserve"> </w:t>
      </w:r>
      <w:r w:rsidR="007D3041" w:rsidRPr="00D1357A">
        <w:rPr>
          <w:rFonts w:cs="Arial"/>
          <w:szCs w:val="24"/>
        </w:rPr>
        <w:t>является</w:t>
      </w:r>
      <w:r w:rsidR="00E83124" w:rsidRPr="00D1357A">
        <w:rPr>
          <w:rFonts w:cs="Arial"/>
          <w:szCs w:val="24"/>
        </w:rPr>
        <w:t>:</w:t>
      </w:r>
      <w:r w:rsidR="00BD10E2" w:rsidRPr="00D1357A">
        <w:rPr>
          <w:rFonts w:cs="Arial"/>
          <w:szCs w:val="24"/>
        </w:rPr>
        <w:t xml:space="preserve"> </w:t>
      </w:r>
    </w:p>
    <w:p w:rsidR="00413041" w:rsidRPr="00D1357A" w:rsidRDefault="00413041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повышение качества транспортного обслуживания населения с учетом имеющейся транспортной инфраструктуры, характеристик транспортного спроса;</w:t>
      </w:r>
    </w:p>
    <w:p w:rsidR="00413041" w:rsidRPr="00D1357A" w:rsidRDefault="00413041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2)повышение привлекательности перевозок транспортом общего пользования и создание условий для переориентации на него перевозок, осуществляемых личным автотранспортом;</w:t>
      </w:r>
    </w:p>
    <w:p w:rsidR="00413041" w:rsidRPr="00D1357A" w:rsidRDefault="00413041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3)обеспечение эффективного взаимодействия всех видов транспорта, в том числе в транспортных узлах и пересадочных пунктах;</w:t>
      </w:r>
    </w:p>
    <w:p w:rsidR="00413041" w:rsidRPr="00D1357A" w:rsidRDefault="00413041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4) снижение совокупных издержек общества, связанных с обеспечением мобильности населения, включающих:</w:t>
      </w:r>
    </w:p>
    <w:p w:rsidR="00413041" w:rsidRPr="00D1357A" w:rsidRDefault="00413041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- прямые эксплуатационные затраты (в том числе на содержание транспортной инфраструктуры и работу транспортных средств, включая автотранспорт, принадлежащий населению);</w:t>
      </w:r>
    </w:p>
    <w:p w:rsidR="00413041" w:rsidRPr="00D1357A" w:rsidRDefault="00413041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- затраты времени населения на передвижения;</w:t>
      </w:r>
    </w:p>
    <w:p w:rsidR="00413041" w:rsidRPr="00D1357A" w:rsidRDefault="00413041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- ущерб от дорожно-транспортных происшествий;</w:t>
      </w:r>
    </w:p>
    <w:p w:rsidR="00413041" w:rsidRPr="00D1357A" w:rsidRDefault="00413041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- ущерб от загрязнения окружающей среды.</w:t>
      </w:r>
    </w:p>
    <w:p w:rsidR="007D3041" w:rsidRPr="00D1357A" w:rsidRDefault="00E215A0" w:rsidP="00D1357A">
      <w:pPr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4.</w:t>
      </w:r>
      <w:r w:rsidR="007D3041" w:rsidRPr="00D1357A">
        <w:rPr>
          <w:rFonts w:cs="Arial"/>
          <w:szCs w:val="24"/>
        </w:rPr>
        <w:t xml:space="preserve">В рамках достижения указанной цели приоритетами развития регулярных перевозок на территории </w:t>
      </w:r>
      <w:r w:rsidR="002520B1" w:rsidRPr="00D1357A">
        <w:rPr>
          <w:rFonts w:cs="Arial"/>
          <w:szCs w:val="24"/>
        </w:rPr>
        <w:t>Советского</w:t>
      </w:r>
      <w:r w:rsidR="004D4A8C" w:rsidRPr="00D1357A">
        <w:rPr>
          <w:rFonts w:cs="Arial"/>
          <w:szCs w:val="24"/>
        </w:rPr>
        <w:t xml:space="preserve"> городского округа</w:t>
      </w:r>
      <w:r w:rsidR="00BD10E2" w:rsidRPr="00D1357A">
        <w:rPr>
          <w:rFonts w:cs="Arial"/>
          <w:szCs w:val="24"/>
        </w:rPr>
        <w:t xml:space="preserve"> </w:t>
      </w:r>
      <w:r w:rsidR="00C85BDE" w:rsidRPr="00D1357A">
        <w:rPr>
          <w:rFonts w:cs="Arial"/>
          <w:szCs w:val="24"/>
        </w:rPr>
        <w:t xml:space="preserve">Ставропольского края </w:t>
      </w:r>
      <w:r w:rsidR="007D3041" w:rsidRPr="00D1357A">
        <w:rPr>
          <w:rFonts w:cs="Arial"/>
          <w:szCs w:val="24"/>
        </w:rPr>
        <w:t>являются:</w:t>
      </w:r>
    </w:p>
    <w:p w:rsidR="006D3988" w:rsidRPr="00D1357A" w:rsidRDefault="009B4E5F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4.1</w:t>
      </w:r>
      <w:r w:rsidR="00BD10E2" w:rsidRPr="00D1357A">
        <w:rPr>
          <w:rFonts w:cs="Arial"/>
          <w:szCs w:val="24"/>
        </w:rPr>
        <w:t xml:space="preserve">. </w:t>
      </w:r>
      <w:r w:rsidR="006D3988" w:rsidRPr="00D1357A">
        <w:rPr>
          <w:rFonts w:cs="Arial"/>
          <w:szCs w:val="24"/>
        </w:rPr>
        <w:t>Формирование маршрутной сети осуществляется администрацией Советского</w:t>
      </w:r>
      <w:r w:rsidR="004D0A9A" w:rsidRPr="00D1357A">
        <w:rPr>
          <w:rFonts w:cs="Arial"/>
          <w:szCs w:val="24"/>
        </w:rPr>
        <w:t xml:space="preserve"> </w:t>
      </w:r>
      <w:r w:rsidR="006D3988" w:rsidRPr="00D1357A">
        <w:rPr>
          <w:rFonts w:cs="Arial"/>
          <w:szCs w:val="24"/>
        </w:rPr>
        <w:t>городского округа</w:t>
      </w:r>
      <w:r w:rsidRPr="00D1357A">
        <w:rPr>
          <w:rFonts w:cs="Arial"/>
          <w:szCs w:val="24"/>
        </w:rPr>
        <w:t xml:space="preserve"> Ставропольского края</w:t>
      </w:r>
      <w:r w:rsidR="006D3988" w:rsidRPr="00D1357A">
        <w:rPr>
          <w:rFonts w:cs="Arial"/>
          <w:szCs w:val="24"/>
        </w:rPr>
        <w:t>, уполномоченным в сфере транспортного обслуживания населения (далее – уполномоченный орган), с учетом сведений:</w:t>
      </w:r>
    </w:p>
    <w:p w:rsidR="006D3988" w:rsidRPr="00D1357A" w:rsidRDefault="006D3988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- о развитии территории округа и (или) создания центров притяжения пассажиропотоков на территории Советского городского округа, изменения пассажиропотоков, сведений о формировании дорожной и транспортной инфраструктуры;</w:t>
      </w:r>
    </w:p>
    <w:p w:rsidR="006D3988" w:rsidRPr="00D1357A" w:rsidRDefault="006D3988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-</w:t>
      </w:r>
      <w:r w:rsidR="004D0A9A" w:rsidRPr="00D1357A">
        <w:rPr>
          <w:rFonts w:cs="Arial"/>
          <w:szCs w:val="24"/>
        </w:rPr>
        <w:t xml:space="preserve"> </w:t>
      </w:r>
      <w:r w:rsidRPr="00D1357A">
        <w:rPr>
          <w:rFonts w:cs="Arial"/>
          <w:szCs w:val="24"/>
        </w:rPr>
        <w:t>проведенного анализа пассажиропотоков и интенсивности на маршрутах регулярных</w:t>
      </w:r>
      <w:r w:rsidR="004D0A9A" w:rsidRPr="00D1357A">
        <w:rPr>
          <w:rFonts w:cs="Arial"/>
          <w:szCs w:val="24"/>
        </w:rPr>
        <w:t xml:space="preserve"> </w:t>
      </w:r>
      <w:r w:rsidRPr="00D1357A">
        <w:rPr>
          <w:rFonts w:cs="Arial"/>
          <w:szCs w:val="24"/>
        </w:rPr>
        <w:t>перевозок по нерегулируемым тарифам;</w:t>
      </w:r>
    </w:p>
    <w:p w:rsidR="006D3988" w:rsidRPr="00D1357A" w:rsidRDefault="006D3988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- по установлению новых, изменению и отмене муниципальных маршрутов регулярных перевозок (при необходимости);</w:t>
      </w:r>
    </w:p>
    <w:p w:rsidR="00751DF5" w:rsidRPr="00D1357A" w:rsidRDefault="009B4E5F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4.2</w:t>
      </w:r>
      <w:r w:rsidR="00751DF5" w:rsidRPr="00D1357A">
        <w:rPr>
          <w:rFonts w:cs="Arial"/>
          <w:szCs w:val="24"/>
        </w:rPr>
        <w:t>. Развитие транспортной инфраструктуры для обеспечения пассажирских перевозок по маршрут</w:t>
      </w:r>
      <w:proofErr w:type="gramStart"/>
      <w:r w:rsidR="00751DF5" w:rsidRPr="00D1357A">
        <w:rPr>
          <w:rFonts w:cs="Arial"/>
          <w:szCs w:val="24"/>
        </w:rPr>
        <w:t>у(</w:t>
      </w:r>
      <w:proofErr w:type="spellStart"/>
      <w:proofErr w:type="gramEnd"/>
      <w:r w:rsidR="00751DF5" w:rsidRPr="00D1357A">
        <w:rPr>
          <w:rFonts w:cs="Arial"/>
          <w:szCs w:val="24"/>
        </w:rPr>
        <w:t>ам</w:t>
      </w:r>
      <w:proofErr w:type="spellEnd"/>
      <w:r w:rsidR="00751DF5" w:rsidRPr="00D1357A">
        <w:rPr>
          <w:rFonts w:cs="Arial"/>
          <w:szCs w:val="24"/>
        </w:rPr>
        <w:t>) регулярных перевозок автомобильным транспортом общего пользования Советского городского округа Ставропольского края</w:t>
      </w:r>
      <w:r w:rsidR="00BD10E2" w:rsidRPr="00D1357A">
        <w:rPr>
          <w:rFonts w:cs="Arial"/>
          <w:szCs w:val="24"/>
        </w:rPr>
        <w:t xml:space="preserve"> </w:t>
      </w:r>
      <w:r w:rsidR="00751DF5" w:rsidRPr="00D1357A">
        <w:rPr>
          <w:rFonts w:cs="Arial"/>
          <w:szCs w:val="24"/>
        </w:rPr>
        <w:t>с муниципальной программой «Развитие транспортной системы и обеспечение безопасности дорожного движения»</w:t>
      </w:r>
      <w:r w:rsidR="00BD10E2" w:rsidRPr="00D1357A">
        <w:rPr>
          <w:rFonts w:cs="Arial"/>
          <w:szCs w:val="24"/>
        </w:rPr>
        <w:t xml:space="preserve"> </w:t>
      </w:r>
      <w:r w:rsidR="00751DF5" w:rsidRPr="00D1357A">
        <w:rPr>
          <w:rFonts w:cs="Arial"/>
          <w:szCs w:val="24"/>
        </w:rPr>
        <w:t>с учетом данных обследований пассажиропотоков, а также текущего состояния и перспективного развития дорожной инфраструктуры и объектов транспортной инфраструктуры для обслуживания пассажиров.</w:t>
      </w:r>
    </w:p>
    <w:p w:rsidR="006D3988" w:rsidRPr="00D1357A" w:rsidRDefault="006D3988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4.</w:t>
      </w:r>
      <w:r w:rsidR="009B4E5F" w:rsidRPr="00D1357A">
        <w:rPr>
          <w:rFonts w:cs="Arial"/>
          <w:szCs w:val="24"/>
        </w:rPr>
        <w:t>3</w:t>
      </w:r>
      <w:r w:rsidRPr="00D1357A">
        <w:rPr>
          <w:rFonts w:cs="Arial"/>
          <w:szCs w:val="24"/>
        </w:rPr>
        <w:t>.</w:t>
      </w:r>
      <w:r w:rsidR="00BD10E2" w:rsidRPr="00D1357A">
        <w:rPr>
          <w:rFonts w:cs="Arial"/>
          <w:szCs w:val="24"/>
        </w:rPr>
        <w:t xml:space="preserve"> </w:t>
      </w:r>
      <w:r w:rsidRPr="00D1357A">
        <w:rPr>
          <w:rFonts w:cs="Arial"/>
          <w:szCs w:val="24"/>
        </w:rPr>
        <w:t>Координация расписаний движения транспортных средств на различных маршрутах и контроль частоты движения на каждом участке маршрутной сети с целью снижения затрат населения на ожидание транспорта и повышения привлекательности транспорта общего пользования.</w:t>
      </w:r>
    </w:p>
    <w:p w:rsidR="006D3988" w:rsidRPr="00D1357A" w:rsidRDefault="009B4E5F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4.4</w:t>
      </w:r>
      <w:r w:rsidR="006D3988" w:rsidRPr="00D1357A">
        <w:rPr>
          <w:rFonts w:cs="Arial"/>
          <w:szCs w:val="24"/>
        </w:rPr>
        <w:t>.</w:t>
      </w:r>
      <w:r w:rsidR="00BD10E2" w:rsidRPr="00D1357A">
        <w:rPr>
          <w:rFonts w:cs="Arial"/>
          <w:szCs w:val="24"/>
        </w:rPr>
        <w:t xml:space="preserve"> </w:t>
      </w:r>
      <w:r w:rsidR="006D3988" w:rsidRPr="00D1357A">
        <w:rPr>
          <w:rFonts w:cs="Arial"/>
          <w:szCs w:val="24"/>
        </w:rPr>
        <w:t xml:space="preserve">Совершенствование механизмов </w:t>
      </w:r>
      <w:proofErr w:type="gramStart"/>
      <w:r w:rsidR="006D3988" w:rsidRPr="00D1357A">
        <w:rPr>
          <w:rFonts w:cs="Arial"/>
          <w:szCs w:val="24"/>
        </w:rPr>
        <w:t>контроля за</w:t>
      </w:r>
      <w:proofErr w:type="gramEnd"/>
      <w:r w:rsidR="006D3988" w:rsidRPr="00D1357A">
        <w:rPr>
          <w:rFonts w:cs="Arial"/>
          <w:szCs w:val="24"/>
        </w:rPr>
        <w:t xml:space="preserve"> работой перевозчиков, осуществляющих регулярные перевозки пассажиров и багажа.</w:t>
      </w:r>
    </w:p>
    <w:p w:rsidR="006D3988" w:rsidRPr="00D1357A" w:rsidRDefault="006D3988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 xml:space="preserve">Повышение эффективности системы управления и контроля за осуществлением пассажирских перевозок по </w:t>
      </w:r>
      <w:r w:rsidR="009B4E5F" w:rsidRPr="00D1357A">
        <w:rPr>
          <w:rFonts w:cs="Arial"/>
          <w:szCs w:val="24"/>
        </w:rPr>
        <w:t xml:space="preserve">муниципальным </w:t>
      </w:r>
      <w:r w:rsidRPr="00D1357A">
        <w:rPr>
          <w:rFonts w:cs="Arial"/>
          <w:szCs w:val="24"/>
        </w:rPr>
        <w:t>маршрут</w:t>
      </w:r>
      <w:proofErr w:type="gramStart"/>
      <w:r w:rsidRPr="00D1357A">
        <w:rPr>
          <w:rFonts w:cs="Arial"/>
          <w:szCs w:val="24"/>
        </w:rPr>
        <w:t>у(</w:t>
      </w:r>
      <w:proofErr w:type="spellStart"/>
      <w:proofErr w:type="gramEnd"/>
      <w:r w:rsidRPr="00D1357A">
        <w:rPr>
          <w:rFonts w:cs="Arial"/>
          <w:szCs w:val="24"/>
        </w:rPr>
        <w:t>ам</w:t>
      </w:r>
      <w:proofErr w:type="spellEnd"/>
      <w:r w:rsidRPr="00D1357A">
        <w:rPr>
          <w:rFonts w:cs="Arial"/>
          <w:szCs w:val="24"/>
        </w:rPr>
        <w:t xml:space="preserve">) регулярных перевозок автомобильным транспортом общего пользования </w:t>
      </w:r>
      <w:r w:rsidRPr="00D1357A">
        <w:rPr>
          <w:rFonts w:cs="Arial"/>
          <w:szCs w:val="24"/>
        </w:rPr>
        <w:lastRenderedPageBreak/>
        <w:t>Советского городского округа Ставропольского края</w:t>
      </w:r>
      <w:r w:rsidR="00BD10E2" w:rsidRPr="00D1357A">
        <w:rPr>
          <w:rFonts w:cs="Arial"/>
          <w:szCs w:val="24"/>
        </w:rPr>
        <w:t xml:space="preserve"> </w:t>
      </w:r>
      <w:r w:rsidRPr="00D1357A">
        <w:rPr>
          <w:rFonts w:cs="Arial"/>
          <w:szCs w:val="24"/>
        </w:rPr>
        <w:t>осуществляется уполномоченным органом.</w:t>
      </w:r>
    </w:p>
    <w:p w:rsidR="006D3988" w:rsidRDefault="009B4E5F" w:rsidP="00D1357A">
      <w:pPr>
        <w:ind w:firstLine="567"/>
        <w:jc w:val="both"/>
        <w:rPr>
          <w:rFonts w:cs="Arial"/>
          <w:szCs w:val="24"/>
        </w:rPr>
      </w:pPr>
      <w:r w:rsidRPr="00D1357A">
        <w:rPr>
          <w:rFonts w:cs="Arial"/>
          <w:szCs w:val="24"/>
        </w:rPr>
        <w:t>4.5.</w:t>
      </w:r>
      <w:r w:rsidR="00751DF5" w:rsidRPr="00D1357A">
        <w:rPr>
          <w:rFonts w:cs="Arial"/>
          <w:szCs w:val="24"/>
        </w:rPr>
        <w:t xml:space="preserve"> Расширение использования транспортных средств, адаптированных для маломобильных категорий населения.</w:t>
      </w:r>
    </w:p>
    <w:p w:rsidR="00292B6B" w:rsidRPr="00D1357A" w:rsidRDefault="00292B6B" w:rsidP="00D1357A">
      <w:pPr>
        <w:ind w:firstLine="567"/>
        <w:jc w:val="both"/>
        <w:rPr>
          <w:rFonts w:cs="Arial"/>
          <w:szCs w:val="24"/>
        </w:rPr>
      </w:pPr>
    </w:p>
    <w:p w:rsidR="00C13C7E" w:rsidRPr="00292B6B" w:rsidRDefault="00292B6B" w:rsidP="00292B6B">
      <w:pPr>
        <w:ind w:firstLine="567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  <w:lang w:val="en-US"/>
        </w:rPr>
        <w:t>II</w:t>
      </w:r>
      <w:r w:rsidRPr="00292B6B">
        <w:rPr>
          <w:rFonts w:cs="Arial"/>
          <w:b/>
          <w:sz w:val="30"/>
          <w:szCs w:val="30"/>
        </w:rPr>
        <w:t>.</w:t>
      </w:r>
      <w:r>
        <w:rPr>
          <w:rFonts w:cs="Arial"/>
          <w:b/>
          <w:sz w:val="30"/>
          <w:szCs w:val="30"/>
        </w:rPr>
        <w:t>П</w:t>
      </w:r>
      <w:r w:rsidRPr="00292B6B">
        <w:rPr>
          <w:rFonts w:cs="Arial"/>
          <w:b/>
          <w:sz w:val="30"/>
          <w:szCs w:val="30"/>
        </w:rPr>
        <w:t xml:space="preserve">еречень мероприятий по развитию пассажирских перевозок по </w:t>
      </w:r>
      <w:proofErr w:type="gramStart"/>
      <w:r w:rsidRPr="00292B6B">
        <w:rPr>
          <w:rFonts w:cs="Arial"/>
          <w:b/>
          <w:sz w:val="30"/>
          <w:szCs w:val="30"/>
        </w:rPr>
        <w:t>маршруту(</w:t>
      </w:r>
      <w:proofErr w:type="spellStart"/>
      <w:proofErr w:type="gramEnd"/>
      <w:r w:rsidRPr="00292B6B">
        <w:rPr>
          <w:rFonts w:cs="Arial"/>
          <w:b/>
          <w:sz w:val="30"/>
          <w:szCs w:val="30"/>
        </w:rPr>
        <w:t>ам</w:t>
      </w:r>
      <w:proofErr w:type="spellEnd"/>
      <w:r w:rsidRPr="00292B6B">
        <w:rPr>
          <w:rFonts w:cs="Arial"/>
          <w:b/>
          <w:sz w:val="30"/>
          <w:szCs w:val="30"/>
        </w:rPr>
        <w:t xml:space="preserve">) регулярных перевозок автомобильным </w:t>
      </w:r>
      <w:r>
        <w:rPr>
          <w:rFonts w:cs="Arial"/>
          <w:b/>
          <w:sz w:val="30"/>
          <w:szCs w:val="30"/>
        </w:rPr>
        <w:t xml:space="preserve">транспортом общего пользования </w:t>
      </w:r>
      <w:r>
        <w:rPr>
          <w:rFonts w:cs="Arial"/>
          <w:b/>
          <w:sz w:val="30"/>
          <w:szCs w:val="30"/>
          <w:lang w:val="en-US"/>
        </w:rPr>
        <w:t>C</w:t>
      </w:r>
      <w:proofErr w:type="spellStart"/>
      <w:r>
        <w:rPr>
          <w:rFonts w:cs="Arial"/>
          <w:b/>
          <w:sz w:val="30"/>
          <w:szCs w:val="30"/>
        </w:rPr>
        <w:t>оветского</w:t>
      </w:r>
      <w:proofErr w:type="spellEnd"/>
      <w:r>
        <w:rPr>
          <w:rFonts w:cs="Arial"/>
          <w:b/>
          <w:sz w:val="30"/>
          <w:szCs w:val="30"/>
        </w:rPr>
        <w:t xml:space="preserve"> городского округа </w:t>
      </w:r>
      <w:r>
        <w:rPr>
          <w:rFonts w:cs="Arial"/>
          <w:b/>
          <w:sz w:val="30"/>
          <w:szCs w:val="30"/>
          <w:lang w:val="en-US"/>
        </w:rPr>
        <w:t>C</w:t>
      </w:r>
      <w:proofErr w:type="spellStart"/>
      <w:r w:rsidRPr="00292B6B">
        <w:rPr>
          <w:rFonts w:cs="Arial"/>
          <w:b/>
          <w:sz w:val="30"/>
          <w:szCs w:val="30"/>
        </w:rPr>
        <w:t>тавропольского</w:t>
      </w:r>
      <w:proofErr w:type="spellEnd"/>
      <w:r w:rsidRPr="00292B6B">
        <w:rPr>
          <w:rFonts w:cs="Arial"/>
          <w:b/>
          <w:sz w:val="30"/>
          <w:szCs w:val="30"/>
        </w:rPr>
        <w:t xml:space="preserve"> края</w:t>
      </w:r>
    </w:p>
    <w:p w:rsidR="00292B6B" w:rsidRPr="00D1357A" w:rsidRDefault="00292B6B" w:rsidP="00D1357A">
      <w:pPr>
        <w:ind w:firstLine="567"/>
        <w:jc w:val="both"/>
        <w:rPr>
          <w:rFonts w:cs="Arial"/>
          <w:szCs w:val="24"/>
        </w:rPr>
      </w:pPr>
    </w:p>
    <w:tbl>
      <w:tblPr>
        <w:tblStyle w:val="a4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215"/>
        <w:gridCol w:w="1197"/>
        <w:gridCol w:w="2376"/>
      </w:tblGrid>
      <w:tr w:rsidR="00384529" w:rsidRPr="00D1357A" w:rsidTr="00292B6B">
        <w:tc>
          <w:tcPr>
            <w:tcW w:w="851" w:type="dxa"/>
          </w:tcPr>
          <w:p w:rsidR="00384529" w:rsidRPr="00D1357A" w:rsidRDefault="00384529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 </w:t>
            </w:r>
            <w:proofErr w:type="gramStart"/>
            <w:r w:rsidRPr="00D1357A">
              <w:rPr>
                <w:rFonts w:cs="Arial"/>
                <w:szCs w:val="24"/>
              </w:rPr>
              <w:t>п</w:t>
            </w:r>
            <w:proofErr w:type="gramEnd"/>
            <w:r w:rsidRPr="00D1357A">
              <w:rPr>
                <w:rFonts w:cs="Arial"/>
                <w:szCs w:val="24"/>
              </w:rPr>
              <w:t>/п</w:t>
            </w:r>
          </w:p>
        </w:tc>
        <w:tc>
          <w:tcPr>
            <w:tcW w:w="5215" w:type="dxa"/>
          </w:tcPr>
          <w:p w:rsidR="00384529" w:rsidRPr="00D1357A" w:rsidRDefault="00384529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Наименование мероприятия</w:t>
            </w:r>
          </w:p>
        </w:tc>
        <w:tc>
          <w:tcPr>
            <w:tcW w:w="1197" w:type="dxa"/>
            <w:vAlign w:val="center"/>
          </w:tcPr>
          <w:p w:rsidR="00384529" w:rsidRPr="00D1357A" w:rsidRDefault="00384529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Срок</w:t>
            </w:r>
            <w:r w:rsidR="00292B6B">
              <w:rPr>
                <w:rFonts w:cs="Arial"/>
                <w:szCs w:val="24"/>
              </w:rPr>
              <w:t xml:space="preserve"> </w:t>
            </w:r>
            <w:r w:rsidRPr="00D1357A">
              <w:rPr>
                <w:rFonts w:cs="Arial"/>
                <w:szCs w:val="24"/>
              </w:rPr>
              <w:t>исполнения</w:t>
            </w:r>
          </w:p>
        </w:tc>
        <w:tc>
          <w:tcPr>
            <w:tcW w:w="2376" w:type="dxa"/>
            <w:vAlign w:val="center"/>
          </w:tcPr>
          <w:p w:rsidR="00384529" w:rsidRPr="00D1357A" w:rsidRDefault="00384529" w:rsidP="00292B6B">
            <w:pPr>
              <w:jc w:val="both"/>
              <w:rPr>
                <w:rFonts w:cs="Arial"/>
                <w:szCs w:val="24"/>
              </w:rPr>
            </w:pPr>
            <w:proofErr w:type="gramStart"/>
            <w:r w:rsidRPr="00D1357A">
              <w:rPr>
                <w:rFonts w:cs="Arial"/>
                <w:szCs w:val="24"/>
              </w:rPr>
              <w:t>Ответственный</w:t>
            </w:r>
            <w:proofErr w:type="gramEnd"/>
            <w:r w:rsidRPr="00D1357A">
              <w:rPr>
                <w:rFonts w:cs="Arial"/>
                <w:szCs w:val="24"/>
              </w:rPr>
              <w:t xml:space="preserve"> за</w:t>
            </w:r>
            <w:r w:rsidR="00292B6B">
              <w:rPr>
                <w:rFonts w:cs="Arial"/>
                <w:szCs w:val="24"/>
              </w:rPr>
              <w:t xml:space="preserve"> </w:t>
            </w:r>
            <w:r w:rsidRPr="00D1357A">
              <w:rPr>
                <w:rFonts w:cs="Arial"/>
                <w:szCs w:val="24"/>
              </w:rPr>
              <w:t>проведение</w:t>
            </w:r>
            <w:r w:rsidR="00292B6B">
              <w:rPr>
                <w:rFonts w:cs="Arial"/>
                <w:szCs w:val="24"/>
              </w:rPr>
              <w:t xml:space="preserve"> </w:t>
            </w:r>
            <w:r w:rsidRPr="00D1357A">
              <w:rPr>
                <w:rFonts w:cs="Arial"/>
                <w:szCs w:val="24"/>
              </w:rPr>
              <w:t>мероприятия</w:t>
            </w:r>
          </w:p>
        </w:tc>
      </w:tr>
      <w:tr w:rsidR="001A4E7F" w:rsidRPr="00D1357A" w:rsidTr="00292B6B">
        <w:tc>
          <w:tcPr>
            <w:tcW w:w="851" w:type="dxa"/>
          </w:tcPr>
          <w:p w:rsidR="001A4E7F" w:rsidRPr="00D1357A" w:rsidRDefault="001A4E7F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1</w:t>
            </w:r>
          </w:p>
        </w:tc>
        <w:tc>
          <w:tcPr>
            <w:tcW w:w="5215" w:type="dxa"/>
          </w:tcPr>
          <w:p w:rsidR="001A4E7F" w:rsidRPr="00D1357A" w:rsidRDefault="001A4E7F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Установление муниципальных маршрутов</w:t>
            </w:r>
          </w:p>
        </w:tc>
        <w:tc>
          <w:tcPr>
            <w:tcW w:w="3573" w:type="dxa"/>
            <w:gridSpan w:val="2"/>
          </w:tcPr>
          <w:p w:rsidR="001A4E7F" w:rsidRPr="00D1357A" w:rsidRDefault="001A4E7F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не планируется</w:t>
            </w:r>
          </w:p>
        </w:tc>
      </w:tr>
      <w:tr w:rsidR="001A4E7F" w:rsidRPr="00D1357A" w:rsidTr="00292B6B">
        <w:tc>
          <w:tcPr>
            <w:tcW w:w="851" w:type="dxa"/>
          </w:tcPr>
          <w:p w:rsidR="001A4E7F" w:rsidRPr="00D1357A" w:rsidRDefault="001A4E7F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2</w:t>
            </w:r>
          </w:p>
        </w:tc>
        <w:tc>
          <w:tcPr>
            <w:tcW w:w="5215" w:type="dxa"/>
          </w:tcPr>
          <w:p w:rsidR="001A4E7F" w:rsidRPr="00D1357A" w:rsidRDefault="001A4E7F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Изменение муниципальных маршрутов</w:t>
            </w:r>
          </w:p>
        </w:tc>
        <w:tc>
          <w:tcPr>
            <w:tcW w:w="3573" w:type="dxa"/>
            <w:gridSpan w:val="2"/>
          </w:tcPr>
          <w:p w:rsidR="001A4E7F" w:rsidRPr="00D1357A" w:rsidRDefault="001A4E7F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не планируется</w:t>
            </w:r>
          </w:p>
        </w:tc>
      </w:tr>
      <w:tr w:rsidR="001A4E7F" w:rsidRPr="00D1357A" w:rsidTr="00292B6B">
        <w:tc>
          <w:tcPr>
            <w:tcW w:w="851" w:type="dxa"/>
          </w:tcPr>
          <w:p w:rsidR="001A4E7F" w:rsidRPr="00D1357A" w:rsidRDefault="001A4E7F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3</w:t>
            </w:r>
          </w:p>
        </w:tc>
        <w:tc>
          <w:tcPr>
            <w:tcW w:w="5215" w:type="dxa"/>
          </w:tcPr>
          <w:p w:rsidR="001A4E7F" w:rsidRPr="00D1357A" w:rsidRDefault="001A4E7F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Отмена муниципальных маршрутов</w:t>
            </w:r>
          </w:p>
        </w:tc>
        <w:tc>
          <w:tcPr>
            <w:tcW w:w="3573" w:type="dxa"/>
            <w:gridSpan w:val="2"/>
          </w:tcPr>
          <w:p w:rsidR="001A4E7F" w:rsidRPr="00D1357A" w:rsidRDefault="001A4E7F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не планируется</w:t>
            </w:r>
          </w:p>
        </w:tc>
      </w:tr>
      <w:tr w:rsidR="00FD054A" w:rsidRPr="00D1357A" w:rsidTr="00292B6B">
        <w:tc>
          <w:tcPr>
            <w:tcW w:w="851" w:type="dxa"/>
          </w:tcPr>
          <w:p w:rsidR="00384529" w:rsidRPr="00D1357A" w:rsidRDefault="001A4E7F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4</w:t>
            </w:r>
          </w:p>
        </w:tc>
        <w:tc>
          <w:tcPr>
            <w:tcW w:w="5215" w:type="dxa"/>
          </w:tcPr>
          <w:p w:rsidR="00384529" w:rsidRPr="00D1357A" w:rsidRDefault="001A4E7F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Проведение открытых конкурсов</w:t>
            </w:r>
            <w:r w:rsidR="00BD10E2" w:rsidRPr="00D1357A">
              <w:rPr>
                <w:rFonts w:cs="Arial"/>
                <w:szCs w:val="24"/>
              </w:rPr>
              <w:t xml:space="preserve"> </w:t>
            </w:r>
            <w:r w:rsidR="00FD054A" w:rsidRPr="00D1357A">
              <w:rPr>
                <w:rFonts w:cs="Arial"/>
                <w:szCs w:val="24"/>
              </w:rPr>
              <w:t>на право получения свидетельства об осуществлении пассажирских перевозок по муниципальным маршрут</w:t>
            </w:r>
            <w:proofErr w:type="gramStart"/>
            <w:r w:rsidR="00FD054A" w:rsidRPr="00D1357A">
              <w:rPr>
                <w:rFonts w:cs="Arial"/>
                <w:szCs w:val="24"/>
              </w:rPr>
              <w:t>у(</w:t>
            </w:r>
            <w:proofErr w:type="spellStart"/>
            <w:proofErr w:type="gramEnd"/>
            <w:r w:rsidR="00FD054A" w:rsidRPr="00D1357A">
              <w:rPr>
                <w:rFonts w:cs="Arial"/>
                <w:szCs w:val="24"/>
              </w:rPr>
              <w:t>ам</w:t>
            </w:r>
            <w:proofErr w:type="spellEnd"/>
            <w:r w:rsidR="00FD054A" w:rsidRPr="00D1357A">
              <w:rPr>
                <w:rFonts w:cs="Arial"/>
                <w:szCs w:val="24"/>
              </w:rPr>
              <w:t>) регулярных перевозок автомобильным транспортом общего пользования Советского городского округа Ставропольского края</w:t>
            </w:r>
          </w:p>
        </w:tc>
        <w:tc>
          <w:tcPr>
            <w:tcW w:w="1197" w:type="dxa"/>
          </w:tcPr>
          <w:p w:rsidR="00384529" w:rsidRPr="00D1357A" w:rsidRDefault="00FD054A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2020</w:t>
            </w:r>
          </w:p>
        </w:tc>
        <w:tc>
          <w:tcPr>
            <w:tcW w:w="2376" w:type="dxa"/>
          </w:tcPr>
          <w:p w:rsidR="00384529" w:rsidRPr="00D1357A" w:rsidRDefault="00FD054A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отдел градостроительства, транспорта и муниципального хозяйства АСГО СК</w:t>
            </w:r>
          </w:p>
        </w:tc>
      </w:tr>
      <w:tr w:rsidR="00FD054A" w:rsidRPr="00D1357A" w:rsidTr="00292B6B">
        <w:tc>
          <w:tcPr>
            <w:tcW w:w="851" w:type="dxa"/>
          </w:tcPr>
          <w:p w:rsidR="00384529" w:rsidRPr="00D1357A" w:rsidRDefault="001A4E7F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5</w:t>
            </w:r>
          </w:p>
        </w:tc>
        <w:tc>
          <w:tcPr>
            <w:tcW w:w="5215" w:type="dxa"/>
          </w:tcPr>
          <w:p w:rsidR="00FD054A" w:rsidRPr="00D1357A" w:rsidRDefault="001A4E7F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Изменение вида регулярных перевозок, осуществляемых по муниципальным маршрутам</w:t>
            </w:r>
            <w:r w:rsidR="00FD054A" w:rsidRPr="00D1357A">
              <w:rPr>
                <w:rFonts w:cs="Arial"/>
                <w:szCs w:val="24"/>
              </w:rPr>
              <w:t>.</w:t>
            </w:r>
          </w:p>
          <w:p w:rsidR="00384529" w:rsidRPr="00D1357A" w:rsidRDefault="00384529" w:rsidP="00D1357A">
            <w:pPr>
              <w:ind w:firstLine="567"/>
              <w:jc w:val="both"/>
              <w:rPr>
                <w:rFonts w:cs="Arial"/>
                <w:szCs w:val="24"/>
              </w:rPr>
            </w:pPr>
          </w:p>
        </w:tc>
        <w:tc>
          <w:tcPr>
            <w:tcW w:w="1197" w:type="dxa"/>
          </w:tcPr>
          <w:p w:rsidR="00384529" w:rsidRPr="00D1357A" w:rsidRDefault="001A4E7F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2020</w:t>
            </w:r>
          </w:p>
        </w:tc>
        <w:tc>
          <w:tcPr>
            <w:tcW w:w="2376" w:type="dxa"/>
          </w:tcPr>
          <w:p w:rsidR="00384529" w:rsidRPr="00D1357A" w:rsidRDefault="001A4E7F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отдел градостроительства, транспорта и муниципального хозяйства АСГО СК</w:t>
            </w:r>
          </w:p>
        </w:tc>
      </w:tr>
    </w:tbl>
    <w:p w:rsidR="008A7689" w:rsidRPr="00D1357A" w:rsidRDefault="008A7689" w:rsidP="00D1357A">
      <w:pPr>
        <w:ind w:firstLine="567"/>
        <w:jc w:val="both"/>
        <w:rPr>
          <w:rFonts w:cs="Arial"/>
          <w:szCs w:val="24"/>
        </w:rPr>
      </w:pPr>
    </w:p>
    <w:p w:rsidR="00A528AF" w:rsidRPr="00292B6B" w:rsidRDefault="00292B6B" w:rsidP="00292B6B">
      <w:pPr>
        <w:ind w:firstLine="567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  <w:lang w:val="en-US"/>
        </w:rPr>
        <w:t>III</w:t>
      </w:r>
      <w:r w:rsidRPr="00292B6B">
        <w:rPr>
          <w:rFonts w:cs="Arial"/>
          <w:b/>
          <w:sz w:val="30"/>
          <w:szCs w:val="30"/>
        </w:rPr>
        <w:t xml:space="preserve">. </w:t>
      </w:r>
      <w:r>
        <w:rPr>
          <w:rFonts w:cs="Arial"/>
          <w:b/>
          <w:sz w:val="30"/>
          <w:szCs w:val="30"/>
        </w:rPr>
        <w:t>М</w:t>
      </w:r>
      <w:r w:rsidRPr="00292B6B">
        <w:rPr>
          <w:rFonts w:cs="Arial"/>
          <w:b/>
          <w:sz w:val="30"/>
          <w:szCs w:val="30"/>
        </w:rPr>
        <w:t xml:space="preserve">униципальная сеть пассажирских перевозок по муниципальным </w:t>
      </w:r>
      <w:proofErr w:type="gramStart"/>
      <w:r w:rsidRPr="00292B6B">
        <w:rPr>
          <w:rFonts w:cs="Arial"/>
          <w:b/>
          <w:sz w:val="30"/>
          <w:szCs w:val="30"/>
        </w:rPr>
        <w:t>маршруту(</w:t>
      </w:r>
      <w:proofErr w:type="spellStart"/>
      <w:proofErr w:type="gramEnd"/>
      <w:r w:rsidRPr="00292B6B">
        <w:rPr>
          <w:rFonts w:cs="Arial"/>
          <w:b/>
          <w:sz w:val="30"/>
          <w:szCs w:val="30"/>
        </w:rPr>
        <w:t>ам</w:t>
      </w:r>
      <w:proofErr w:type="spellEnd"/>
      <w:r w:rsidRPr="00292B6B">
        <w:rPr>
          <w:rFonts w:cs="Arial"/>
          <w:b/>
          <w:sz w:val="30"/>
          <w:szCs w:val="30"/>
        </w:rPr>
        <w:t xml:space="preserve">) регулярных перевозок автомобильным </w:t>
      </w:r>
      <w:r>
        <w:rPr>
          <w:rFonts w:cs="Arial"/>
          <w:b/>
          <w:sz w:val="30"/>
          <w:szCs w:val="30"/>
        </w:rPr>
        <w:t>транспортом общего пользования Советского городского округа С</w:t>
      </w:r>
      <w:r w:rsidRPr="00292B6B">
        <w:rPr>
          <w:rFonts w:cs="Arial"/>
          <w:b/>
          <w:sz w:val="30"/>
          <w:szCs w:val="30"/>
        </w:rPr>
        <w:t>тавропольского края по видам перевозок</w:t>
      </w:r>
    </w:p>
    <w:p w:rsidR="00A528AF" w:rsidRPr="00292B6B" w:rsidRDefault="00292B6B" w:rsidP="00292B6B">
      <w:pPr>
        <w:ind w:firstLine="567"/>
        <w:jc w:val="center"/>
        <w:rPr>
          <w:rFonts w:cs="Arial"/>
          <w:b/>
          <w:sz w:val="30"/>
          <w:szCs w:val="30"/>
        </w:rPr>
      </w:pPr>
      <w:r w:rsidRPr="00292B6B">
        <w:rPr>
          <w:rFonts w:cs="Arial"/>
          <w:b/>
          <w:sz w:val="30"/>
          <w:szCs w:val="30"/>
        </w:rPr>
        <w:t>(по состоянию на 01.07.2020 г)</w:t>
      </w:r>
    </w:p>
    <w:p w:rsidR="00253BA1" w:rsidRPr="00D1357A" w:rsidRDefault="00253BA1" w:rsidP="00D1357A">
      <w:pPr>
        <w:ind w:firstLine="567"/>
        <w:jc w:val="both"/>
        <w:rPr>
          <w:rFonts w:cs="Arial"/>
          <w:szCs w:val="24"/>
        </w:rPr>
      </w:pPr>
    </w:p>
    <w:tbl>
      <w:tblPr>
        <w:tblStyle w:val="a4"/>
        <w:tblW w:w="9458" w:type="dxa"/>
        <w:jc w:val="center"/>
        <w:tblInd w:w="-549" w:type="dxa"/>
        <w:tblLayout w:type="fixed"/>
        <w:tblLook w:val="01E0" w:firstRow="1" w:lastRow="1" w:firstColumn="1" w:lastColumn="1" w:noHBand="0" w:noVBand="0"/>
      </w:tblPr>
      <w:tblGrid>
        <w:gridCol w:w="1054"/>
        <w:gridCol w:w="5380"/>
        <w:gridCol w:w="1745"/>
        <w:gridCol w:w="1279"/>
      </w:tblGrid>
      <w:tr w:rsidR="00253BA1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D1357A" w:rsidRDefault="00253BA1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 </w:t>
            </w:r>
            <w:proofErr w:type="gramStart"/>
            <w:r w:rsidRPr="00D1357A">
              <w:rPr>
                <w:rFonts w:cs="Arial"/>
                <w:szCs w:val="24"/>
              </w:rPr>
              <w:t>п</w:t>
            </w:r>
            <w:proofErr w:type="gramEnd"/>
            <w:r w:rsidRPr="00D1357A">
              <w:rPr>
                <w:rFonts w:cs="Arial"/>
                <w:szCs w:val="24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D1357A" w:rsidRDefault="00253BA1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Номер и наименование муниципальных маршрутов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9B" w:rsidRPr="00D1357A" w:rsidRDefault="004C459B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Класс</w:t>
            </w:r>
          </w:p>
          <w:p w:rsidR="00253BA1" w:rsidRPr="00D1357A" w:rsidRDefault="00253BA1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транспортных средств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D1357A" w:rsidRDefault="00253BA1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Вид перевозок</w:t>
            </w:r>
          </w:p>
        </w:tc>
      </w:tr>
      <w:tr w:rsidR="000D5A5C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5C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5C" w:rsidRPr="00D1357A" w:rsidRDefault="000D5A5C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101 «</w:t>
            </w:r>
            <w:proofErr w:type="spellStart"/>
            <w:r w:rsidRPr="00D1357A">
              <w:rPr>
                <w:rFonts w:cs="Arial"/>
                <w:szCs w:val="24"/>
              </w:rPr>
              <w:t>х</w:t>
            </w:r>
            <w:proofErr w:type="gramStart"/>
            <w:r w:rsidRPr="00D1357A">
              <w:rPr>
                <w:rFonts w:cs="Arial"/>
                <w:szCs w:val="24"/>
              </w:rPr>
              <w:t>.А</w:t>
            </w:r>
            <w:proofErr w:type="gramEnd"/>
            <w:r w:rsidRPr="00D1357A">
              <w:rPr>
                <w:rFonts w:cs="Arial"/>
                <w:szCs w:val="24"/>
              </w:rPr>
              <w:t>ндреевский</w:t>
            </w:r>
            <w:proofErr w:type="spellEnd"/>
            <w:r w:rsidRPr="00D1357A">
              <w:rPr>
                <w:rFonts w:cs="Arial"/>
                <w:szCs w:val="24"/>
              </w:rPr>
              <w:t xml:space="preserve"> – с. </w:t>
            </w:r>
            <w:proofErr w:type="spellStart"/>
            <w:r w:rsidRPr="00D1357A">
              <w:rPr>
                <w:rFonts w:cs="Arial"/>
                <w:szCs w:val="24"/>
              </w:rPr>
              <w:t>Солдато</w:t>
            </w:r>
            <w:proofErr w:type="spellEnd"/>
            <w:r w:rsidRPr="00D1357A">
              <w:rPr>
                <w:rFonts w:cs="Arial"/>
                <w:szCs w:val="24"/>
              </w:rPr>
              <w:t xml:space="preserve"> -</w:t>
            </w:r>
            <w:r w:rsidR="004D0A9A" w:rsidRPr="00D1357A">
              <w:rPr>
                <w:rFonts w:cs="Arial"/>
                <w:szCs w:val="24"/>
              </w:rPr>
              <w:t xml:space="preserve"> </w:t>
            </w:r>
            <w:r w:rsidRPr="00D1357A">
              <w:rPr>
                <w:rFonts w:cs="Arial"/>
                <w:szCs w:val="24"/>
              </w:rPr>
              <w:t xml:space="preserve">Александровское- </w:t>
            </w:r>
            <w:proofErr w:type="spellStart"/>
            <w:r w:rsidRPr="00D1357A">
              <w:rPr>
                <w:rFonts w:cs="Arial"/>
                <w:szCs w:val="24"/>
              </w:rPr>
              <w:t>г.Зеленокумск</w:t>
            </w:r>
            <w:proofErr w:type="spellEnd"/>
            <w:r w:rsidRPr="00D1357A">
              <w:rPr>
                <w:rFonts w:cs="Arial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5C" w:rsidRPr="00D1357A" w:rsidRDefault="000D5A5C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</w:t>
            </w:r>
            <w:r w:rsidR="00576960" w:rsidRPr="00D1357A">
              <w:rPr>
                <w:rFonts w:cs="Arial"/>
                <w:szCs w:val="24"/>
              </w:rPr>
              <w:t>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5C" w:rsidRPr="00D1357A" w:rsidRDefault="000D5A5C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  <w:p w:rsidR="000D5A5C" w:rsidRPr="00D1357A" w:rsidRDefault="000D5A5C" w:rsidP="00D1357A">
            <w:pPr>
              <w:ind w:firstLine="567"/>
              <w:jc w:val="both"/>
              <w:rPr>
                <w:rFonts w:cs="Arial"/>
                <w:szCs w:val="24"/>
              </w:rPr>
            </w:pPr>
          </w:p>
        </w:tc>
      </w:tr>
      <w:tr w:rsidR="000D5A5C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5C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5C" w:rsidRPr="00D1357A" w:rsidRDefault="000D5A5C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 102«г. Зеленокумск - с. </w:t>
            </w:r>
            <w:proofErr w:type="spellStart"/>
            <w:proofErr w:type="gramStart"/>
            <w:r w:rsidRPr="00D1357A">
              <w:rPr>
                <w:rFonts w:cs="Arial"/>
                <w:szCs w:val="24"/>
              </w:rPr>
              <w:t>Солдато</w:t>
            </w:r>
            <w:proofErr w:type="spellEnd"/>
            <w:r w:rsidRPr="00D1357A">
              <w:rPr>
                <w:rFonts w:cs="Arial"/>
                <w:szCs w:val="24"/>
              </w:rPr>
              <w:t xml:space="preserve"> -</w:t>
            </w:r>
            <w:r w:rsidR="004D0A9A" w:rsidRPr="00D1357A">
              <w:rPr>
                <w:rFonts w:cs="Arial"/>
                <w:szCs w:val="24"/>
              </w:rPr>
              <w:t xml:space="preserve"> </w:t>
            </w:r>
            <w:r w:rsidRPr="00D1357A">
              <w:rPr>
                <w:rFonts w:cs="Arial"/>
                <w:szCs w:val="24"/>
              </w:rPr>
              <w:t>Александровское</w:t>
            </w:r>
            <w:proofErr w:type="gramEnd"/>
            <w:r w:rsidRPr="00D1357A">
              <w:rPr>
                <w:rFonts w:cs="Arial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5C" w:rsidRPr="00D1357A" w:rsidRDefault="000D5A5C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385166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По нерегулируемым </w:t>
            </w:r>
            <w:r w:rsidRPr="00D1357A">
              <w:rPr>
                <w:rFonts w:cs="Arial"/>
                <w:szCs w:val="24"/>
              </w:rPr>
              <w:lastRenderedPageBreak/>
              <w:t>тарифам</w:t>
            </w:r>
          </w:p>
          <w:p w:rsidR="000D5A5C" w:rsidRPr="00D1357A" w:rsidRDefault="000D5A5C" w:rsidP="00D1357A">
            <w:pPr>
              <w:ind w:firstLine="567"/>
              <w:jc w:val="both"/>
              <w:rPr>
                <w:rFonts w:cs="Arial"/>
                <w:szCs w:val="24"/>
              </w:rPr>
            </w:pPr>
          </w:p>
        </w:tc>
      </w:tr>
      <w:tr w:rsidR="00253BA1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D1357A" w:rsidRDefault="00253BA1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</w:t>
            </w:r>
            <w:r w:rsidR="000D5A5C" w:rsidRPr="00D1357A">
              <w:rPr>
                <w:rFonts w:cs="Arial"/>
                <w:szCs w:val="24"/>
              </w:rPr>
              <w:t xml:space="preserve"> 103</w:t>
            </w:r>
            <w:r w:rsidR="00BD10E2" w:rsidRPr="00D1357A">
              <w:rPr>
                <w:rFonts w:cs="Arial"/>
                <w:szCs w:val="24"/>
              </w:rPr>
              <w:t xml:space="preserve"> </w:t>
            </w:r>
            <w:r w:rsidR="000D5A5C" w:rsidRPr="00D1357A">
              <w:rPr>
                <w:rFonts w:cs="Arial"/>
                <w:szCs w:val="24"/>
              </w:rPr>
              <w:t>«</w:t>
            </w:r>
            <w:proofErr w:type="spellStart"/>
            <w:r w:rsidR="000D5A5C" w:rsidRPr="00D1357A">
              <w:rPr>
                <w:rFonts w:cs="Arial"/>
                <w:szCs w:val="24"/>
              </w:rPr>
              <w:t>г</w:t>
            </w:r>
            <w:proofErr w:type="gramStart"/>
            <w:r w:rsidR="000D5A5C" w:rsidRPr="00D1357A">
              <w:rPr>
                <w:rFonts w:cs="Arial"/>
                <w:szCs w:val="24"/>
              </w:rPr>
              <w:t>.З</w:t>
            </w:r>
            <w:proofErr w:type="gramEnd"/>
            <w:r w:rsidR="000D5A5C" w:rsidRPr="00D1357A">
              <w:rPr>
                <w:rFonts w:cs="Arial"/>
                <w:szCs w:val="24"/>
              </w:rPr>
              <w:t>еленокумск</w:t>
            </w:r>
            <w:proofErr w:type="spellEnd"/>
            <w:r w:rsidR="000D5A5C" w:rsidRPr="00D1357A">
              <w:rPr>
                <w:rFonts w:cs="Arial"/>
                <w:szCs w:val="24"/>
              </w:rPr>
              <w:t xml:space="preserve"> – с. Нины – пос. </w:t>
            </w:r>
            <w:proofErr w:type="spellStart"/>
            <w:r w:rsidR="000D5A5C" w:rsidRPr="00D1357A">
              <w:rPr>
                <w:rFonts w:cs="Arial"/>
                <w:szCs w:val="24"/>
              </w:rPr>
              <w:t>Селивановка</w:t>
            </w:r>
            <w:proofErr w:type="spellEnd"/>
            <w:r w:rsidR="000D5A5C" w:rsidRPr="00D1357A">
              <w:rPr>
                <w:rFonts w:cs="Arial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D1357A" w:rsidRDefault="00253BA1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385166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  <w:p w:rsidR="00253BA1" w:rsidRPr="00D1357A" w:rsidRDefault="00253BA1" w:rsidP="00D1357A">
            <w:pPr>
              <w:ind w:firstLine="567"/>
              <w:jc w:val="both"/>
              <w:rPr>
                <w:rFonts w:cs="Arial"/>
                <w:szCs w:val="24"/>
              </w:rPr>
            </w:pPr>
          </w:p>
        </w:tc>
      </w:tr>
      <w:tr w:rsidR="00253BA1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D1357A" w:rsidRDefault="00253BA1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</w:t>
            </w:r>
            <w:r w:rsidR="000D5A5C" w:rsidRPr="00D1357A">
              <w:rPr>
                <w:rFonts w:cs="Arial"/>
                <w:szCs w:val="24"/>
              </w:rPr>
              <w:t>104</w:t>
            </w:r>
            <w:r w:rsidR="00BD10E2" w:rsidRPr="00D1357A">
              <w:rPr>
                <w:rFonts w:cs="Arial"/>
                <w:szCs w:val="24"/>
              </w:rPr>
              <w:t xml:space="preserve"> </w:t>
            </w:r>
            <w:r w:rsidR="000D5A5C" w:rsidRPr="00D1357A">
              <w:rPr>
                <w:rFonts w:cs="Arial"/>
                <w:szCs w:val="24"/>
              </w:rPr>
              <w:t>«</w:t>
            </w:r>
            <w:proofErr w:type="spellStart"/>
            <w:r w:rsidR="000D5A5C" w:rsidRPr="00D1357A">
              <w:rPr>
                <w:rFonts w:cs="Arial"/>
                <w:szCs w:val="24"/>
              </w:rPr>
              <w:t>г</w:t>
            </w:r>
            <w:proofErr w:type="gramStart"/>
            <w:r w:rsidR="000D5A5C" w:rsidRPr="00D1357A">
              <w:rPr>
                <w:rFonts w:cs="Arial"/>
                <w:szCs w:val="24"/>
              </w:rPr>
              <w:t>.З</w:t>
            </w:r>
            <w:proofErr w:type="gramEnd"/>
            <w:r w:rsidR="000D5A5C" w:rsidRPr="00D1357A">
              <w:rPr>
                <w:rFonts w:cs="Arial"/>
                <w:szCs w:val="24"/>
              </w:rPr>
              <w:t>еленокумск</w:t>
            </w:r>
            <w:proofErr w:type="spellEnd"/>
            <w:r w:rsidR="000D5A5C" w:rsidRPr="00D1357A">
              <w:rPr>
                <w:rFonts w:cs="Arial"/>
                <w:szCs w:val="24"/>
              </w:rPr>
              <w:t xml:space="preserve"> – с. </w:t>
            </w:r>
            <w:proofErr w:type="spellStart"/>
            <w:r w:rsidR="000D5A5C" w:rsidRPr="00D1357A">
              <w:rPr>
                <w:rFonts w:cs="Arial"/>
                <w:szCs w:val="24"/>
              </w:rPr>
              <w:t>Правокумское</w:t>
            </w:r>
            <w:proofErr w:type="spellEnd"/>
            <w:r w:rsidR="000D5A5C" w:rsidRPr="00D1357A">
              <w:rPr>
                <w:rFonts w:cs="Arial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A1" w:rsidRPr="00D1357A" w:rsidRDefault="00253BA1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385166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  <w:p w:rsidR="00253BA1" w:rsidRPr="00D1357A" w:rsidRDefault="00253BA1" w:rsidP="00D1357A">
            <w:pPr>
              <w:ind w:firstLine="567"/>
              <w:jc w:val="both"/>
              <w:rPr>
                <w:rFonts w:cs="Arial"/>
                <w:szCs w:val="24"/>
              </w:rPr>
            </w:pPr>
          </w:p>
        </w:tc>
      </w:tr>
      <w:tr w:rsidR="00385166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385166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№105«х</w:t>
            </w:r>
            <w:proofErr w:type="gramStart"/>
            <w:r w:rsidRPr="00D1357A">
              <w:rPr>
                <w:rFonts w:cs="Arial"/>
                <w:szCs w:val="24"/>
              </w:rPr>
              <w:t>.В</w:t>
            </w:r>
            <w:proofErr w:type="gramEnd"/>
            <w:r w:rsidRPr="00D1357A">
              <w:rPr>
                <w:rFonts w:cs="Arial"/>
                <w:szCs w:val="24"/>
              </w:rPr>
              <w:t xml:space="preserve">осточный - </w:t>
            </w:r>
            <w:proofErr w:type="spellStart"/>
            <w:r w:rsidRPr="00D1357A">
              <w:rPr>
                <w:rFonts w:cs="Arial"/>
                <w:szCs w:val="24"/>
              </w:rPr>
              <w:t>г.Зеленокумск</w:t>
            </w:r>
            <w:proofErr w:type="spellEnd"/>
            <w:r w:rsidRPr="00D1357A">
              <w:rPr>
                <w:rFonts w:cs="Arial"/>
                <w:szCs w:val="24"/>
              </w:rPr>
              <w:t xml:space="preserve"> (через прилегающие хутора)»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385166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6" w:rsidRPr="00D1357A" w:rsidRDefault="00385166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</w:tr>
      <w:tr w:rsidR="00385166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385166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№107 «с. Горькая Балка – </w:t>
            </w:r>
            <w:proofErr w:type="spellStart"/>
            <w:r w:rsidRPr="00D1357A">
              <w:rPr>
                <w:rFonts w:cs="Arial"/>
                <w:szCs w:val="24"/>
              </w:rPr>
              <w:t>с</w:t>
            </w:r>
            <w:proofErr w:type="gramStart"/>
            <w:r w:rsidRPr="00D1357A">
              <w:rPr>
                <w:rFonts w:cs="Arial"/>
                <w:szCs w:val="24"/>
              </w:rPr>
              <w:t>.О</w:t>
            </w:r>
            <w:proofErr w:type="gramEnd"/>
            <w:r w:rsidRPr="00D1357A">
              <w:rPr>
                <w:rFonts w:cs="Arial"/>
                <w:szCs w:val="24"/>
              </w:rPr>
              <w:t>тказное</w:t>
            </w:r>
            <w:proofErr w:type="spellEnd"/>
            <w:r w:rsidRPr="00D1357A">
              <w:rPr>
                <w:rFonts w:cs="Arial"/>
                <w:szCs w:val="24"/>
              </w:rPr>
              <w:t xml:space="preserve"> – </w:t>
            </w:r>
            <w:proofErr w:type="spellStart"/>
            <w:r w:rsidRPr="00D1357A">
              <w:rPr>
                <w:rFonts w:cs="Arial"/>
                <w:szCs w:val="24"/>
              </w:rPr>
              <w:t>г.Зеленокумск</w:t>
            </w:r>
            <w:proofErr w:type="spellEnd"/>
            <w:r w:rsidRPr="00D1357A">
              <w:rPr>
                <w:rFonts w:cs="Arial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385166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6" w:rsidRPr="00D1357A" w:rsidRDefault="00385166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</w:tr>
      <w:tr w:rsidR="00385166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385166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№1 «ул. Хуторская - автостанция – </w:t>
            </w:r>
          </w:p>
          <w:p w:rsidR="00385166" w:rsidRPr="00D1357A" w:rsidRDefault="00385166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ул. Хуторская»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66" w:rsidRPr="00D1357A" w:rsidRDefault="00385166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6" w:rsidRPr="00D1357A" w:rsidRDefault="00385166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</w:tr>
      <w:tr w:rsidR="007D60CA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2 «ул. Хуторская - ЦРБ - ул. Хуторская»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</w:tr>
      <w:tr w:rsidR="007D60CA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 5 «х. </w:t>
            </w:r>
            <w:proofErr w:type="gramStart"/>
            <w:r w:rsidRPr="00D1357A">
              <w:rPr>
                <w:rFonts w:cs="Arial"/>
                <w:szCs w:val="24"/>
              </w:rPr>
              <w:t>Привольный</w:t>
            </w:r>
            <w:proofErr w:type="gramEnd"/>
            <w:r w:rsidRPr="00D1357A">
              <w:rPr>
                <w:rFonts w:cs="Arial"/>
                <w:szCs w:val="24"/>
              </w:rPr>
              <w:t xml:space="preserve"> - Ткацкая фабрика - пер. Грозненский - х. Привольный»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</w:tr>
      <w:tr w:rsidR="007D60CA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6 «РЭС - пер. Партизанский»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</w:tr>
      <w:tr w:rsidR="007D60CA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8 «</w:t>
            </w:r>
            <w:proofErr w:type="spellStart"/>
            <w:r w:rsidRPr="00D1357A">
              <w:rPr>
                <w:rFonts w:cs="Arial"/>
                <w:szCs w:val="24"/>
              </w:rPr>
              <w:t>Цигель</w:t>
            </w:r>
            <w:proofErr w:type="spellEnd"/>
            <w:r w:rsidRPr="00D1357A">
              <w:rPr>
                <w:rFonts w:cs="Arial"/>
                <w:szCs w:val="24"/>
              </w:rPr>
              <w:t xml:space="preserve"> - пер. Партизанский»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</w:tr>
      <w:tr w:rsidR="007D60CA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3 «Главпочтамт - ЦРБ - х. Средний Лес»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292B6B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</w:tr>
      <w:tr w:rsidR="007D60CA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292B6B" w:rsidP="00292B6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6E7899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10 «ОМЗ - ЦРБ - х. Рог»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6E7899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</w:tr>
      <w:tr w:rsidR="007D60CA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6E7899" w:rsidP="006E789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6E7899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 7 «ул. </w:t>
            </w:r>
            <w:proofErr w:type="spellStart"/>
            <w:r w:rsidRPr="00D1357A">
              <w:rPr>
                <w:rFonts w:cs="Arial"/>
                <w:szCs w:val="24"/>
              </w:rPr>
              <w:t>Свечкарева</w:t>
            </w:r>
            <w:proofErr w:type="spellEnd"/>
            <w:r w:rsidRPr="00D1357A">
              <w:rPr>
                <w:rFonts w:cs="Arial"/>
                <w:szCs w:val="24"/>
              </w:rPr>
              <w:t xml:space="preserve"> - ЦРБ - ул. </w:t>
            </w:r>
            <w:proofErr w:type="spellStart"/>
            <w:r w:rsidRPr="00D1357A">
              <w:rPr>
                <w:rFonts w:cs="Arial"/>
                <w:szCs w:val="24"/>
              </w:rPr>
              <w:t>Свечкарева</w:t>
            </w:r>
            <w:proofErr w:type="spellEnd"/>
            <w:r w:rsidRPr="00D1357A">
              <w:rPr>
                <w:rFonts w:cs="Arial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6E7899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</w:tr>
      <w:tr w:rsidR="007D60CA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6E7899" w:rsidP="006E789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6E7899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9 «ул. Гагарина - ЦРБ - ул. Гагарина»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6E7899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</w:tr>
      <w:tr w:rsidR="007D60CA" w:rsidRPr="00D1357A" w:rsidTr="008B3D46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6E7899" w:rsidP="006E789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6E7899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№12 «х. </w:t>
            </w:r>
            <w:proofErr w:type="spellStart"/>
            <w:r w:rsidRPr="00D1357A">
              <w:rPr>
                <w:rFonts w:cs="Arial"/>
                <w:szCs w:val="24"/>
              </w:rPr>
              <w:t>Тихомировка</w:t>
            </w:r>
            <w:proofErr w:type="spellEnd"/>
            <w:r w:rsidRPr="00D1357A">
              <w:rPr>
                <w:rFonts w:cs="Arial"/>
                <w:szCs w:val="24"/>
              </w:rPr>
              <w:t xml:space="preserve"> - АО «</w:t>
            </w:r>
            <w:proofErr w:type="spellStart"/>
            <w:r w:rsidRPr="00D1357A">
              <w:rPr>
                <w:rFonts w:cs="Arial"/>
                <w:szCs w:val="24"/>
              </w:rPr>
              <w:t>Зеленокумскрайгаз</w:t>
            </w:r>
            <w:proofErr w:type="spellEnd"/>
            <w:r w:rsidRPr="00D1357A">
              <w:rPr>
                <w:rFonts w:cs="Arial"/>
                <w:szCs w:val="24"/>
              </w:rPr>
              <w:t xml:space="preserve">» - х. </w:t>
            </w:r>
            <w:proofErr w:type="spellStart"/>
            <w:r w:rsidRPr="00D1357A">
              <w:rPr>
                <w:rFonts w:cs="Arial"/>
                <w:szCs w:val="24"/>
              </w:rPr>
              <w:t>Тихомировка</w:t>
            </w:r>
            <w:proofErr w:type="spellEnd"/>
            <w:r w:rsidRPr="00D1357A">
              <w:rPr>
                <w:rFonts w:cs="Arial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D1357A">
            <w:pPr>
              <w:ind w:firstLine="567"/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МК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6E7899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</w:tr>
    </w:tbl>
    <w:p w:rsidR="0074503D" w:rsidRPr="00D1357A" w:rsidRDefault="0074503D" w:rsidP="00D1357A">
      <w:pPr>
        <w:ind w:firstLine="567"/>
        <w:jc w:val="both"/>
        <w:rPr>
          <w:rFonts w:cs="Arial"/>
          <w:szCs w:val="24"/>
        </w:rPr>
      </w:pPr>
    </w:p>
    <w:p w:rsidR="000B181B" w:rsidRPr="006E7899" w:rsidRDefault="006E7899" w:rsidP="006E7899">
      <w:pPr>
        <w:ind w:firstLine="567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  <w:lang w:val="en-US"/>
        </w:rPr>
        <w:t>IV</w:t>
      </w:r>
      <w:r>
        <w:rPr>
          <w:rFonts w:cs="Arial"/>
          <w:b/>
          <w:sz w:val="30"/>
          <w:szCs w:val="30"/>
        </w:rPr>
        <w:t>. М</w:t>
      </w:r>
      <w:r w:rsidRPr="006E7899">
        <w:rPr>
          <w:rFonts w:cs="Arial"/>
          <w:b/>
          <w:sz w:val="30"/>
          <w:szCs w:val="30"/>
        </w:rPr>
        <w:t xml:space="preserve">униципальная сеть пассажирских перевозок по муниципальным </w:t>
      </w:r>
      <w:proofErr w:type="gramStart"/>
      <w:r w:rsidRPr="006E7899">
        <w:rPr>
          <w:rFonts w:cs="Arial"/>
          <w:b/>
          <w:sz w:val="30"/>
          <w:szCs w:val="30"/>
        </w:rPr>
        <w:t>маршруту(</w:t>
      </w:r>
      <w:proofErr w:type="spellStart"/>
      <w:proofErr w:type="gramEnd"/>
      <w:r w:rsidRPr="006E7899">
        <w:rPr>
          <w:rFonts w:cs="Arial"/>
          <w:b/>
          <w:sz w:val="30"/>
          <w:szCs w:val="30"/>
        </w:rPr>
        <w:t>ам</w:t>
      </w:r>
      <w:proofErr w:type="spellEnd"/>
      <w:r w:rsidRPr="006E7899">
        <w:rPr>
          <w:rFonts w:cs="Arial"/>
          <w:b/>
          <w:sz w:val="30"/>
          <w:szCs w:val="30"/>
        </w:rPr>
        <w:t xml:space="preserve">) регулярных перевозок автомобильным </w:t>
      </w:r>
      <w:r>
        <w:rPr>
          <w:rFonts w:cs="Arial"/>
          <w:b/>
          <w:sz w:val="30"/>
          <w:szCs w:val="30"/>
        </w:rPr>
        <w:t>транспортом общего пользования Советского городского округа С</w:t>
      </w:r>
      <w:r w:rsidRPr="006E7899">
        <w:rPr>
          <w:rFonts w:cs="Arial"/>
          <w:b/>
          <w:sz w:val="30"/>
          <w:szCs w:val="30"/>
        </w:rPr>
        <w:t>тавропольского края по видам перевозок, в отношении которых предусмотрено изменение вида регулярных перевозок</w:t>
      </w:r>
    </w:p>
    <w:p w:rsidR="00253BA1" w:rsidRPr="00D1357A" w:rsidRDefault="00253BA1" w:rsidP="00D1357A">
      <w:pPr>
        <w:ind w:firstLine="567"/>
        <w:jc w:val="both"/>
        <w:rPr>
          <w:rFonts w:cs="Arial"/>
          <w:szCs w:val="24"/>
        </w:rPr>
      </w:pPr>
    </w:p>
    <w:tbl>
      <w:tblPr>
        <w:tblStyle w:val="a4"/>
        <w:tblW w:w="9451" w:type="dxa"/>
        <w:jc w:val="center"/>
        <w:tblLayout w:type="fixed"/>
        <w:tblLook w:val="01E0" w:firstRow="1" w:lastRow="1" w:firstColumn="1" w:lastColumn="1" w:noHBand="0" w:noVBand="0"/>
      </w:tblPr>
      <w:tblGrid>
        <w:gridCol w:w="1064"/>
        <w:gridCol w:w="3839"/>
        <w:gridCol w:w="1553"/>
        <w:gridCol w:w="1743"/>
        <w:gridCol w:w="1252"/>
      </w:tblGrid>
      <w:tr w:rsidR="00F41767" w:rsidRPr="00D1357A" w:rsidTr="003012D3">
        <w:trPr>
          <w:trHeight w:val="191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7" w:rsidRPr="00D1357A" w:rsidRDefault="00F41767" w:rsidP="006E7899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 </w:t>
            </w:r>
            <w:proofErr w:type="gramStart"/>
            <w:r w:rsidRPr="00D1357A">
              <w:rPr>
                <w:rFonts w:cs="Arial"/>
                <w:szCs w:val="24"/>
              </w:rPr>
              <w:t>п</w:t>
            </w:r>
            <w:proofErr w:type="gramEnd"/>
            <w:r w:rsidRPr="00D1357A">
              <w:rPr>
                <w:rFonts w:cs="Arial"/>
                <w:szCs w:val="24"/>
              </w:rPr>
              <w:t>/п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D1357A" w:rsidRDefault="00F41767" w:rsidP="008B3D46">
            <w:pPr>
              <w:jc w:val="center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Номер и наименование муниципальных маршрутов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D1357A" w:rsidRDefault="00F41767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Регулярные перевозки по состоянию на 01.09.20</w:t>
            </w:r>
            <w:r w:rsidR="007D60CA" w:rsidRPr="00D1357A">
              <w:rPr>
                <w:rFonts w:cs="Arial"/>
                <w:szCs w:val="24"/>
              </w:rPr>
              <w:t>20</w:t>
            </w:r>
            <w:r w:rsidRPr="00D1357A">
              <w:rPr>
                <w:rFonts w:cs="Arial"/>
                <w:szCs w:val="24"/>
              </w:rPr>
              <w:t xml:space="preserve">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D1357A" w:rsidRDefault="00F41767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Планируемый вид регулярных перевозок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67" w:rsidRPr="00D1357A" w:rsidRDefault="00F41767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Дата изменения вида регулярных перевозок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№1 «ул. Хуторская - автостанция – </w:t>
            </w:r>
          </w:p>
          <w:p w:rsidR="007D60CA" w:rsidRPr="00D1357A" w:rsidRDefault="007D60CA" w:rsidP="007E1E33">
            <w:pPr>
              <w:jc w:val="both"/>
              <w:rPr>
                <w:rFonts w:cs="Arial"/>
                <w:szCs w:val="24"/>
              </w:rPr>
            </w:pPr>
            <w:bookmarkStart w:id="0" w:name="_GoBack"/>
            <w:bookmarkEnd w:id="0"/>
            <w:r w:rsidRPr="00D1357A">
              <w:rPr>
                <w:rFonts w:cs="Arial"/>
                <w:szCs w:val="24"/>
              </w:rPr>
              <w:t>ул. Хуторская»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01.10.2020г.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2 «ул. Хуторская - ЦРБ - ул. Хуторская»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 5 «х. </w:t>
            </w:r>
            <w:proofErr w:type="gramStart"/>
            <w:r w:rsidRPr="00D1357A">
              <w:rPr>
                <w:rFonts w:cs="Arial"/>
                <w:szCs w:val="24"/>
              </w:rPr>
              <w:t>Привольный</w:t>
            </w:r>
            <w:proofErr w:type="gramEnd"/>
            <w:r w:rsidRPr="00D1357A">
              <w:rPr>
                <w:rFonts w:cs="Arial"/>
                <w:szCs w:val="24"/>
              </w:rPr>
              <w:t xml:space="preserve"> - Ткацкая фабрика - пер. Грозненский - х. Привольный»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6 «РЭС - пер. Партизанский»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8 «</w:t>
            </w:r>
            <w:proofErr w:type="spellStart"/>
            <w:r w:rsidRPr="00D1357A">
              <w:rPr>
                <w:rFonts w:cs="Arial"/>
                <w:szCs w:val="24"/>
              </w:rPr>
              <w:t>Цигель</w:t>
            </w:r>
            <w:proofErr w:type="spellEnd"/>
            <w:r w:rsidRPr="00D1357A">
              <w:rPr>
                <w:rFonts w:cs="Arial"/>
                <w:szCs w:val="24"/>
              </w:rPr>
              <w:t xml:space="preserve"> - пер. Партизанский»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3 «Главпочтамт - ЦРБ - х. Средний Лес»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10 «ОМЗ - ЦРБ - х. Рог»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</w:t>
            </w:r>
            <w:r w:rsidRPr="00D1357A">
              <w:rPr>
                <w:rFonts w:cs="Arial"/>
                <w:szCs w:val="24"/>
              </w:rPr>
              <w:lastRenderedPageBreak/>
              <w:t>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lastRenderedPageBreak/>
              <w:t>По нерегулируе</w:t>
            </w:r>
            <w:r w:rsidRPr="00D1357A">
              <w:rPr>
                <w:rFonts w:cs="Arial"/>
                <w:szCs w:val="24"/>
              </w:rPr>
              <w:lastRenderedPageBreak/>
              <w:t>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lastRenderedPageBreak/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8.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 7 «ул. </w:t>
            </w:r>
            <w:proofErr w:type="spellStart"/>
            <w:r w:rsidRPr="00D1357A">
              <w:rPr>
                <w:rFonts w:cs="Arial"/>
                <w:szCs w:val="24"/>
              </w:rPr>
              <w:t>Свечкарева</w:t>
            </w:r>
            <w:proofErr w:type="spellEnd"/>
            <w:r w:rsidRPr="00D1357A">
              <w:rPr>
                <w:rFonts w:cs="Arial"/>
                <w:szCs w:val="24"/>
              </w:rPr>
              <w:t xml:space="preserve"> - ЦРБ - ул. </w:t>
            </w:r>
            <w:proofErr w:type="spellStart"/>
            <w:r w:rsidRPr="00D1357A">
              <w:rPr>
                <w:rFonts w:cs="Arial"/>
                <w:szCs w:val="24"/>
              </w:rPr>
              <w:t>Свечкарева</w:t>
            </w:r>
            <w:proofErr w:type="spellEnd"/>
            <w:r w:rsidRPr="00D1357A">
              <w:rPr>
                <w:rFonts w:cs="Arial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9 «ул. Гагарина - ЦРБ - ул. Гагарина»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№12 «х. </w:t>
            </w:r>
            <w:proofErr w:type="spellStart"/>
            <w:r w:rsidRPr="00D1357A">
              <w:rPr>
                <w:rFonts w:cs="Arial"/>
                <w:szCs w:val="24"/>
              </w:rPr>
              <w:t>Тихомировка</w:t>
            </w:r>
            <w:proofErr w:type="spellEnd"/>
            <w:r w:rsidRPr="00D1357A">
              <w:rPr>
                <w:rFonts w:cs="Arial"/>
                <w:szCs w:val="24"/>
              </w:rPr>
              <w:t xml:space="preserve"> - АО «</w:t>
            </w:r>
            <w:proofErr w:type="spellStart"/>
            <w:r w:rsidRPr="00D1357A">
              <w:rPr>
                <w:rFonts w:cs="Arial"/>
                <w:szCs w:val="24"/>
              </w:rPr>
              <w:t>Зеленокумскрайгаз</w:t>
            </w:r>
            <w:proofErr w:type="spellEnd"/>
            <w:r w:rsidRPr="00D1357A">
              <w:rPr>
                <w:rFonts w:cs="Arial"/>
                <w:szCs w:val="24"/>
              </w:rPr>
              <w:t xml:space="preserve">» - х. </w:t>
            </w:r>
            <w:proofErr w:type="spellStart"/>
            <w:r w:rsidRPr="00D1357A">
              <w:rPr>
                <w:rFonts w:cs="Arial"/>
                <w:szCs w:val="24"/>
              </w:rPr>
              <w:t>Тихомировка</w:t>
            </w:r>
            <w:proofErr w:type="spellEnd"/>
            <w:r w:rsidRPr="00D1357A">
              <w:rPr>
                <w:rFonts w:cs="Arial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№1 «ул. Хуторская - автостанция – </w:t>
            </w:r>
          </w:p>
          <w:p w:rsidR="007D60CA" w:rsidRPr="00D1357A" w:rsidRDefault="007D60CA" w:rsidP="007E1E3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ул. Хуторская»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2 «ул. Хуторская - ЦРБ - ул. Хуторская»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 xml:space="preserve">№ 5 «х. </w:t>
            </w:r>
            <w:proofErr w:type="gramStart"/>
            <w:r w:rsidRPr="00D1357A">
              <w:rPr>
                <w:rFonts w:cs="Arial"/>
                <w:szCs w:val="24"/>
              </w:rPr>
              <w:t>Привольный</w:t>
            </w:r>
            <w:proofErr w:type="gramEnd"/>
            <w:r w:rsidRPr="00D1357A">
              <w:rPr>
                <w:rFonts w:cs="Arial"/>
                <w:szCs w:val="24"/>
              </w:rPr>
              <w:t xml:space="preserve"> - Ткацкая фабрика - пер. Грозненский - х. Привольный»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6 «РЭС - пер. Партизанский»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8 «</w:t>
            </w:r>
            <w:proofErr w:type="spellStart"/>
            <w:r w:rsidRPr="00D1357A">
              <w:rPr>
                <w:rFonts w:cs="Arial"/>
                <w:szCs w:val="24"/>
              </w:rPr>
              <w:t>Цигель</w:t>
            </w:r>
            <w:proofErr w:type="spellEnd"/>
            <w:r w:rsidRPr="00D1357A">
              <w:rPr>
                <w:rFonts w:cs="Arial"/>
                <w:szCs w:val="24"/>
              </w:rPr>
              <w:t xml:space="preserve"> - пер. Партизанский»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  <w:tr w:rsidR="007D60CA" w:rsidRPr="00D1357A" w:rsidTr="003012D3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8B3D46" w:rsidP="008B3D4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8B3D46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№ 3 «Главпочтамт - ЦРБ - х. Средний Лес»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регулируемым тарифам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По нерегулируемым тарифам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A" w:rsidRPr="00D1357A" w:rsidRDefault="007D60CA" w:rsidP="003012D3">
            <w:pPr>
              <w:jc w:val="both"/>
              <w:rPr>
                <w:rFonts w:cs="Arial"/>
                <w:szCs w:val="24"/>
              </w:rPr>
            </w:pPr>
            <w:r w:rsidRPr="00D1357A">
              <w:rPr>
                <w:rFonts w:cs="Arial"/>
                <w:szCs w:val="24"/>
              </w:rPr>
              <w:t>01.10.2020г</w:t>
            </w:r>
          </w:p>
        </w:tc>
      </w:tr>
    </w:tbl>
    <w:p w:rsidR="00C85BDE" w:rsidRPr="00D1357A" w:rsidRDefault="00C85BDE" w:rsidP="003012D3">
      <w:pPr>
        <w:ind w:firstLine="567"/>
        <w:jc w:val="both"/>
        <w:rPr>
          <w:rFonts w:cs="Arial"/>
          <w:szCs w:val="24"/>
        </w:rPr>
      </w:pPr>
    </w:p>
    <w:sectPr w:rsidR="00C85BDE" w:rsidRPr="00D1357A" w:rsidSect="00E215A0">
      <w:pgSz w:w="11906" w:h="16838"/>
      <w:pgMar w:top="1134" w:right="70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D05"/>
    <w:multiLevelType w:val="hybridMultilevel"/>
    <w:tmpl w:val="C1DA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A8D"/>
    <w:multiLevelType w:val="hybridMultilevel"/>
    <w:tmpl w:val="C224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7EA6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E3F"/>
    <w:multiLevelType w:val="hybridMultilevel"/>
    <w:tmpl w:val="A1FCB690"/>
    <w:lvl w:ilvl="0" w:tplc="8440EA22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10B6B"/>
    <w:multiLevelType w:val="hybridMultilevel"/>
    <w:tmpl w:val="E000FF36"/>
    <w:lvl w:ilvl="0" w:tplc="2F625240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E7304"/>
    <w:multiLevelType w:val="hybridMultilevel"/>
    <w:tmpl w:val="8222C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3BB0"/>
    <w:multiLevelType w:val="hybridMultilevel"/>
    <w:tmpl w:val="97401836"/>
    <w:lvl w:ilvl="0" w:tplc="F1CE1562">
      <w:start w:val="6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C02799A"/>
    <w:multiLevelType w:val="hybridMultilevel"/>
    <w:tmpl w:val="9E70D6D6"/>
    <w:lvl w:ilvl="0" w:tplc="BF00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35052"/>
    <w:multiLevelType w:val="hybridMultilevel"/>
    <w:tmpl w:val="7F9AB798"/>
    <w:lvl w:ilvl="0" w:tplc="F1E6B2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B5A3F"/>
    <w:multiLevelType w:val="hybridMultilevel"/>
    <w:tmpl w:val="CB503C9A"/>
    <w:lvl w:ilvl="0" w:tplc="C032D1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0069B"/>
    <w:multiLevelType w:val="hybridMultilevel"/>
    <w:tmpl w:val="B236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C8F"/>
    <w:multiLevelType w:val="hybridMultilevel"/>
    <w:tmpl w:val="CFD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05F69"/>
    <w:multiLevelType w:val="multilevel"/>
    <w:tmpl w:val="72FEE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59E45876"/>
    <w:multiLevelType w:val="hybridMultilevel"/>
    <w:tmpl w:val="8222C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B3005"/>
    <w:multiLevelType w:val="hybridMultilevel"/>
    <w:tmpl w:val="C3A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43DE2"/>
    <w:multiLevelType w:val="hybridMultilevel"/>
    <w:tmpl w:val="65144B70"/>
    <w:lvl w:ilvl="0" w:tplc="48681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2559B2"/>
    <w:multiLevelType w:val="hybridMultilevel"/>
    <w:tmpl w:val="17601D66"/>
    <w:lvl w:ilvl="0" w:tplc="032A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8638A7"/>
    <w:multiLevelType w:val="hybridMultilevel"/>
    <w:tmpl w:val="60A290FC"/>
    <w:lvl w:ilvl="0" w:tplc="BAC6AD0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746B6"/>
    <w:multiLevelType w:val="hybridMultilevel"/>
    <w:tmpl w:val="B76665E6"/>
    <w:lvl w:ilvl="0" w:tplc="D26AC90E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8C57AAB"/>
    <w:multiLevelType w:val="hybridMultilevel"/>
    <w:tmpl w:val="9048A14A"/>
    <w:lvl w:ilvl="0" w:tplc="838C316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9CC6A5A"/>
    <w:multiLevelType w:val="hybridMultilevel"/>
    <w:tmpl w:val="226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E6433"/>
    <w:multiLevelType w:val="hybridMultilevel"/>
    <w:tmpl w:val="656AE8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45110"/>
    <w:multiLevelType w:val="hybridMultilevel"/>
    <w:tmpl w:val="C3A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3"/>
  </w:num>
  <w:num w:numId="5">
    <w:abstractNumId w:val="7"/>
  </w:num>
  <w:num w:numId="6">
    <w:abstractNumId w:val="12"/>
  </w:num>
  <w:num w:numId="7">
    <w:abstractNumId w:val="23"/>
  </w:num>
  <w:num w:numId="8">
    <w:abstractNumId w:val="15"/>
  </w:num>
  <w:num w:numId="9">
    <w:abstractNumId w:val="19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22"/>
  </w:num>
  <w:num w:numId="19">
    <w:abstractNumId w:val="14"/>
  </w:num>
  <w:num w:numId="20">
    <w:abstractNumId w:val="5"/>
  </w:num>
  <w:num w:numId="21">
    <w:abstractNumId w:val="17"/>
  </w:num>
  <w:num w:numId="22">
    <w:abstractNumId w:val="2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1C1C"/>
    <w:rsid w:val="000044D2"/>
    <w:rsid w:val="0000782A"/>
    <w:rsid w:val="0001501B"/>
    <w:rsid w:val="00026938"/>
    <w:rsid w:val="0002762C"/>
    <w:rsid w:val="00032AF8"/>
    <w:rsid w:val="00033361"/>
    <w:rsid w:val="00037512"/>
    <w:rsid w:val="00037FA6"/>
    <w:rsid w:val="00047180"/>
    <w:rsid w:val="00047194"/>
    <w:rsid w:val="00050DC2"/>
    <w:rsid w:val="00055143"/>
    <w:rsid w:val="0006201A"/>
    <w:rsid w:val="00070CDD"/>
    <w:rsid w:val="000761E4"/>
    <w:rsid w:val="00076F0B"/>
    <w:rsid w:val="00080043"/>
    <w:rsid w:val="00086CC0"/>
    <w:rsid w:val="0008724C"/>
    <w:rsid w:val="00091CC9"/>
    <w:rsid w:val="00093CDC"/>
    <w:rsid w:val="00094820"/>
    <w:rsid w:val="00097061"/>
    <w:rsid w:val="000A7E4D"/>
    <w:rsid w:val="000B0C02"/>
    <w:rsid w:val="000B181B"/>
    <w:rsid w:val="000C3207"/>
    <w:rsid w:val="000C44B2"/>
    <w:rsid w:val="000C5826"/>
    <w:rsid w:val="000D5A5C"/>
    <w:rsid w:val="000E596F"/>
    <w:rsid w:val="000E5CBD"/>
    <w:rsid w:val="000E65BB"/>
    <w:rsid w:val="000F2B8D"/>
    <w:rsid w:val="000F379C"/>
    <w:rsid w:val="000F659A"/>
    <w:rsid w:val="001150FD"/>
    <w:rsid w:val="00140251"/>
    <w:rsid w:val="00150FF1"/>
    <w:rsid w:val="001662FE"/>
    <w:rsid w:val="00172746"/>
    <w:rsid w:val="001764E0"/>
    <w:rsid w:val="0018017C"/>
    <w:rsid w:val="00180976"/>
    <w:rsid w:val="001837CA"/>
    <w:rsid w:val="001866AD"/>
    <w:rsid w:val="00190C29"/>
    <w:rsid w:val="00196D7F"/>
    <w:rsid w:val="001A0D72"/>
    <w:rsid w:val="001A2E12"/>
    <w:rsid w:val="001A4E7F"/>
    <w:rsid w:val="001B15AD"/>
    <w:rsid w:val="001B1E26"/>
    <w:rsid w:val="001B4D88"/>
    <w:rsid w:val="001C1EAB"/>
    <w:rsid w:val="001D0055"/>
    <w:rsid w:val="001D622E"/>
    <w:rsid w:val="001E1A13"/>
    <w:rsid w:val="001E2A15"/>
    <w:rsid w:val="001F7BC4"/>
    <w:rsid w:val="00201198"/>
    <w:rsid w:val="00203F26"/>
    <w:rsid w:val="0020710D"/>
    <w:rsid w:val="0021059F"/>
    <w:rsid w:val="0021146E"/>
    <w:rsid w:val="002202C4"/>
    <w:rsid w:val="00235C65"/>
    <w:rsid w:val="0024664E"/>
    <w:rsid w:val="00251A70"/>
    <w:rsid w:val="002520B1"/>
    <w:rsid w:val="00253BA1"/>
    <w:rsid w:val="00254525"/>
    <w:rsid w:val="0026093B"/>
    <w:rsid w:val="002709A9"/>
    <w:rsid w:val="002757C1"/>
    <w:rsid w:val="00277BC8"/>
    <w:rsid w:val="00292B6B"/>
    <w:rsid w:val="002A68B5"/>
    <w:rsid w:val="002A7F59"/>
    <w:rsid w:val="002B604B"/>
    <w:rsid w:val="002C194F"/>
    <w:rsid w:val="002C2088"/>
    <w:rsid w:val="002C3A85"/>
    <w:rsid w:val="002C509B"/>
    <w:rsid w:val="002C74DA"/>
    <w:rsid w:val="002E4ABD"/>
    <w:rsid w:val="002E7F9C"/>
    <w:rsid w:val="003012D3"/>
    <w:rsid w:val="003028A9"/>
    <w:rsid w:val="003028C9"/>
    <w:rsid w:val="00311D83"/>
    <w:rsid w:val="00317843"/>
    <w:rsid w:val="00320A8C"/>
    <w:rsid w:val="003248A4"/>
    <w:rsid w:val="00340DFB"/>
    <w:rsid w:val="00346DBF"/>
    <w:rsid w:val="003507AA"/>
    <w:rsid w:val="0036286D"/>
    <w:rsid w:val="00364589"/>
    <w:rsid w:val="00365211"/>
    <w:rsid w:val="003757EE"/>
    <w:rsid w:val="00380FAB"/>
    <w:rsid w:val="00384529"/>
    <w:rsid w:val="00385166"/>
    <w:rsid w:val="00385FA1"/>
    <w:rsid w:val="003957F0"/>
    <w:rsid w:val="00397FF1"/>
    <w:rsid w:val="003A4019"/>
    <w:rsid w:val="003B62CA"/>
    <w:rsid w:val="003C2A00"/>
    <w:rsid w:val="003D0C57"/>
    <w:rsid w:val="003E0BCF"/>
    <w:rsid w:val="003E1592"/>
    <w:rsid w:val="003E2A2E"/>
    <w:rsid w:val="003E5B3A"/>
    <w:rsid w:val="003E639C"/>
    <w:rsid w:val="00400123"/>
    <w:rsid w:val="00405812"/>
    <w:rsid w:val="004074B5"/>
    <w:rsid w:val="00413041"/>
    <w:rsid w:val="00414C94"/>
    <w:rsid w:val="004152F3"/>
    <w:rsid w:val="0044052D"/>
    <w:rsid w:val="004432E0"/>
    <w:rsid w:val="00443401"/>
    <w:rsid w:val="00461820"/>
    <w:rsid w:val="004643C7"/>
    <w:rsid w:val="00471004"/>
    <w:rsid w:val="00472878"/>
    <w:rsid w:val="00483DC2"/>
    <w:rsid w:val="00495D0E"/>
    <w:rsid w:val="004A27AB"/>
    <w:rsid w:val="004B1581"/>
    <w:rsid w:val="004C459B"/>
    <w:rsid w:val="004D02D3"/>
    <w:rsid w:val="004D0525"/>
    <w:rsid w:val="004D0A9A"/>
    <w:rsid w:val="004D4A8C"/>
    <w:rsid w:val="004D6BCA"/>
    <w:rsid w:val="004D6C29"/>
    <w:rsid w:val="004D6EB1"/>
    <w:rsid w:val="004E44BA"/>
    <w:rsid w:val="004E744F"/>
    <w:rsid w:val="004F0EA7"/>
    <w:rsid w:val="004F5D6E"/>
    <w:rsid w:val="00512719"/>
    <w:rsid w:val="00513BE8"/>
    <w:rsid w:val="005318E2"/>
    <w:rsid w:val="00542CB3"/>
    <w:rsid w:val="0055021D"/>
    <w:rsid w:val="005515EE"/>
    <w:rsid w:val="005524A2"/>
    <w:rsid w:val="0055571D"/>
    <w:rsid w:val="00555D7E"/>
    <w:rsid w:val="00576960"/>
    <w:rsid w:val="00577ECD"/>
    <w:rsid w:val="00595D2C"/>
    <w:rsid w:val="005A5AEE"/>
    <w:rsid w:val="005B0515"/>
    <w:rsid w:val="005D74BA"/>
    <w:rsid w:val="005E0958"/>
    <w:rsid w:val="005E1CF9"/>
    <w:rsid w:val="005E6A99"/>
    <w:rsid w:val="005E7C0D"/>
    <w:rsid w:val="005F5A05"/>
    <w:rsid w:val="005F63D4"/>
    <w:rsid w:val="006401F0"/>
    <w:rsid w:val="00660BB5"/>
    <w:rsid w:val="006673F1"/>
    <w:rsid w:val="006677AE"/>
    <w:rsid w:val="006856EB"/>
    <w:rsid w:val="006A51F4"/>
    <w:rsid w:val="006A69CB"/>
    <w:rsid w:val="006B38A6"/>
    <w:rsid w:val="006B6924"/>
    <w:rsid w:val="006C3A93"/>
    <w:rsid w:val="006D1E87"/>
    <w:rsid w:val="006D3988"/>
    <w:rsid w:val="006E4028"/>
    <w:rsid w:val="006E7899"/>
    <w:rsid w:val="006F5475"/>
    <w:rsid w:val="007014E9"/>
    <w:rsid w:val="0070508A"/>
    <w:rsid w:val="00705606"/>
    <w:rsid w:val="007154A5"/>
    <w:rsid w:val="00715A06"/>
    <w:rsid w:val="00725B6F"/>
    <w:rsid w:val="00731191"/>
    <w:rsid w:val="0073470B"/>
    <w:rsid w:val="00734A85"/>
    <w:rsid w:val="00735F9A"/>
    <w:rsid w:val="00736ACE"/>
    <w:rsid w:val="00736E76"/>
    <w:rsid w:val="0074503D"/>
    <w:rsid w:val="00751DF5"/>
    <w:rsid w:val="00754EE5"/>
    <w:rsid w:val="00760D10"/>
    <w:rsid w:val="00761A7B"/>
    <w:rsid w:val="00763735"/>
    <w:rsid w:val="00764350"/>
    <w:rsid w:val="00764C37"/>
    <w:rsid w:val="0076603F"/>
    <w:rsid w:val="00770B09"/>
    <w:rsid w:val="007717F8"/>
    <w:rsid w:val="00783577"/>
    <w:rsid w:val="00785312"/>
    <w:rsid w:val="00786E83"/>
    <w:rsid w:val="0079276E"/>
    <w:rsid w:val="007A4B82"/>
    <w:rsid w:val="007B05B9"/>
    <w:rsid w:val="007B0696"/>
    <w:rsid w:val="007B406D"/>
    <w:rsid w:val="007B46C9"/>
    <w:rsid w:val="007C2268"/>
    <w:rsid w:val="007C3E2F"/>
    <w:rsid w:val="007C54CC"/>
    <w:rsid w:val="007D0106"/>
    <w:rsid w:val="007D2E4E"/>
    <w:rsid w:val="007D3041"/>
    <w:rsid w:val="007D60CA"/>
    <w:rsid w:val="007D6C38"/>
    <w:rsid w:val="007E1667"/>
    <w:rsid w:val="007E1E33"/>
    <w:rsid w:val="007E6DA3"/>
    <w:rsid w:val="007F3D30"/>
    <w:rsid w:val="00800C12"/>
    <w:rsid w:val="008064F8"/>
    <w:rsid w:val="008144E6"/>
    <w:rsid w:val="00814B01"/>
    <w:rsid w:val="0083089B"/>
    <w:rsid w:val="00834B18"/>
    <w:rsid w:val="00845965"/>
    <w:rsid w:val="0085095A"/>
    <w:rsid w:val="00851C0B"/>
    <w:rsid w:val="008613B0"/>
    <w:rsid w:val="00862BA0"/>
    <w:rsid w:val="00863174"/>
    <w:rsid w:val="00871A38"/>
    <w:rsid w:val="00874C5C"/>
    <w:rsid w:val="00880F90"/>
    <w:rsid w:val="00884105"/>
    <w:rsid w:val="00884BCB"/>
    <w:rsid w:val="00886A2F"/>
    <w:rsid w:val="008A685F"/>
    <w:rsid w:val="008A7689"/>
    <w:rsid w:val="008B037B"/>
    <w:rsid w:val="008B17E5"/>
    <w:rsid w:val="008B3D46"/>
    <w:rsid w:val="008B40DE"/>
    <w:rsid w:val="008B6048"/>
    <w:rsid w:val="008C3C2D"/>
    <w:rsid w:val="008C4E2F"/>
    <w:rsid w:val="008D0B8F"/>
    <w:rsid w:val="008F1CC8"/>
    <w:rsid w:val="008F43BD"/>
    <w:rsid w:val="00903F79"/>
    <w:rsid w:val="00907626"/>
    <w:rsid w:val="00917D54"/>
    <w:rsid w:val="009214CB"/>
    <w:rsid w:val="00921BEA"/>
    <w:rsid w:val="00923C10"/>
    <w:rsid w:val="00926C61"/>
    <w:rsid w:val="009277F8"/>
    <w:rsid w:val="00932963"/>
    <w:rsid w:val="009453C1"/>
    <w:rsid w:val="009503C3"/>
    <w:rsid w:val="009600A1"/>
    <w:rsid w:val="009658B6"/>
    <w:rsid w:val="00966024"/>
    <w:rsid w:val="00970886"/>
    <w:rsid w:val="00973786"/>
    <w:rsid w:val="009806E5"/>
    <w:rsid w:val="00986BBB"/>
    <w:rsid w:val="00994CE3"/>
    <w:rsid w:val="009959DC"/>
    <w:rsid w:val="009B4E5F"/>
    <w:rsid w:val="009C044F"/>
    <w:rsid w:val="009C3606"/>
    <w:rsid w:val="009C6E31"/>
    <w:rsid w:val="009D7C09"/>
    <w:rsid w:val="009E0EC3"/>
    <w:rsid w:val="009E2749"/>
    <w:rsid w:val="009E3514"/>
    <w:rsid w:val="009E4C86"/>
    <w:rsid w:val="009F11F3"/>
    <w:rsid w:val="009F4A58"/>
    <w:rsid w:val="00A171F3"/>
    <w:rsid w:val="00A257A9"/>
    <w:rsid w:val="00A35E45"/>
    <w:rsid w:val="00A36A5A"/>
    <w:rsid w:val="00A40566"/>
    <w:rsid w:val="00A5028C"/>
    <w:rsid w:val="00A50BE8"/>
    <w:rsid w:val="00A528AF"/>
    <w:rsid w:val="00A56DE6"/>
    <w:rsid w:val="00A60A4C"/>
    <w:rsid w:val="00A61839"/>
    <w:rsid w:val="00A62984"/>
    <w:rsid w:val="00A6363F"/>
    <w:rsid w:val="00A653F2"/>
    <w:rsid w:val="00A719C3"/>
    <w:rsid w:val="00A738AC"/>
    <w:rsid w:val="00A74961"/>
    <w:rsid w:val="00A83884"/>
    <w:rsid w:val="00A84B4C"/>
    <w:rsid w:val="00A8614F"/>
    <w:rsid w:val="00A86B2D"/>
    <w:rsid w:val="00A926C7"/>
    <w:rsid w:val="00AA1688"/>
    <w:rsid w:val="00AA1888"/>
    <w:rsid w:val="00AA384C"/>
    <w:rsid w:val="00AA65F3"/>
    <w:rsid w:val="00AA75D3"/>
    <w:rsid w:val="00AB12D0"/>
    <w:rsid w:val="00AB47D2"/>
    <w:rsid w:val="00AC6771"/>
    <w:rsid w:val="00AD1C1C"/>
    <w:rsid w:val="00AD4B4B"/>
    <w:rsid w:val="00AD6830"/>
    <w:rsid w:val="00AE08A5"/>
    <w:rsid w:val="00AE64FE"/>
    <w:rsid w:val="00AE781F"/>
    <w:rsid w:val="00AE7F90"/>
    <w:rsid w:val="00AF27B6"/>
    <w:rsid w:val="00AF7DFA"/>
    <w:rsid w:val="00B175E4"/>
    <w:rsid w:val="00B26415"/>
    <w:rsid w:val="00B26641"/>
    <w:rsid w:val="00B364CF"/>
    <w:rsid w:val="00B42F98"/>
    <w:rsid w:val="00B431AE"/>
    <w:rsid w:val="00B607EF"/>
    <w:rsid w:val="00B618A0"/>
    <w:rsid w:val="00B65527"/>
    <w:rsid w:val="00B66B02"/>
    <w:rsid w:val="00B70EB9"/>
    <w:rsid w:val="00B82CBE"/>
    <w:rsid w:val="00B9142C"/>
    <w:rsid w:val="00B9170D"/>
    <w:rsid w:val="00B91E1C"/>
    <w:rsid w:val="00B94E66"/>
    <w:rsid w:val="00BA1ACB"/>
    <w:rsid w:val="00BB192A"/>
    <w:rsid w:val="00BB79E7"/>
    <w:rsid w:val="00BC59DC"/>
    <w:rsid w:val="00BC7E27"/>
    <w:rsid w:val="00BD10E2"/>
    <w:rsid w:val="00BD41CD"/>
    <w:rsid w:val="00BD4E68"/>
    <w:rsid w:val="00BD5C32"/>
    <w:rsid w:val="00BE186E"/>
    <w:rsid w:val="00C00D58"/>
    <w:rsid w:val="00C02813"/>
    <w:rsid w:val="00C02820"/>
    <w:rsid w:val="00C13C7E"/>
    <w:rsid w:val="00C162FB"/>
    <w:rsid w:val="00C168D8"/>
    <w:rsid w:val="00C20AB7"/>
    <w:rsid w:val="00C22D5F"/>
    <w:rsid w:val="00C2694B"/>
    <w:rsid w:val="00C3215D"/>
    <w:rsid w:val="00C36BB7"/>
    <w:rsid w:val="00C54A52"/>
    <w:rsid w:val="00C753F7"/>
    <w:rsid w:val="00C77B9E"/>
    <w:rsid w:val="00C806D9"/>
    <w:rsid w:val="00C81C4D"/>
    <w:rsid w:val="00C85BDE"/>
    <w:rsid w:val="00C86082"/>
    <w:rsid w:val="00C943C3"/>
    <w:rsid w:val="00C9514B"/>
    <w:rsid w:val="00C970A9"/>
    <w:rsid w:val="00C9788B"/>
    <w:rsid w:val="00CA098F"/>
    <w:rsid w:val="00CA6EEC"/>
    <w:rsid w:val="00CB2FED"/>
    <w:rsid w:val="00CB3ED7"/>
    <w:rsid w:val="00CD532F"/>
    <w:rsid w:val="00D067C1"/>
    <w:rsid w:val="00D10EDE"/>
    <w:rsid w:val="00D1357A"/>
    <w:rsid w:val="00D40E31"/>
    <w:rsid w:val="00D52A54"/>
    <w:rsid w:val="00D639F5"/>
    <w:rsid w:val="00D666C2"/>
    <w:rsid w:val="00D70EF7"/>
    <w:rsid w:val="00D75A2B"/>
    <w:rsid w:val="00D91EFC"/>
    <w:rsid w:val="00D92D65"/>
    <w:rsid w:val="00D9337D"/>
    <w:rsid w:val="00DA36D3"/>
    <w:rsid w:val="00DA4089"/>
    <w:rsid w:val="00DB003A"/>
    <w:rsid w:val="00DB0FD1"/>
    <w:rsid w:val="00DB2B70"/>
    <w:rsid w:val="00DB3A75"/>
    <w:rsid w:val="00DD5AC7"/>
    <w:rsid w:val="00DD67BA"/>
    <w:rsid w:val="00DE1368"/>
    <w:rsid w:val="00DF4C87"/>
    <w:rsid w:val="00DF6031"/>
    <w:rsid w:val="00DF70E8"/>
    <w:rsid w:val="00E12F35"/>
    <w:rsid w:val="00E15218"/>
    <w:rsid w:val="00E173A4"/>
    <w:rsid w:val="00E215A0"/>
    <w:rsid w:val="00E23E64"/>
    <w:rsid w:val="00E31C30"/>
    <w:rsid w:val="00E42CEE"/>
    <w:rsid w:val="00E450B2"/>
    <w:rsid w:val="00E45B6A"/>
    <w:rsid w:val="00E5537B"/>
    <w:rsid w:val="00E57CDA"/>
    <w:rsid w:val="00E61593"/>
    <w:rsid w:val="00E6272C"/>
    <w:rsid w:val="00E63559"/>
    <w:rsid w:val="00E67D73"/>
    <w:rsid w:val="00E75DE8"/>
    <w:rsid w:val="00E83124"/>
    <w:rsid w:val="00E87725"/>
    <w:rsid w:val="00E90827"/>
    <w:rsid w:val="00E90E0B"/>
    <w:rsid w:val="00EB0083"/>
    <w:rsid w:val="00EB1F12"/>
    <w:rsid w:val="00ED08E8"/>
    <w:rsid w:val="00ED45F4"/>
    <w:rsid w:val="00EE5574"/>
    <w:rsid w:val="00EE706C"/>
    <w:rsid w:val="00EF5323"/>
    <w:rsid w:val="00F01B50"/>
    <w:rsid w:val="00F024C1"/>
    <w:rsid w:val="00F03107"/>
    <w:rsid w:val="00F06BF9"/>
    <w:rsid w:val="00F11514"/>
    <w:rsid w:val="00F20696"/>
    <w:rsid w:val="00F344E6"/>
    <w:rsid w:val="00F355B1"/>
    <w:rsid w:val="00F41767"/>
    <w:rsid w:val="00F50B44"/>
    <w:rsid w:val="00F5150E"/>
    <w:rsid w:val="00F55421"/>
    <w:rsid w:val="00F71279"/>
    <w:rsid w:val="00F76027"/>
    <w:rsid w:val="00F84170"/>
    <w:rsid w:val="00F92907"/>
    <w:rsid w:val="00FA38E5"/>
    <w:rsid w:val="00FA3E2F"/>
    <w:rsid w:val="00FA4D13"/>
    <w:rsid w:val="00FB47E9"/>
    <w:rsid w:val="00FC1094"/>
    <w:rsid w:val="00FC4FBE"/>
    <w:rsid w:val="00FC58CC"/>
    <w:rsid w:val="00FD054A"/>
    <w:rsid w:val="00FD2D14"/>
    <w:rsid w:val="00FD77BF"/>
    <w:rsid w:val="00FD7DE3"/>
    <w:rsid w:val="00FE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3"/>
  </w:style>
  <w:style w:type="paragraph" w:styleId="1">
    <w:name w:val="heading 1"/>
    <w:basedOn w:val="a"/>
    <w:link w:val="10"/>
    <w:uiPriority w:val="9"/>
    <w:qFormat/>
    <w:rsid w:val="00A738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8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43"/>
    <w:pPr>
      <w:ind w:left="720"/>
      <w:contextualSpacing/>
    </w:pPr>
  </w:style>
  <w:style w:type="paragraph" w:customStyle="1" w:styleId="ConsPlusNormal">
    <w:name w:val="ConsPlusNormal"/>
    <w:uiPriority w:val="99"/>
    <w:rsid w:val="00D10EDE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ConsPlusTitle">
    <w:name w:val="ConsPlusTitle"/>
    <w:uiPriority w:val="99"/>
    <w:rsid w:val="00CB2FED"/>
    <w:pPr>
      <w:autoSpaceDE w:val="0"/>
      <w:autoSpaceDN w:val="0"/>
      <w:adjustRightInd w:val="0"/>
    </w:pPr>
    <w:rPr>
      <w:rFonts w:cs="Arial"/>
      <w:b/>
      <w:bCs/>
      <w:sz w:val="20"/>
      <w:szCs w:val="20"/>
    </w:rPr>
  </w:style>
  <w:style w:type="table" w:styleId="a4">
    <w:name w:val="Table Grid"/>
    <w:basedOn w:val="a1"/>
    <w:rsid w:val="00E1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B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A738AC"/>
  </w:style>
  <w:style w:type="paragraph" w:styleId="a7">
    <w:name w:val="Body Text"/>
    <w:basedOn w:val="a"/>
    <w:link w:val="a8"/>
    <w:rsid w:val="00A50BE8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0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50BE8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A50BE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b">
    <w:name w:val="Содержимое таблицы"/>
    <w:basedOn w:val="a"/>
    <w:rsid w:val="00AF27B6"/>
    <w:pPr>
      <w:suppressLineNumbers/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fontstyle01">
    <w:name w:val="fontstyle01"/>
    <w:basedOn w:val="a0"/>
    <w:rsid w:val="00786E83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61A7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FA85FA-F759-4070-AC38-9FBCC6FC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Елена Николаевна</dc:creator>
  <cp:lastModifiedBy>Марина</cp:lastModifiedBy>
  <cp:revision>48</cp:revision>
  <cp:lastPrinted>2020-08-17T11:41:00Z</cp:lastPrinted>
  <dcterms:created xsi:type="dcterms:W3CDTF">2017-09-07T05:25:00Z</dcterms:created>
  <dcterms:modified xsi:type="dcterms:W3CDTF">2020-08-19T14:12:00Z</dcterms:modified>
</cp:coreProperties>
</file>