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07EF6">
        <w:rPr>
          <w:rFonts w:ascii="Arial" w:hAnsi="Arial" w:cs="Arial"/>
          <w:sz w:val="24"/>
          <w:szCs w:val="24"/>
        </w:rPr>
        <w:t>сгоск</w:t>
      </w:r>
      <w:proofErr w:type="gramStart"/>
      <w:r w:rsidRPr="00107EF6">
        <w:rPr>
          <w:rFonts w:ascii="Arial" w:hAnsi="Arial" w:cs="Arial"/>
          <w:sz w:val="24"/>
          <w:szCs w:val="24"/>
        </w:rPr>
        <w:t>.р</w:t>
      </w:r>
      <w:proofErr w:type="gramEnd"/>
      <w:r w:rsidRPr="00107EF6">
        <w:rPr>
          <w:rFonts w:ascii="Arial" w:hAnsi="Arial" w:cs="Arial"/>
          <w:sz w:val="24"/>
          <w:szCs w:val="24"/>
        </w:rPr>
        <w:t>ф</w:t>
      </w:r>
      <w:proofErr w:type="spellEnd"/>
      <w:r w:rsidRPr="00107EF6">
        <w:rPr>
          <w:rFonts w:ascii="Arial" w:hAnsi="Arial" w:cs="Arial"/>
          <w:sz w:val="24"/>
          <w:szCs w:val="24"/>
        </w:rPr>
        <w:t>/</w:t>
      </w:r>
      <w:proofErr w:type="spellStart"/>
      <w:r w:rsidRPr="00107EF6">
        <w:rPr>
          <w:rFonts w:ascii="Arial" w:hAnsi="Arial" w:cs="Arial"/>
          <w:sz w:val="24"/>
          <w:szCs w:val="24"/>
        </w:rPr>
        <w:t>npa</w:t>
      </w:r>
      <w:proofErr w:type="spellEnd"/>
    </w:p>
    <w:p w:rsid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>и в</w:t>
      </w:r>
      <w:r>
        <w:rPr>
          <w:rFonts w:ascii="Arial" w:hAnsi="Arial" w:cs="Arial"/>
          <w:sz w:val="24"/>
          <w:szCs w:val="24"/>
        </w:rPr>
        <w:t xml:space="preserve"> муниципальных библиотеках 03.02</w:t>
      </w:r>
      <w:r w:rsidRPr="00107EF6">
        <w:rPr>
          <w:rFonts w:ascii="Arial" w:hAnsi="Arial" w:cs="Arial"/>
          <w:sz w:val="24"/>
          <w:szCs w:val="24"/>
        </w:rPr>
        <w:t>.2020 г.</w:t>
      </w:r>
    </w:p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E2E61" w:rsidRPr="000E2E61" w:rsidRDefault="000E2E61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2E61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2E61">
        <w:rPr>
          <w:rFonts w:ascii="Arial" w:hAnsi="Arial" w:cs="Arial"/>
          <w:b/>
          <w:sz w:val="32"/>
          <w:szCs w:val="32"/>
        </w:rPr>
        <w:t>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2E61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B1A24" w:rsidRPr="000E2E61" w:rsidRDefault="006B1A24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B1A24" w:rsidRPr="000E2E61" w:rsidRDefault="000E2E61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2E61">
        <w:rPr>
          <w:rFonts w:ascii="Arial" w:hAnsi="Arial" w:cs="Arial"/>
          <w:b/>
          <w:sz w:val="32"/>
          <w:szCs w:val="32"/>
        </w:rPr>
        <w:t>ПОСТАНОВЛЕНИЕ</w:t>
      </w:r>
    </w:p>
    <w:p w:rsidR="000E2E61" w:rsidRPr="000E2E61" w:rsidRDefault="000E2E61" w:rsidP="000E2E61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2E61">
        <w:rPr>
          <w:rFonts w:ascii="Arial" w:hAnsi="Arial" w:cs="Arial"/>
          <w:b/>
          <w:sz w:val="32"/>
          <w:szCs w:val="32"/>
        </w:rPr>
        <w:t>03 февраля 2020 г.№</w:t>
      </w:r>
      <w:r w:rsidR="000120E4">
        <w:rPr>
          <w:rFonts w:ascii="Arial" w:hAnsi="Arial" w:cs="Arial"/>
          <w:b/>
          <w:sz w:val="32"/>
          <w:szCs w:val="32"/>
        </w:rPr>
        <w:t xml:space="preserve"> </w:t>
      </w:r>
      <w:r w:rsidRPr="000E2E61">
        <w:rPr>
          <w:rFonts w:ascii="Arial" w:hAnsi="Arial" w:cs="Arial"/>
          <w:b/>
          <w:sz w:val="32"/>
          <w:szCs w:val="32"/>
        </w:rPr>
        <w:t>136</w:t>
      </w:r>
    </w:p>
    <w:p w:rsidR="00791F82" w:rsidRPr="000E2E61" w:rsidRDefault="00791F82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67343" w:rsidRPr="000E2E61" w:rsidRDefault="000E2E61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2E61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ФИЗИЧЕСКОЙ КУЛЬТУРЫ И СПОРТА В СОВЕТСКОМ ГОРОДСКОМ ОКРУГЕ СТАВРОПОЛЬСКОГО КРАЯ», УТВЕРЖДЕННУЮ ПОСТАНОВЛЕНИЕМ АДМИНИСТРАЦИИ СОВЕТСКОГО ГОРОДСКОГО ОКРУГА СТАВРОПОЛЬСКОГО КРАЯ ОТ 01 МАРТА 2018 Г. № 252 (С ИЗМЕНЕНИЯМИ)</w:t>
      </w:r>
    </w:p>
    <w:p w:rsidR="00167343" w:rsidRDefault="00167343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E2E61" w:rsidRPr="000E2E61" w:rsidRDefault="000E2E61" w:rsidP="000E2E6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67343" w:rsidRPr="005C3AAE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3AAE">
        <w:rPr>
          <w:rFonts w:ascii="Arial" w:hAnsi="Arial" w:cs="Arial"/>
          <w:sz w:val="24"/>
          <w:szCs w:val="24"/>
        </w:rPr>
        <w:t>В соответствии с</w:t>
      </w:r>
      <w:r w:rsidR="006D390F" w:rsidRPr="005C3AAE">
        <w:rPr>
          <w:rFonts w:ascii="Arial" w:hAnsi="Arial" w:cs="Arial"/>
          <w:sz w:val="24"/>
          <w:szCs w:val="24"/>
        </w:rPr>
        <w:t>о ст.179 Бюджетного</w:t>
      </w:r>
      <w:r w:rsidRPr="005C3AAE">
        <w:rPr>
          <w:rFonts w:ascii="Arial" w:hAnsi="Arial" w:cs="Arial"/>
          <w:sz w:val="24"/>
          <w:szCs w:val="24"/>
        </w:rPr>
        <w:t xml:space="preserve"> </w:t>
      </w:r>
      <w:r w:rsidR="008909BD" w:rsidRPr="005C3AAE">
        <w:rPr>
          <w:rFonts w:ascii="Arial" w:hAnsi="Arial" w:cs="Arial"/>
          <w:sz w:val="24"/>
          <w:szCs w:val="24"/>
        </w:rPr>
        <w:t>кодекса</w:t>
      </w:r>
      <w:r w:rsidRPr="005C3AAE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решением Совета</w:t>
      </w:r>
      <w:r w:rsidR="006D390F" w:rsidRPr="005C3AAE">
        <w:rPr>
          <w:rFonts w:ascii="Arial" w:hAnsi="Arial" w:cs="Arial"/>
          <w:sz w:val="24"/>
          <w:szCs w:val="24"/>
        </w:rPr>
        <w:t xml:space="preserve"> депутатов Советского городского округа</w:t>
      </w:r>
      <w:r w:rsidR="00190944" w:rsidRPr="005C3AAE">
        <w:rPr>
          <w:rFonts w:ascii="Arial" w:hAnsi="Arial" w:cs="Arial"/>
          <w:sz w:val="24"/>
          <w:szCs w:val="24"/>
        </w:rPr>
        <w:t xml:space="preserve"> Ставропольского края </w:t>
      </w:r>
      <w:r w:rsidR="0050275A" w:rsidRPr="005C3AAE">
        <w:rPr>
          <w:rFonts w:ascii="Arial" w:hAnsi="Arial" w:cs="Arial"/>
          <w:sz w:val="24"/>
          <w:szCs w:val="24"/>
        </w:rPr>
        <w:t>2</w:t>
      </w:r>
      <w:r w:rsidR="00C67B02" w:rsidRPr="005C3AAE">
        <w:rPr>
          <w:rFonts w:ascii="Arial" w:hAnsi="Arial" w:cs="Arial"/>
          <w:sz w:val="24"/>
          <w:szCs w:val="24"/>
        </w:rPr>
        <w:t>4 декабр</w:t>
      </w:r>
      <w:r w:rsidR="00DB1B89" w:rsidRPr="005C3AAE">
        <w:rPr>
          <w:rFonts w:ascii="Arial" w:hAnsi="Arial" w:cs="Arial"/>
          <w:sz w:val="24"/>
          <w:szCs w:val="24"/>
        </w:rPr>
        <w:t xml:space="preserve">я 2019 г. № </w:t>
      </w:r>
      <w:r w:rsidR="0050275A" w:rsidRPr="005C3AAE">
        <w:rPr>
          <w:rFonts w:ascii="Arial" w:hAnsi="Arial" w:cs="Arial"/>
          <w:sz w:val="24"/>
          <w:szCs w:val="24"/>
        </w:rPr>
        <w:t>3</w:t>
      </w:r>
      <w:r w:rsidR="00C67B02" w:rsidRPr="005C3AAE">
        <w:rPr>
          <w:rFonts w:ascii="Arial" w:hAnsi="Arial" w:cs="Arial"/>
          <w:sz w:val="24"/>
          <w:szCs w:val="24"/>
        </w:rPr>
        <w:t>4</w:t>
      </w:r>
      <w:r w:rsidR="00DB1B89" w:rsidRPr="005C3AAE">
        <w:rPr>
          <w:rFonts w:ascii="Arial" w:hAnsi="Arial" w:cs="Arial"/>
          <w:sz w:val="24"/>
          <w:szCs w:val="24"/>
        </w:rPr>
        <w:t>1</w:t>
      </w:r>
      <w:r w:rsidRPr="005C3AAE">
        <w:rPr>
          <w:rFonts w:ascii="Arial" w:hAnsi="Arial" w:cs="Arial"/>
          <w:sz w:val="24"/>
          <w:szCs w:val="24"/>
        </w:rPr>
        <w:t xml:space="preserve"> «О </w:t>
      </w:r>
      <w:r w:rsidR="00190944" w:rsidRPr="005C3AAE">
        <w:rPr>
          <w:rFonts w:ascii="Arial" w:hAnsi="Arial" w:cs="Arial"/>
          <w:sz w:val="24"/>
          <w:szCs w:val="24"/>
        </w:rPr>
        <w:t xml:space="preserve">внесении изменений </w:t>
      </w:r>
      <w:r w:rsidR="00DB1B89" w:rsidRPr="005C3AAE">
        <w:rPr>
          <w:rFonts w:ascii="Arial" w:hAnsi="Arial" w:cs="Arial"/>
          <w:sz w:val="24"/>
          <w:szCs w:val="24"/>
        </w:rPr>
        <w:t>в решение Совета депутатов</w:t>
      </w:r>
      <w:r w:rsidR="0050275A" w:rsidRPr="005C3AAE">
        <w:rPr>
          <w:rFonts w:ascii="Arial" w:hAnsi="Arial" w:cs="Arial"/>
          <w:sz w:val="24"/>
          <w:szCs w:val="24"/>
        </w:rPr>
        <w:t xml:space="preserve"> </w:t>
      </w:r>
      <w:r w:rsidR="00190944" w:rsidRPr="005C3AAE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DB1B89" w:rsidRPr="005C3AAE">
        <w:rPr>
          <w:rFonts w:ascii="Arial" w:hAnsi="Arial" w:cs="Arial"/>
          <w:sz w:val="24"/>
          <w:szCs w:val="24"/>
        </w:rPr>
        <w:t>от 21 декабря 2018 г. № 227 «О бюджете Советского городского округа Ставропольского края на 2019 год и плановый период 2020-2021</w:t>
      </w:r>
      <w:r w:rsidR="0050275A" w:rsidRPr="005C3AAE">
        <w:rPr>
          <w:rFonts w:ascii="Arial" w:hAnsi="Arial" w:cs="Arial"/>
          <w:sz w:val="24"/>
          <w:szCs w:val="24"/>
        </w:rPr>
        <w:t xml:space="preserve"> годов</w:t>
      </w:r>
      <w:r w:rsidR="00190944" w:rsidRPr="005C3AAE">
        <w:rPr>
          <w:rFonts w:ascii="Arial" w:hAnsi="Arial" w:cs="Arial"/>
          <w:sz w:val="24"/>
          <w:szCs w:val="24"/>
        </w:rPr>
        <w:t>»</w:t>
      </w:r>
      <w:r w:rsidRPr="005C3AAE">
        <w:rPr>
          <w:rFonts w:ascii="Arial" w:hAnsi="Arial" w:cs="Arial"/>
          <w:sz w:val="24"/>
          <w:szCs w:val="24"/>
        </w:rPr>
        <w:t xml:space="preserve">, </w:t>
      </w:r>
      <w:r w:rsidR="00FD3CD1" w:rsidRPr="005C3AAE">
        <w:rPr>
          <w:rFonts w:ascii="Arial" w:hAnsi="Arial" w:cs="Arial"/>
          <w:sz w:val="24"/>
          <w:szCs w:val="24"/>
        </w:rPr>
        <w:t>руководствуясь постановлением администрации Советского городского</w:t>
      </w:r>
      <w:proofErr w:type="gramEnd"/>
      <w:r w:rsidR="00FD3CD1" w:rsidRPr="005C3AAE">
        <w:rPr>
          <w:rFonts w:ascii="Arial" w:hAnsi="Arial" w:cs="Arial"/>
          <w:sz w:val="24"/>
          <w:szCs w:val="24"/>
        </w:rPr>
        <w:t xml:space="preserve"> округа Ставропольского края от 28 декабря 2017 г. №</w:t>
      </w:r>
      <w:r w:rsidR="00DB1B89" w:rsidRPr="005C3AAE">
        <w:rPr>
          <w:rFonts w:ascii="Arial" w:hAnsi="Arial" w:cs="Arial"/>
          <w:sz w:val="24"/>
          <w:szCs w:val="24"/>
        </w:rPr>
        <w:t xml:space="preserve"> </w:t>
      </w:r>
      <w:r w:rsidR="00FD3CD1" w:rsidRPr="005C3AAE">
        <w:rPr>
          <w:rFonts w:ascii="Arial" w:hAnsi="Arial" w:cs="Arial"/>
          <w:sz w:val="24"/>
          <w:szCs w:val="24"/>
        </w:rPr>
        <w:t>20 «Об утверждении Порядка разработки, реализации и оценки эффективности муниципальных программ, программ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="00FD3CD1" w:rsidRPr="005C3AAE">
        <w:rPr>
          <w:rFonts w:ascii="Arial" w:hAnsi="Arial" w:cs="Arial"/>
          <w:sz w:val="24"/>
          <w:szCs w:val="24"/>
        </w:rPr>
        <w:t>Советского городского округа Ста</w:t>
      </w:r>
      <w:r w:rsidR="0050275A" w:rsidRPr="005C3AAE">
        <w:rPr>
          <w:rFonts w:ascii="Arial" w:hAnsi="Arial" w:cs="Arial"/>
          <w:sz w:val="24"/>
          <w:szCs w:val="24"/>
        </w:rPr>
        <w:t>вропольского края» (с изменениями</w:t>
      </w:r>
      <w:r w:rsidR="00FD3CD1" w:rsidRPr="005C3AAE">
        <w:rPr>
          <w:rFonts w:ascii="Arial" w:hAnsi="Arial" w:cs="Arial"/>
          <w:sz w:val="24"/>
          <w:szCs w:val="24"/>
        </w:rPr>
        <w:t xml:space="preserve">), </w:t>
      </w:r>
      <w:r w:rsidRPr="005C3AAE">
        <w:rPr>
          <w:rFonts w:ascii="Arial" w:hAnsi="Arial" w:cs="Arial"/>
          <w:sz w:val="24"/>
          <w:szCs w:val="24"/>
        </w:rPr>
        <w:t xml:space="preserve">администрация Советского </w:t>
      </w:r>
      <w:r w:rsidR="00FD3CD1" w:rsidRPr="005C3AAE">
        <w:rPr>
          <w:rFonts w:ascii="Arial" w:hAnsi="Arial" w:cs="Arial"/>
          <w:sz w:val="24"/>
          <w:szCs w:val="24"/>
        </w:rPr>
        <w:t>городского округа</w:t>
      </w:r>
      <w:r w:rsidRPr="005C3AAE">
        <w:rPr>
          <w:rFonts w:ascii="Arial" w:hAnsi="Arial" w:cs="Arial"/>
          <w:sz w:val="24"/>
          <w:szCs w:val="24"/>
        </w:rPr>
        <w:t xml:space="preserve"> Ставропольского края</w:t>
      </w:r>
    </w:p>
    <w:p w:rsidR="00167343" w:rsidRPr="005C3AAE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343" w:rsidRPr="005C3AAE" w:rsidRDefault="00167343" w:rsidP="000E2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ПОСТАНОВЛЯЕТ:</w:t>
      </w:r>
    </w:p>
    <w:p w:rsidR="00167343" w:rsidRPr="005C3AAE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343" w:rsidRPr="005C3AAE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2E61">
        <w:rPr>
          <w:rFonts w:ascii="Arial" w:hAnsi="Arial" w:cs="Arial"/>
          <w:sz w:val="24"/>
          <w:szCs w:val="24"/>
        </w:rPr>
        <w:t>1.</w:t>
      </w:r>
      <w:r w:rsidR="00A667A4" w:rsidRPr="005C3AAE">
        <w:rPr>
          <w:rFonts w:ascii="Arial" w:hAnsi="Arial" w:cs="Arial"/>
          <w:sz w:val="24"/>
          <w:szCs w:val="24"/>
        </w:rPr>
        <w:t xml:space="preserve">Внести изменение </w:t>
      </w:r>
      <w:r w:rsidRPr="005C3AAE">
        <w:rPr>
          <w:rFonts w:ascii="Arial" w:hAnsi="Arial" w:cs="Arial"/>
          <w:sz w:val="24"/>
          <w:szCs w:val="24"/>
        </w:rPr>
        <w:t xml:space="preserve">в муниципальную программу Советского </w:t>
      </w:r>
      <w:r w:rsidR="00C66CF4" w:rsidRPr="005C3AAE">
        <w:rPr>
          <w:rFonts w:ascii="Arial" w:hAnsi="Arial" w:cs="Arial"/>
          <w:sz w:val="24"/>
          <w:szCs w:val="24"/>
        </w:rPr>
        <w:t>городского округа</w:t>
      </w:r>
      <w:r w:rsidRPr="005C3AAE">
        <w:rPr>
          <w:rFonts w:ascii="Arial" w:hAnsi="Arial" w:cs="Arial"/>
          <w:sz w:val="24"/>
          <w:szCs w:val="24"/>
        </w:rPr>
        <w:t xml:space="preserve"> Ставропольского края «</w:t>
      </w:r>
      <w:r w:rsidR="002834D7" w:rsidRPr="005C3AAE">
        <w:rPr>
          <w:rFonts w:ascii="Arial" w:hAnsi="Arial" w:cs="Arial"/>
          <w:sz w:val="24"/>
          <w:szCs w:val="24"/>
        </w:rPr>
        <w:t>Развитие физической культуры и спорта в Советском городском округе Ставропольского края</w:t>
      </w:r>
      <w:r w:rsidRPr="005C3AAE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Советского </w:t>
      </w:r>
      <w:r w:rsidR="00C66CF4" w:rsidRPr="005C3AAE">
        <w:rPr>
          <w:rFonts w:ascii="Arial" w:hAnsi="Arial" w:cs="Arial"/>
          <w:sz w:val="24"/>
          <w:szCs w:val="24"/>
        </w:rPr>
        <w:t>городского округа</w:t>
      </w:r>
      <w:r w:rsidRPr="005C3AAE">
        <w:rPr>
          <w:rFonts w:ascii="Arial" w:hAnsi="Arial" w:cs="Arial"/>
          <w:sz w:val="24"/>
          <w:szCs w:val="24"/>
        </w:rPr>
        <w:t xml:space="preserve"> Ставропольского края от </w:t>
      </w:r>
      <w:r w:rsidR="00C66CF4" w:rsidRPr="005C3AAE">
        <w:rPr>
          <w:rFonts w:ascii="Arial" w:hAnsi="Arial" w:cs="Arial"/>
          <w:sz w:val="24"/>
          <w:szCs w:val="24"/>
        </w:rPr>
        <w:t>01 марта 2018</w:t>
      </w:r>
      <w:r w:rsidR="008909BD" w:rsidRPr="005C3AAE">
        <w:rPr>
          <w:rFonts w:ascii="Arial" w:hAnsi="Arial" w:cs="Arial"/>
          <w:sz w:val="24"/>
          <w:szCs w:val="24"/>
        </w:rPr>
        <w:t xml:space="preserve"> </w:t>
      </w:r>
      <w:r w:rsidR="00A667A4" w:rsidRPr="005C3AAE">
        <w:rPr>
          <w:rFonts w:ascii="Arial" w:hAnsi="Arial" w:cs="Arial"/>
          <w:sz w:val="24"/>
          <w:szCs w:val="24"/>
        </w:rPr>
        <w:t xml:space="preserve">г. </w:t>
      </w:r>
      <w:r w:rsidR="002C3C54" w:rsidRPr="005C3AAE">
        <w:rPr>
          <w:rFonts w:ascii="Arial" w:hAnsi="Arial" w:cs="Arial"/>
          <w:sz w:val="24"/>
          <w:szCs w:val="24"/>
        </w:rPr>
        <w:t>№</w:t>
      </w:r>
      <w:r w:rsidR="002834D7" w:rsidRPr="005C3AAE">
        <w:rPr>
          <w:rFonts w:ascii="Arial" w:hAnsi="Arial" w:cs="Arial"/>
          <w:sz w:val="24"/>
          <w:szCs w:val="24"/>
        </w:rPr>
        <w:t xml:space="preserve"> 252</w:t>
      </w:r>
      <w:r w:rsidRPr="005C3AAE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 xml:space="preserve">Советского </w:t>
      </w:r>
      <w:r w:rsidR="00C66CF4" w:rsidRPr="005C3AAE">
        <w:rPr>
          <w:rFonts w:ascii="Arial" w:hAnsi="Arial" w:cs="Arial"/>
          <w:sz w:val="24"/>
          <w:szCs w:val="24"/>
        </w:rPr>
        <w:t>городского округа</w:t>
      </w:r>
      <w:r w:rsidRPr="005C3AAE">
        <w:rPr>
          <w:rFonts w:ascii="Arial" w:hAnsi="Arial" w:cs="Arial"/>
          <w:sz w:val="24"/>
          <w:szCs w:val="24"/>
        </w:rPr>
        <w:t xml:space="preserve"> Ставропольского края «</w:t>
      </w:r>
      <w:r w:rsidR="001A6FFA" w:rsidRPr="005C3AAE">
        <w:rPr>
          <w:rFonts w:ascii="Arial" w:hAnsi="Arial" w:cs="Arial"/>
          <w:sz w:val="24"/>
          <w:szCs w:val="24"/>
        </w:rPr>
        <w:t>Развитие физической культуры и спорта в Советском городском округе Ставропольского края</w:t>
      </w:r>
      <w:r w:rsidR="00C66CF4" w:rsidRPr="005C3AAE">
        <w:rPr>
          <w:rFonts w:ascii="Arial" w:hAnsi="Arial" w:cs="Arial"/>
          <w:sz w:val="24"/>
          <w:szCs w:val="24"/>
        </w:rPr>
        <w:t>»</w:t>
      </w:r>
      <w:r w:rsidR="001A6FFA" w:rsidRPr="005C3AAE">
        <w:rPr>
          <w:rFonts w:ascii="Arial" w:hAnsi="Arial" w:cs="Arial"/>
          <w:sz w:val="24"/>
          <w:szCs w:val="24"/>
        </w:rPr>
        <w:t xml:space="preserve"> (с изменениями</w:t>
      </w:r>
      <w:r w:rsidR="002C3C54" w:rsidRPr="005C3AAE">
        <w:rPr>
          <w:rFonts w:ascii="Arial" w:hAnsi="Arial" w:cs="Arial"/>
          <w:sz w:val="24"/>
          <w:szCs w:val="24"/>
        </w:rPr>
        <w:t>)</w:t>
      </w:r>
      <w:r w:rsidR="00A667A4" w:rsidRPr="005C3AAE">
        <w:rPr>
          <w:rFonts w:ascii="Arial" w:hAnsi="Arial" w:cs="Arial"/>
          <w:sz w:val="24"/>
          <w:szCs w:val="24"/>
        </w:rPr>
        <w:t>, изложив ее</w:t>
      </w:r>
      <w:proofErr w:type="gramEnd"/>
      <w:r w:rsidR="00A667A4" w:rsidRPr="005C3AAE">
        <w:rPr>
          <w:rFonts w:ascii="Arial" w:hAnsi="Arial" w:cs="Arial"/>
          <w:sz w:val="24"/>
          <w:szCs w:val="24"/>
        </w:rPr>
        <w:t xml:space="preserve"> в прилагаемой редакции</w:t>
      </w:r>
      <w:r w:rsidRPr="005C3AAE">
        <w:rPr>
          <w:rFonts w:ascii="Arial" w:hAnsi="Arial" w:cs="Arial"/>
          <w:sz w:val="24"/>
          <w:szCs w:val="24"/>
        </w:rPr>
        <w:t xml:space="preserve">. </w:t>
      </w:r>
    </w:p>
    <w:p w:rsidR="00167343" w:rsidRPr="005C3AAE" w:rsidRDefault="000E2E61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343" w:rsidRPr="005C3AAE">
        <w:rPr>
          <w:rFonts w:ascii="Arial" w:hAnsi="Arial" w:cs="Arial"/>
          <w:sz w:val="24"/>
          <w:szCs w:val="24"/>
        </w:rPr>
        <w:t xml:space="preserve">2.Отделу </w:t>
      </w:r>
      <w:r w:rsidR="00C66CF4" w:rsidRPr="005C3AAE">
        <w:rPr>
          <w:rFonts w:ascii="Arial" w:hAnsi="Arial" w:cs="Arial"/>
          <w:sz w:val="24"/>
          <w:szCs w:val="24"/>
        </w:rPr>
        <w:t>автоматиз</w:t>
      </w:r>
      <w:r w:rsidR="007E6D75" w:rsidRPr="005C3AAE">
        <w:rPr>
          <w:rFonts w:ascii="Arial" w:hAnsi="Arial" w:cs="Arial"/>
          <w:sz w:val="24"/>
          <w:szCs w:val="24"/>
        </w:rPr>
        <w:t>ации</w:t>
      </w:r>
      <w:r w:rsidR="00C66CF4" w:rsidRPr="005C3AAE">
        <w:rPr>
          <w:rFonts w:ascii="Arial" w:hAnsi="Arial" w:cs="Arial"/>
          <w:sz w:val="24"/>
          <w:szCs w:val="24"/>
        </w:rPr>
        <w:t xml:space="preserve"> и информационных технологий а</w:t>
      </w:r>
      <w:r w:rsidR="00167343" w:rsidRPr="005C3AAE">
        <w:rPr>
          <w:rFonts w:ascii="Arial" w:hAnsi="Arial" w:cs="Arial"/>
          <w:sz w:val="24"/>
          <w:szCs w:val="24"/>
        </w:rPr>
        <w:t xml:space="preserve">дминистрации Советского </w:t>
      </w:r>
      <w:r w:rsidR="00C66CF4" w:rsidRPr="005C3AAE">
        <w:rPr>
          <w:rFonts w:ascii="Arial" w:hAnsi="Arial" w:cs="Arial"/>
          <w:sz w:val="24"/>
          <w:szCs w:val="24"/>
        </w:rPr>
        <w:t>городского округа</w:t>
      </w:r>
      <w:r w:rsidR="00167343" w:rsidRPr="005C3AAE">
        <w:rPr>
          <w:rFonts w:ascii="Arial" w:hAnsi="Arial" w:cs="Arial"/>
          <w:sz w:val="24"/>
          <w:szCs w:val="24"/>
        </w:rPr>
        <w:t xml:space="preserve"> Ставропольского края разместить настоящее постановление на официальном Интернет-Портале Советского </w:t>
      </w:r>
      <w:r w:rsidR="00C66CF4" w:rsidRPr="005C3AAE">
        <w:rPr>
          <w:rFonts w:ascii="Arial" w:hAnsi="Arial" w:cs="Arial"/>
          <w:sz w:val="24"/>
          <w:szCs w:val="24"/>
        </w:rPr>
        <w:t>городского округа</w:t>
      </w:r>
      <w:r w:rsidR="00167343" w:rsidRPr="005C3AAE">
        <w:rPr>
          <w:rFonts w:ascii="Arial" w:hAnsi="Arial" w:cs="Arial"/>
          <w:sz w:val="24"/>
          <w:szCs w:val="24"/>
        </w:rPr>
        <w:t xml:space="preserve"> Ст</w:t>
      </w:r>
      <w:r w:rsidR="00305C7A" w:rsidRPr="005C3AAE">
        <w:rPr>
          <w:rFonts w:ascii="Arial" w:hAnsi="Arial" w:cs="Arial"/>
          <w:sz w:val="24"/>
          <w:szCs w:val="24"/>
        </w:rPr>
        <w:t>авропольс</w:t>
      </w:r>
      <w:r w:rsidR="002C3C54" w:rsidRPr="005C3AAE">
        <w:rPr>
          <w:rFonts w:ascii="Arial" w:hAnsi="Arial" w:cs="Arial"/>
          <w:sz w:val="24"/>
          <w:szCs w:val="24"/>
        </w:rPr>
        <w:t>кого края в разделе «Экономика»/</w:t>
      </w:r>
      <w:r w:rsidR="00305C7A" w:rsidRPr="005C3AAE">
        <w:rPr>
          <w:rFonts w:ascii="Arial" w:hAnsi="Arial" w:cs="Arial"/>
          <w:sz w:val="24"/>
          <w:szCs w:val="24"/>
        </w:rPr>
        <w:t>«Документ</w:t>
      </w:r>
      <w:r w:rsidR="002C3C54" w:rsidRPr="005C3AAE">
        <w:rPr>
          <w:rFonts w:ascii="Arial" w:hAnsi="Arial" w:cs="Arial"/>
          <w:sz w:val="24"/>
          <w:szCs w:val="24"/>
        </w:rPr>
        <w:t>ы стратегического планирования»/</w:t>
      </w:r>
      <w:r w:rsidR="00167343" w:rsidRPr="005C3AAE">
        <w:rPr>
          <w:rFonts w:ascii="Arial" w:hAnsi="Arial" w:cs="Arial"/>
          <w:sz w:val="24"/>
          <w:szCs w:val="24"/>
        </w:rPr>
        <w:t>«Муниципал</w:t>
      </w:r>
      <w:r w:rsidR="00305C7A" w:rsidRPr="005C3AAE">
        <w:rPr>
          <w:rFonts w:ascii="Arial" w:hAnsi="Arial" w:cs="Arial"/>
          <w:sz w:val="24"/>
          <w:szCs w:val="24"/>
        </w:rPr>
        <w:t>ьные программы, программы».</w:t>
      </w:r>
      <w:proofErr w:type="gramEnd"/>
    </w:p>
    <w:p w:rsidR="00167343" w:rsidRPr="005C3AAE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 w:rsidRPr="005C3A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3A30D5" w:rsidRPr="005C3AAE">
        <w:rPr>
          <w:rFonts w:ascii="Arial" w:hAnsi="Arial" w:cs="Arial"/>
          <w:sz w:val="24"/>
          <w:szCs w:val="24"/>
        </w:rPr>
        <w:t xml:space="preserve"> заместителя главы </w:t>
      </w:r>
      <w:r w:rsidRPr="005C3AAE">
        <w:rPr>
          <w:rFonts w:ascii="Arial" w:hAnsi="Arial" w:cs="Arial"/>
          <w:sz w:val="24"/>
          <w:szCs w:val="24"/>
        </w:rPr>
        <w:t xml:space="preserve">администрации Советского </w:t>
      </w:r>
      <w:r w:rsidR="00DB268B" w:rsidRPr="005C3AAE">
        <w:rPr>
          <w:rFonts w:ascii="Arial" w:hAnsi="Arial" w:cs="Arial"/>
          <w:sz w:val="24"/>
          <w:szCs w:val="24"/>
        </w:rPr>
        <w:t>городского округа</w:t>
      </w:r>
      <w:r w:rsidRPr="005C3AAE">
        <w:rPr>
          <w:rFonts w:ascii="Arial" w:hAnsi="Arial" w:cs="Arial"/>
          <w:sz w:val="24"/>
          <w:szCs w:val="24"/>
        </w:rPr>
        <w:t xml:space="preserve"> Ст</w:t>
      </w:r>
      <w:r w:rsidR="003A30D5" w:rsidRPr="005C3AAE">
        <w:rPr>
          <w:rFonts w:ascii="Arial" w:hAnsi="Arial" w:cs="Arial"/>
          <w:sz w:val="24"/>
          <w:szCs w:val="24"/>
        </w:rPr>
        <w:t>авропольского кр</w:t>
      </w:r>
      <w:r w:rsidR="001A6FFA" w:rsidRPr="005C3AAE">
        <w:rPr>
          <w:rFonts w:ascii="Arial" w:hAnsi="Arial" w:cs="Arial"/>
          <w:sz w:val="24"/>
          <w:szCs w:val="24"/>
        </w:rPr>
        <w:t xml:space="preserve">ая </w:t>
      </w:r>
      <w:proofErr w:type="spellStart"/>
      <w:r w:rsidR="001A6FFA" w:rsidRPr="005C3AAE">
        <w:rPr>
          <w:rFonts w:ascii="Arial" w:hAnsi="Arial" w:cs="Arial"/>
          <w:sz w:val="24"/>
          <w:szCs w:val="24"/>
        </w:rPr>
        <w:t>Недолугу</w:t>
      </w:r>
      <w:proofErr w:type="spellEnd"/>
      <w:r w:rsidR="001A6FFA" w:rsidRPr="005C3AAE">
        <w:rPr>
          <w:rFonts w:ascii="Arial" w:hAnsi="Arial" w:cs="Arial"/>
          <w:sz w:val="24"/>
          <w:szCs w:val="24"/>
        </w:rPr>
        <w:t xml:space="preserve"> В.И.</w:t>
      </w:r>
    </w:p>
    <w:p w:rsidR="00167343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EF6" w:rsidRDefault="00107EF6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EF6" w:rsidRPr="005C3AAE" w:rsidRDefault="00107EF6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07EF6">
        <w:rPr>
          <w:rFonts w:ascii="Arial" w:hAnsi="Arial" w:cs="Arial"/>
          <w:sz w:val="24"/>
          <w:szCs w:val="24"/>
        </w:rPr>
        <w:t>Советского</w:t>
      </w:r>
      <w:proofErr w:type="gramEnd"/>
      <w:r w:rsidRPr="00107EF6">
        <w:rPr>
          <w:rFonts w:ascii="Arial" w:hAnsi="Arial" w:cs="Arial"/>
          <w:sz w:val="24"/>
          <w:szCs w:val="24"/>
        </w:rPr>
        <w:t xml:space="preserve"> </w:t>
      </w:r>
    </w:p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>городского округа</w:t>
      </w:r>
    </w:p>
    <w:p w:rsidR="00107EF6" w:rsidRPr="00107EF6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167343" w:rsidRPr="005C3AAE" w:rsidRDefault="00107EF6" w:rsidP="00107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7EF6">
        <w:rPr>
          <w:rFonts w:ascii="Arial" w:hAnsi="Arial" w:cs="Arial"/>
          <w:sz w:val="24"/>
          <w:szCs w:val="24"/>
        </w:rPr>
        <w:t>С.Н. ВОРОНКОВ</w:t>
      </w:r>
    </w:p>
    <w:p w:rsidR="00167343" w:rsidRDefault="00167343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EF6" w:rsidRDefault="00107EF6" w:rsidP="005C3A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EF6" w:rsidRP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Pr="00107EF6">
        <w:rPr>
          <w:rFonts w:ascii="Arial" w:hAnsi="Arial" w:cs="Arial"/>
          <w:b/>
          <w:sz w:val="32"/>
          <w:szCs w:val="32"/>
        </w:rPr>
        <w:t>тверждена</w:t>
      </w:r>
    </w:p>
    <w:p w:rsid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107EF6">
        <w:rPr>
          <w:rFonts w:ascii="Arial" w:hAnsi="Arial" w:cs="Arial"/>
          <w:b/>
          <w:sz w:val="32"/>
          <w:szCs w:val="32"/>
        </w:rPr>
        <w:t>оветского</w:t>
      </w:r>
      <w:proofErr w:type="gramEnd"/>
    </w:p>
    <w:p w:rsidR="00107EF6" w:rsidRP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городского округа С</w:t>
      </w:r>
      <w:r w:rsidRPr="00107EF6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107EF6" w:rsidRP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от «01» марта 2018 г. № 252</w:t>
      </w:r>
    </w:p>
    <w:p w:rsid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07EF6">
        <w:rPr>
          <w:rFonts w:ascii="Arial" w:hAnsi="Arial" w:cs="Arial"/>
          <w:b/>
          <w:sz w:val="32"/>
          <w:szCs w:val="32"/>
        </w:rPr>
        <w:t>(в редакции постановления администрации</w:t>
      </w:r>
      <w:proofErr w:type="gramEnd"/>
    </w:p>
    <w:p w:rsidR="00107EF6" w:rsidRP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107EF6">
        <w:rPr>
          <w:rFonts w:ascii="Arial" w:hAnsi="Arial" w:cs="Arial"/>
          <w:b/>
          <w:sz w:val="32"/>
          <w:szCs w:val="32"/>
        </w:rPr>
        <w:t>оветского городского округа</w:t>
      </w:r>
    </w:p>
    <w:p w:rsidR="00107EF6" w:rsidRP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107EF6">
        <w:rPr>
          <w:rFonts w:ascii="Arial" w:hAnsi="Arial" w:cs="Arial"/>
          <w:b/>
          <w:sz w:val="32"/>
          <w:szCs w:val="32"/>
        </w:rPr>
        <w:t xml:space="preserve">тавропольского края </w:t>
      </w:r>
    </w:p>
    <w:p w:rsidR="00107EF6" w:rsidRPr="00107EF6" w:rsidRDefault="000120E4" w:rsidP="00107EF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07EF6">
        <w:rPr>
          <w:rFonts w:ascii="Arial" w:hAnsi="Arial" w:cs="Arial"/>
          <w:b/>
          <w:sz w:val="32"/>
          <w:szCs w:val="32"/>
        </w:rPr>
        <w:t xml:space="preserve">«03» февраля 2020 г. № 136) </w:t>
      </w:r>
    </w:p>
    <w:p w:rsidR="00107EF6" w:rsidRPr="00107EF6" w:rsidRDefault="00107EF6" w:rsidP="00107EF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07EF6" w:rsidRPr="00107EF6" w:rsidRDefault="00107EF6" w:rsidP="00107EF6">
      <w:pPr>
        <w:tabs>
          <w:tab w:val="left" w:pos="4784"/>
        </w:tabs>
        <w:spacing w:after="0"/>
        <w:rPr>
          <w:rFonts w:ascii="Arial" w:hAnsi="Arial" w:cs="Arial"/>
          <w:b/>
          <w:sz w:val="24"/>
          <w:szCs w:val="24"/>
        </w:rPr>
      </w:pP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КРАЯ»</w:t>
      </w:r>
    </w:p>
    <w:p w:rsidR="00F80CB5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7EF6" w:rsidRPr="005C3AAE" w:rsidRDefault="00107EF6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ПАСПОРТ</w:t>
      </w: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80CB5" w:rsidRPr="00107EF6" w:rsidRDefault="00107EF6" w:rsidP="00107E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7EF6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КРАЯ» (ДАЛЕЕ – ПРОГРАММА)</w:t>
      </w:r>
    </w:p>
    <w:p w:rsidR="00F80CB5" w:rsidRDefault="00F80CB5" w:rsidP="00107E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7EF6" w:rsidRPr="00107EF6" w:rsidRDefault="00107EF6" w:rsidP="00107E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Советского городского округа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Ставропольского края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 xml:space="preserve">в лице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заместителя главы администрации Советского городского округа Ставропольского края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Недолуги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В.И. (далее – администрация округа)</w:t>
            </w:r>
          </w:p>
        </w:tc>
      </w:tr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Соисполнители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Администрация округа в лице отдела общественной безопасности и социального развития администрации округа </w:t>
            </w:r>
          </w:p>
        </w:tc>
      </w:tr>
      <w:tr w:rsidR="00F80CB5" w:rsidRPr="005C3AAE" w:rsidTr="00F80CB5">
        <w:trPr>
          <w:trHeight w:val="4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«Управление спортивными сооружениями Советского городского округа Ставропольского края»;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МУДО «Детско-юношеская спортивная школа по футболу г. Зеленокумска Советского района»; МУДО «Детско-юношеская спортивная школа г. Зеленокумска Советского района»;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муниципальные образовательные учреждения Советского городского округа Ставропольского края (далее – городского округа)</w:t>
            </w:r>
          </w:p>
        </w:tc>
      </w:tr>
      <w:tr w:rsidR="00F80CB5" w:rsidRPr="005C3AAE" w:rsidTr="00F80CB5">
        <w:trPr>
          <w:trHeight w:val="8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создание условий для развития физической культуры и спорта в Советском городском округе Ставропольского края</w:t>
            </w:r>
          </w:p>
        </w:tc>
      </w:tr>
      <w:tr w:rsidR="00F80CB5" w:rsidRPr="005C3AAE" w:rsidTr="00F80CB5">
        <w:trPr>
          <w:trHeight w:val="9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доля населения, систематически занимающегося физической культурой и спортом, в общей численности населения;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доля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, систематически занимающихся физической культурой и спортом в общей численности обучающихся;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</w:t>
            </w:r>
          </w:p>
        </w:tc>
      </w:tr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Советском городском округе Ставропольского края;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приобщение различных слоев населения городского округа к занятиям физической культурой и спортом;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профессиональная подготовка, переподготовка и повышение квалификации</w:t>
            </w:r>
          </w:p>
        </w:tc>
      </w:tr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Показатели решения задач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количество призеров на краевых соревнованиях;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-обеспеченность плоскостными сооружениями на 10 тыс. населения;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-обеспеченность спортивными залами на 10 тыс. населения;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-среднемесячная номинальная начисленная заработная плата муниципальных учреждений физической культуры и спорта</w:t>
            </w:r>
          </w:p>
        </w:tc>
      </w:tr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Срок реализации Программы: 2018-2023 годы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 на период 2018-2023 годы составляют 360049,81 тыс. рублей (выпадающие доходы – 0,00 тыс. рублей), в том числе по годам реализации: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2018 году – 36508,44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2019 году – 114546,56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2020 году – 114686,03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2021 году – 31436,26 тыс. рублей (выпадающие доходы – 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2022 году – 31436,26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в 2023 году – 31436,26 тыс. рублей (выпадающие доходы – 0,00 тыс. рублей), 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бюджета Ставропольского края (далее – КБ) – 152391,81 тыс. рублей,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в том числе по годам реализации: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2018 году – 2391,81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2019 году – 75000,00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2020 году – 75000,00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2021 году – 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2022 году – 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2023 году – 0,00 тыс. рублей,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бюджета Советского городского округа Ставропольского края (далее – МБ) – 207451,36 тыс. рублей (выпадающие доходы – 0,00 тыс. рублей), в том числе по годам реализации: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2018 году – 33909,99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2019 году – 39546,56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2020 году – 39686,03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2021 году – 31436,26 тыс. рублей (выпадающие 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в 2022 году – 31436,26 тыс. рублей (выпадающие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доходы – 0,00 тыс. рублей);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в 2023 году – 31436,26 тыс. рублей (выпадающие доходы – 0,00 тыс. рублей), 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внебюджетные источники (далее – ВИ) – 200,00 тыс. рублей, в том числе по годам реализации: 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2018 году –200,00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2019 году –0,00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2020 году –0,00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2121 году –0,00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2022 году –0,00 тыс. рублей;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в 2023 году –0,00 тыс. рублей.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Прогнозируемые суммы уточняются при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формировании МБ на текущий финансовый год и плановый период.</w:t>
            </w:r>
          </w:p>
        </w:tc>
      </w:tr>
      <w:tr w:rsidR="00F80CB5" w:rsidRPr="005C3AAE" w:rsidTr="00F80C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В результате реализации Программы ожидается: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спортом, в общей численности населения до 55 %;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, систематически занимающихся физической культурой и спортом на 10%;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привлечение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не менее: в 2019 году – 18,9%, в 2020 году – 6,8%;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увеличение количества призеров на краевых соревнованиях до 260 чел.;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сохранение обеспеченности плоскостными сооружениями на 10 тыс. населения на уровне 16,6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сохранение обеспеченности спортивными залами на 10 тыс. населения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 xml:space="preserve">на уровне 1,4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80CB5" w:rsidRPr="005C3AAE" w:rsidRDefault="00F80CB5" w:rsidP="00107E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увеличение среднемесячной номинальной начисленной заработной платы муниципальных учреждений физической культуры и спорта до 21247,80 руб.</w:t>
            </w:r>
          </w:p>
        </w:tc>
      </w:tr>
    </w:tbl>
    <w:p w:rsidR="00F80CB5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7EF6" w:rsidRPr="005C3AAE" w:rsidRDefault="00107EF6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107EF6" w:rsidRDefault="00F80CB5" w:rsidP="00107E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07EF6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развития физической культуры и спорта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3AAE">
        <w:rPr>
          <w:rFonts w:ascii="Arial" w:hAnsi="Arial" w:cs="Arial"/>
          <w:sz w:val="24"/>
          <w:szCs w:val="24"/>
        </w:rPr>
        <w:t xml:space="preserve">Программа разработана в соответствии с приоритетами Стратегии социально – экономического развития округа до 2035 года, утвержденной Решением Совета </w:t>
      </w:r>
      <w:r w:rsidRPr="005C3AAE">
        <w:rPr>
          <w:rFonts w:ascii="Arial" w:hAnsi="Arial" w:cs="Arial"/>
          <w:sz w:val="24"/>
          <w:szCs w:val="24"/>
        </w:rPr>
        <w:lastRenderedPageBreak/>
        <w:t>депутатов округа от 29 нояб</w:t>
      </w:r>
      <w:r w:rsidR="00107EF6">
        <w:rPr>
          <w:rFonts w:ascii="Arial" w:hAnsi="Arial" w:cs="Arial"/>
          <w:sz w:val="24"/>
          <w:szCs w:val="24"/>
        </w:rPr>
        <w:t>ря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="00107EF6">
        <w:rPr>
          <w:rFonts w:ascii="Arial" w:hAnsi="Arial" w:cs="Arial"/>
          <w:sz w:val="24"/>
          <w:szCs w:val="24"/>
        </w:rPr>
        <w:t xml:space="preserve">2019 г. № 328 «О Стратегии </w:t>
      </w:r>
      <w:r w:rsidRPr="005C3AAE">
        <w:rPr>
          <w:rFonts w:ascii="Arial" w:hAnsi="Arial" w:cs="Arial"/>
          <w:sz w:val="24"/>
          <w:szCs w:val="24"/>
        </w:rPr>
        <w:t>социально-экономического развития Советского городского округа Ставропольского края до 2035 года».</w:t>
      </w:r>
      <w:proofErr w:type="gramEnd"/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Приоритетами муниципальной политики в области физической культуры и спорта являются: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-расширение в календарных планах спортивно-массовой работы социально значимых физкультурно-спортивных мероприятий;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-развитие массовости физкультурного и спортивного движения (проведение спартакиад, игр, турниров);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-пропаганда активных форм проведения досуга двигательной направленности;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-совершенствование пропаганды здорового образа жизни средствами физической культуры и спорта.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создание условий для развития физической культуры и спорта в Советском городском округе Ставропольского края.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В рамках Программы предполагается решить следующие задачи: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</w:t>
      </w:r>
      <w:r w:rsidR="00107EF6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Советском городском округе Ставропольского края;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приобщение различных слоев населения городского округа к занятиям физической культурой и спортом;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 - профессиональная подготовка, переподготовка и повышение квалификации.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107EF6" w:rsidRDefault="00F80CB5" w:rsidP="00107E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07EF6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F80CB5" w:rsidRPr="00107EF6" w:rsidRDefault="00F80CB5" w:rsidP="00107E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Сведения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1. Проведение спортивно-массовых мероприятий и принятие участия в спортивно-массовых мероприятиях по различным видам спорта. 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2. Обеспечение деятельности физкультурно-оздоровительного комплекса на территории Советского городского округа Ставропольского края. В рамках основного мероприятия планируется: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- реализация проекта строительства физкультурно-оздоровительного комплекса в с. </w:t>
      </w:r>
      <w:proofErr w:type="gramStart"/>
      <w:r w:rsidRPr="005C3AAE">
        <w:rPr>
          <w:rFonts w:ascii="Arial" w:hAnsi="Arial" w:cs="Arial"/>
          <w:sz w:val="24"/>
          <w:szCs w:val="24"/>
        </w:rPr>
        <w:t>Солдато-Александровском</w:t>
      </w:r>
      <w:proofErr w:type="gramEnd"/>
      <w:r w:rsidRPr="005C3AAE">
        <w:rPr>
          <w:rFonts w:ascii="Arial" w:hAnsi="Arial" w:cs="Arial"/>
          <w:sz w:val="24"/>
          <w:szCs w:val="24"/>
        </w:rPr>
        <w:t>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реализация проекта развития сельских территорий (строительство комплексной спортивной площадки в х. Андреевском).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3. Профессиональная подготовка, переподготовка и повышение квалификации.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0120E4" w:rsidRDefault="00F80CB5" w:rsidP="000120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120E4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F80CB5" w:rsidRPr="000120E4" w:rsidRDefault="00F80CB5" w:rsidP="000120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lastRenderedPageBreak/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</w:t>
      </w:r>
      <w:r w:rsidR="00107EF6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№ 2 к Программе.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Оценка эффективности Программы осуществляется по порядку проведения оценки эффективности Программы, утвержденному постановлением администрации округа от 29 декабря 2018 г. № 1936 «Об утверждении </w:t>
      </w:r>
      <w:proofErr w:type="gramStart"/>
      <w:r w:rsidRPr="005C3AAE">
        <w:rPr>
          <w:rFonts w:ascii="Arial" w:hAnsi="Arial" w:cs="Arial"/>
          <w:sz w:val="24"/>
          <w:szCs w:val="24"/>
        </w:rPr>
        <w:t>порядка проведения оценки эффективности реализации муниципальных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0120E4" w:rsidRDefault="00F80CB5" w:rsidP="000120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120E4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0120E4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F80CB5" w:rsidRPr="000120E4" w:rsidRDefault="00F80CB5" w:rsidP="00107E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5C3AAE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 приведены в Приложении № 3 к Программе.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0120E4" w:rsidRDefault="00F80CB5" w:rsidP="000120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120E4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0120E4" w:rsidRDefault="00F80CB5" w:rsidP="000120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120E4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 № 6 к Программе.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Объемы бюджетных ассигнований Программы на период 2018-2023 годы составляют 360049,81 тыс. рублей (выпадающие доходы – 0,00 тыс. рублей), в том числе по годам реализации: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2018 году – 36508,44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2019 году – 114546,56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2020 году – 114686,03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2021 году – 31436,26 тыс. рублей (выпадающие доходы – 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2022 году – 31436,26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- в 2023 году – 31436,26 тыс. рублей (выпадающие доходы – 0,00 тыс. рублей), 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 КБ – 152391,81 тыс. рублей,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2018 году – 2391,81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2019 году – 75000,00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2020 году – 75000,00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2021 году – 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2022 году – 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2023 году – 0,00 тыс. рублей,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lastRenderedPageBreak/>
        <w:t>МБ – 207451,36 тыс. рублей (выпадающие доходы – 0,00 тыс. рублей), в том числе по годам реализации: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2018 году – 33909,99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2019 году – 39546,56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2020 году – 39686,03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2021 году – 31436,26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2022 году – 31436,26 тыс. рублей (выпадающие доходы – 0,00 тыс. рублей);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- в 2023 году – 31436,26 тыс. рублей (выпадающие доходы – 0,00 тыс. рублей), 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 xml:space="preserve">ВИ – 200,00 тыс. рублей, в том числе по годам реализации: 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2018 году –200,00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2019 году –0,00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2020 году –0,00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2121 году –0,00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2022 году –0,00 тыс. рублей;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- в 2023 году –0,00 тыс. рублей.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Прогн</w:t>
      </w:r>
      <w:r w:rsidR="000120E4">
        <w:rPr>
          <w:rFonts w:ascii="Arial" w:hAnsi="Arial" w:cs="Arial"/>
          <w:sz w:val="24"/>
          <w:szCs w:val="24"/>
        </w:rPr>
        <w:t xml:space="preserve">озируемые суммы уточняются при </w:t>
      </w:r>
      <w:r w:rsidRPr="005C3AAE">
        <w:rPr>
          <w:rFonts w:ascii="Arial" w:hAnsi="Arial" w:cs="Arial"/>
          <w:sz w:val="24"/>
          <w:szCs w:val="24"/>
        </w:rPr>
        <w:t>формировании МБ на текущий финансовый год и плановый период.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0120E4" w:rsidRDefault="00F80CB5" w:rsidP="000120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120E4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107EF6">
      <w:pPr>
        <w:spacing w:after="0"/>
        <w:jc w:val="both"/>
        <w:rPr>
          <w:rFonts w:ascii="Arial" w:hAnsi="Arial" w:cs="Arial"/>
          <w:sz w:val="24"/>
          <w:szCs w:val="24"/>
        </w:rPr>
        <w:sectPr w:rsidR="00F80CB5" w:rsidRPr="005C3AAE" w:rsidSect="005C3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5C3AAE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</w:t>
      </w:r>
      <w:r w:rsidR="000120E4">
        <w:rPr>
          <w:rFonts w:ascii="Arial" w:hAnsi="Arial" w:cs="Arial"/>
          <w:sz w:val="24"/>
          <w:szCs w:val="24"/>
        </w:rPr>
        <w:t>ы в Приложении № 7 к Программе.</w:t>
      </w:r>
    </w:p>
    <w:p w:rsidR="000120E4" w:rsidRPr="000120E4" w:rsidRDefault="000120E4" w:rsidP="000120E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</w:t>
      </w:r>
      <w:r w:rsidRPr="000120E4">
        <w:rPr>
          <w:rFonts w:ascii="Arial" w:hAnsi="Arial" w:cs="Arial"/>
          <w:b/>
          <w:sz w:val="32"/>
          <w:szCs w:val="32"/>
        </w:rPr>
        <w:t>риложение № 1</w:t>
      </w:r>
    </w:p>
    <w:p w:rsidR="000120E4" w:rsidRPr="000120E4" w:rsidRDefault="000120E4" w:rsidP="000120E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0120E4">
        <w:rPr>
          <w:rFonts w:ascii="Arial" w:hAnsi="Arial" w:cs="Arial"/>
          <w:b/>
          <w:sz w:val="32"/>
          <w:szCs w:val="32"/>
        </w:rPr>
        <w:t>оветского</w:t>
      </w:r>
      <w:proofErr w:type="gramEnd"/>
    </w:p>
    <w:p w:rsidR="000120E4" w:rsidRPr="000120E4" w:rsidRDefault="000120E4" w:rsidP="000120E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С</w:t>
      </w:r>
      <w:r w:rsidRPr="000120E4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0120E4" w:rsidRPr="000120E4" w:rsidRDefault="000120E4" w:rsidP="000120E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</w:t>
      </w:r>
      <w:r w:rsidRPr="000120E4">
        <w:rPr>
          <w:rFonts w:ascii="Arial" w:hAnsi="Arial" w:cs="Arial"/>
          <w:b/>
          <w:sz w:val="32"/>
          <w:szCs w:val="32"/>
        </w:rPr>
        <w:t xml:space="preserve">азвитие физической культуры и спорта </w:t>
      </w:r>
      <w:proofErr w:type="gramStart"/>
      <w:r w:rsidRPr="000120E4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120E4" w:rsidRPr="000120E4" w:rsidRDefault="000120E4" w:rsidP="000120E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0120E4">
        <w:rPr>
          <w:rFonts w:ascii="Arial" w:hAnsi="Arial" w:cs="Arial"/>
          <w:b/>
          <w:sz w:val="32"/>
          <w:szCs w:val="32"/>
        </w:rPr>
        <w:t xml:space="preserve">оветском городском округе </w:t>
      </w:r>
      <w:proofErr w:type="gramEnd"/>
    </w:p>
    <w:p w:rsidR="000120E4" w:rsidRPr="000120E4" w:rsidRDefault="000120E4" w:rsidP="000120E4">
      <w:pPr>
        <w:tabs>
          <w:tab w:val="left" w:pos="4644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0120E4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</w:p>
    <w:p w:rsidR="00F80CB5" w:rsidRPr="000120E4" w:rsidRDefault="000120E4" w:rsidP="000120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20E4">
        <w:rPr>
          <w:rFonts w:ascii="Arial" w:hAnsi="Arial" w:cs="Arial"/>
          <w:b/>
          <w:sz w:val="32"/>
          <w:szCs w:val="32"/>
        </w:rPr>
        <w:t>СВЕДЕНИЯ</w:t>
      </w:r>
    </w:p>
    <w:p w:rsidR="00F80CB5" w:rsidRPr="000120E4" w:rsidRDefault="000120E4" w:rsidP="000120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20E4">
        <w:rPr>
          <w:rFonts w:ascii="Arial" w:hAnsi="Arial" w:cs="Arial"/>
          <w:b/>
          <w:sz w:val="32"/>
          <w:szCs w:val="32"/>
        </w:rPr>
        <w:t>ОСНОВНЫХ МЕРОПРИЯТИЙ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</w:t>
      </w: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- программа Советского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 xml:space="preserve">городского округа Ставропольского края «Развитие физической культуры и спорта в Советском городском округе Ставропольского края», отдел социального развития – отдел общественной безопасности и социального развития администрации Советского городского округа Ставропольского края, МКУ «УСС СГО» - муниципальное казенное учреждение «Управление спортивными сооружениями Советского городского округа», МКУ «КДЦ» - муниципальное казенное учреждение «Культурно-досуговый центр», МКУ «ЦКД» - муниципальное казенное учреждение «Центр культуры и досуга», ТО АСГО СК в с. Солдато-Александровском – территориальный отдел администрации Советского городского округа Ставропольского края в </w:t>
      </w:r>
      <w:proofErr w:type="gramStart"/>
      <w:r w:rsidRPr="005C3AAE">
        <w:rPr>
          <w:rFonts w:ascii="Arial" w:hAnsi="Arial" w:cs="Arial"/>
          <w:sz w:val="24"/>
          <w:szCs w:val="24"/>
        </w:rPr>
        <w:t>с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. Солдато-Александровском 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504"/>
        <w:gridCol w:w="2987"/>
        <w:gridCol w:w="795"/>
        <w:gridCol w:w="784"/>
        <w:gridCol w:w="12"/>
        <w:gridCol w:w="3116"/>
        <w:gridCol w:w="2342"/>
      </w:tblGrid>
      <w:tr w:rsidR="00F80CB5" w:rsidRPr="005C3AAE" w:rsidTr="000120E4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основного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исполнитель мероприятия программы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Ожидаемый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непосредственный результат основного мероприятия программы (краткое описание)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Связь с целевыми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индикаторами и показателями решения задач Программы</w:t>
            </w:r>
          </w:p>
        </w:tc>
      </w:tr>
      <w:tr w:rsidR="00F80CB5" w:rsidRPr="005C3AAE" w:rsidTr="000120E4">
        <w:trPr>
          <w:cantSplit/>
          <w:trHeight w:val="1478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3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0120E4">
        <w:trPr>
          <w:trHeight w:val="321"/>
        </w:trPr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Цель «Создание условий для развития физической культуры и спорта в Советском городском округе Ставропольского края»</w:t>
            </w:r>
          </w:p>
        </w:tc>
      </w:tr>
      <w:tr w:rsidR="00F80CB5" w:rsidRPr="005C3AAE" w:rsidTr="000120E4">
        <w:trPr>
          <w:trHeight w:val="842"/>
        </w:trPr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 1: «Обеспечение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Советском городском округе Ставропольского края»</w:t>
            </w:r>
          </w:p>
        </w:tc>
      </w:tr>
      <w:tr w:rsidR="00F80CB5" w:rsidRPr="005C3AAE" w:rsidTr="000120E4">
        <w:trPr>
          <w:trHeight w:val="12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 и принятие участия в спортивно-массовых мероприятиях по различным видам спорта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-Отдел социального развития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х. Восточного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Правокумского</w:t>
            </w:r>
            <w:proofErr w:type="spellEnd"/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КДЦ»с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ины</w:t>
            </w:r>
            <w:proofErr w:type="spellEnd"/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с. Отказного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МКУ «ЦКД»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-увеличение доли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, систематически занимающихся физической культурой и спортом на 10%;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-увеличение доли населения, систематически занимающегося физической культурой и спортом, в общей численности населения до 55%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2 цели 1 Приложение №2 Программы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1 цели 1 Приложение №2 Программы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0120E4">
        <w:trPr>
          <w:trHeight w:val="70"/>
        </w:trPr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 2: «Приобщение различных слоев населения городского округа к занятиям физической культурой и спортом»</w:t>
            </w:r>
          </w:p>
        </w:tc>
      </w:tr>
      <w:tr w:rsidR="00F80CB5" w:rsidRPr="005C3AAE" w:rsidTr="000120E4">
        <w:trPr>
          <w:trHeight w:val="4728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Обеспечение деятельности физкультурно-оздоровительного комплекса на территории Советского городского округа Ставропольского края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-Отдел социального развития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х. Восточного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с.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Правокумского</w:t>
            </w:r>
            <w:proofErr w:type="spellEnd"/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«КДЦ» с. Нины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«КДЦ» с. Отказного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МКУ «ЦКД»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-увеличение доли населения, систематически занимающегося физической культурой и спортом, в общей численности населения до 55 %;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 -увеличение количества призеров на краевых соревнованиях на 10%;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-сохранение обеспеченности плоскостными сооружениями на 10 тыс. населения на уровне 17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-сохранение обеспеченности спортивными залами на 10 тыс. населения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 xml:space="preserve">на уровне 1,5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1 цели 1 Приложение №2 Программы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1 задачи 1 Приложение №2 Программы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1 задачи 2 Приложение №2 Программы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2 задачи 2 Приложение №2 Программы</w:t>
            </w:r>
          </w:p>
          <w:p w:rsidR="00F80CB5" w:rsidRPr="005C3AAE" w:rsidRDefault="00F80CB5" w:rsidP="00012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0120E4">
        <w:trPr>
          <w:trHeight w:val="1064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строительства физкультурно-оздоровительного комплекса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-увеличение доли населения, систематически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до 55 %;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 1 цели 1 Приложение №2 Программы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0120E4">
        <w:trPr>
          <w:trHeight w:val="325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Реализация проекта развития сельских территорий (строительство комплексной спортивной площадки в х. Андреевском)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 -увеличение количества окружных спортивно-массовых мероприятий на 10%;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-сохранение обеспеченности плоскостными сооружениями на 10 тыс. населения на уровне 17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-сохранение обеспеченности спортивными залами на 10 тыс. населения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 xml:space="preserve">на уровне 1,5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задачи1 Приложение №2 Программы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задачи2 Приложение №2 Программы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задачи2 Приложение №2 Программы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0120E4">
        <w:trPr>
          <w:trHeight w:val="165"/>
        </w:trPr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 3. «Профессиональная подготовка, переподготовка и повышение квалификации»</w:t>
            </w:r>
          </w:p>
        </w:tc>
      </w:tr>
    </w:tbl>
    <w:tbl>
      <w:tblPr>
        <w:tblStyle w:val="af0"/>
        <w:tblW w:w="14175" w:type="dxa"/>
        <w:tblLayout w:type="fixed"/>
        <w:tblLook w:val="04A0" w:firstRow="1" w:lastRow="0" w:firstColumn="1" w:lastColumn="0" w:noHBand="0" w:noVBand="1"/>
      </w:tblPr>
      <w:tblGrid>
        <w:gridCol w:w="636"/>
        <w:gridCol w:w="3504"/>
        <w:gridCol w:w="2979"/>
        <w:gridCol w:w="799"/>
        <w:gridCol w:w="799"/>
        <w:gridCol w:w="3116"/>
        <w:gridCol w:w="2342"/>
      </w:tblGrid>
      <w:tr w:rsidR="00F80CB5" w:rsidRPr="005C3AAE" w:rsidTr="00A722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B5" w:rsidRPr="005C3AAE" w:rsidRDefault="00F80CB5" w:rsidP="00A72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-увеличение среднемесячной номинальной начисленной заработной платы работников муниципальных учреждений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Индикатор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задачи3 Приложение №2 Программы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CB5" w:rsidRPr="005C3AAE" w:rsidRDefault="00F80CB5" w:rsidP="00A722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A722D5" w:rsidRDefault="00F80CB5" w:rsidP="00A722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22D5" w:rsidRPr="00A722D5" w:rsidRDefault="00A722D5" w:rsidP="00A722D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A722D5">
        <w:rPr>
          <w:rFonts w:ascii="Arial" w:hAnsi="Arial" w:cs="Arial"/>
          <w:b/>
          <w:sz w:val="32"/>
          <w:szCs w:val="32"/>
        </w:rPr>
        <w:t>риложение № 2</w:t>
      </w:r>
    </w:p>
    <w:p w:rsidR="00A722D5" w:rsidRDefault="00A722D5" w:rsidP="00A722D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A722D5">
        <w:rPr>
          <w:rFonts w:ascii="Arial" w:hAnsi="Arial" w:cs="Arial"/>
          <w:b/>
          <w:sz w:val="32"/>
          <w:szCs w:val="32"/>
        </w:rPr>
        <w:t>оветского</w:t>
      </w:r>
      <w:proofErr w:type="gramEnd"/>
      <w:r w:rsidRPr="00A722D5">
        <w:rPr>
          <w:rFonts w:ascii="Arial" w:hAnsi="Arial" w:cs="Arial"/>
          <w:b/>
          <w:sz w:val="32"/>
          <w:szCs w:val="32"/>
        </w:rPr>
        <w:t xml:space="preserve"> </w:t>
      </w:r>
    </w:p>
    <w:p w:rsidR="00A722D5" w:rsidRDefault="00A722D5" w:rsidP="00A722D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круга Ставропольского края «Р</w:t>
      </w:r>
      <w:r w:rsidRPr="00A722D5">
        <w:rPr>
          <w:rFonts w:ascii="Arial" w:hAnsi="Arial" w:cs="Arial"/>
          <w:b/>
          <w:sz w:val="32"/>
          <w:szCs w:val="32"/>
        </w:rPr>
        <w:t xml:space="preserve">азвитие </w:t>
      </w:r>
      <w:proofErr w:type="gramStart"/>
      <w:r w:rsidRPr="00A722D5">
        <w:rPr>
          <w:rFonts w:ascii="Arial" w:hAnsi="Arial" w:cs="Arial"/>
          <w:b/>
          <w:sz w:val="32"/>
          <w:szCs w:val="32"/>
        </w:rPr>
        <w:t>физической</w:t>
      </w:r>
      <w:proofErr w:type="gramEnd"/>
    </w:p>
    <w:p w:rsidR="00A722D5" w:rsidRDefault="00A722D5" w:rsidP="00A722D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культуры и спорта в С</w:t>
      </w:r>
      <w:r w:rsidRPr="00A722D5">
        <w:rPr>
          <w:rFonts w:ascii="Arial" w:hAnsi="Arial" w:cs="Arial"/>
          <w:b/>
          <w:sz w:val="32"/>
          <w:szCs w:val="32"/>
        </w:rPr>
        <w:t xml:space="preserve">оветском </w:t>
      </w:r>
      <w:proofErr w:type="gramStart"/>
      <w:r w:rsidRPr="00A722D5">
        <w:rPr>
          <w:rFonts w:ascii="Arial" w:hAnsi="Arial" w:cs="Arial"/>
          <w:b/>
          <w:sz w:val="32"/>
          <w:szCs w:val="32"/>
        </w:rPr>
        <w:t>городском</w:t>
      </w:r>
      <w:proofErr w:type="gramEnd"/>
      <w:r w:rsidRPr="00A722D5">
        <w:rPr>
          <w:rFonts w:ascii="Arial" w:hAnsi="Arial" w:cs="Arial"/>
          <w:b/>
          <w:sz w:val="32"/>
          <w:szCs w:val="32"/>
        </w:rPr>
        <w:t xml:space="preserve"> </w:t>
      </w:r>
    </w:p>
    <w:p w:rsidR="00A722D5" w:rsidRPr="00A722D5" w:rsidRDefault="00A722D5" w:rsidP="00A722D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округе С</w:t>
      </w:r>
      <w:r w:rsidRPr="00A722D5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A722D5" w:rsidRDefault="00A722D5" w:rsidP="00A722D5">
      <w:pPr>
        <w:tabs>
          <w:tab w:val="left" w:pos="911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22D5" w:rsidRPr="00A722D5" w:rsidRDefault="00A722D5" w:rsidP="00A722D5">
      <w:pPr>
        <w:tabs>
          <w:tab w:val="left" w:pos="911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0CB5" w:rsidRPr="00A722D5" w:rsidRDefault="00A722D5" w:rsidP="00A722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22D5">
        <w:rPr>
          <w:rFonts w:ascii="Arial" w:hAnsi="Arial" w:cs="Arial"/>
          <w:b/>
          <w:sz w:val="32"/>
          <w:szCs w:val="32"/>
        </w:rPr>
        <w:t>СВЕДЕНИЯ</w:t>
      </w:r>
    </w:p>
    <w:p w:rsidR="00F80CB5" w:rsidRPr="00A722D5" w:rsidRDefault="00A722D5" w:rsidP="00A722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22D5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</w:t>
      </w:r>
    </w:p>
    <w:p w:rsidR="00F80CB5" w:rsidRDefault="00F80CB5" w:rsidP="00A722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22D5" w:rsidRPr="005C3AAE" w:rsidRDefault="00A722D5" w:rsidP="00A722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A722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городского округа Ставропольского края «Развитие физической культуры и спорта в Советском</w:t>
      </w:r>
      <w:r w:rsidR="000120E4">
        <w:rPr>
          <w:rFonts w:ascii="Arial" w:hAnsi="Arial" w:cs="Arial"/>
          <w:sz w:val="24"/>
          <w:szCs w:val="24"/>
        </w:rPr>
        <w:t xml:space="preserve"> </w:t>
      </w:r>
      <w:r w:rsidRPr="005C3AAE">
        <w:rPr>
          <w:rFonts w:ascii="Arial" w:hAnsi="Arial" w:cs="Arial"/>
          <w:sz w:val="24"/>
          <w:szCs w:val="24"/>
        </w:rPr>
        <w:t>городском округе Ставропольского края»</w:t>
      </w:r>
    </w:p>
    <w:p w:rsidR="00F80CB5" w:rsidRPr="005C3AAE" w:rsidRDefault="00F80CB5" w:rsidP="00A722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01"/>
        <w:gridCol w:w="18"/>
        <w:gridCol w:w="6"/>
        <w:gridCol w:w="640"/>
        <w:gridCol w:w="25"/>
        <w:gridCol w:w="919"/>
        <w:gridCol w:w="917"/>
        <w:gridCol w:w="917"/>
        <w:gridCol w:w="918"/>
        <w:gridCol w:w="917"/>
        <w:gridCol w:w="917"/>
        <w:gridCol w:w="917"/>
        <w:gridCol w:w="4105"/>
      </w:tblGrid>
      <w:tr w:rsidR="00F80CB5" w:rsidRPr="005C3AAE" w:rsidTr="00F06CCA">
        <w:trPr>
          <w:trHeight w:val="58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Значение целевого индикатора и показателя программы по годам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F80CB5" w:rsidRPr="005C3AAE" w:rsidTr="00F06CCA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F06CCA">
        <w:trPr>
          <w:trHeight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80CB5" w:rsidRPr="005C3AAE" w:rsidTr="00F06CCA">
        <w:trPr>
          <w:trHeight w:val="240"/>
        </w:trPr>
        <w:tc>
          <w:tcPr>
            <w:tcW w:w="14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Цель: «Создание условий для развития физической культуры и спорта в Советском городском округе Ставропольского края»</w:t>
            </w:r>
          </w:p>
        </w:tc>
      </w:tr>
      <w:tr w:rsidR="00F80CB5" w:rsidRPr="005C3AAE" w:rsidTr="00F06CCA">
        <w:trPr>
          <w:trHeight w:val="5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Доля населения, систематически занимающегося </w:t>
            </w:r>
          </w:p>
          <w:p w:rsidR="00F80CB5" w:rsidRPr="005C3AAE" w:rsidRDefault="00F80CB5" w:rsidP="00A72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физической культурой и спортом, </w:t>
            </w:r>
          </w:p>
          <w:p w:rsidR="00F80CB5" w:rsidRPr="005C3AAE" w:rsidRDefault="00F80CB5" w:rsidP="00A72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в</w:t>
            </w:r>
            <w:r w:rsidR="00A722D5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5C3AAE">
              <w:rPr>
                <w:rFonts w:ascii="Arial" w:hAnsi="Arial" w:cs="Arial"/>
                <w:sz w:val="24"/>
                <w:szCs w:val="24"/>
              </w:rPr>
              <w:t xml:space="preserve">бщей численности населения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F06C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 xml:space="preserve">расчета показателей оценки эффективности деятельности органов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исполнительной власти субъекта Российской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Федерации, утвержденных Указом Президента Российской Федерации от 21 августа 2012 г. № 1199</w:t>
            </w:r>
          </w:p>
        </w:tc>
      </w:tr>
      <w:tr w:rsidR="00F80CB5" w:rsidRPr="005C3AAE" w:rsidTr="00F06CCA"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F06C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расчета показателей оценки эффективности деятельности органов исполнительной власти субъекта Российской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Федерации, утвержденных Указом Президента Российской Федерации от 21 августа 2012 г. № 1199</w:t>
            </w:r>
          </w:p>
        </w:tc>
      </w:tr>
      <w:tr w:rsidR="00F80CB5" w:rsidRPr="005C3AAE" w:rsidTr="00F06CCA">
        <w:trPr>
          <w:trHeight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CB5" w:rsidRPr="005C3AAE" w:rsidRDefault="00F80CB5" w:rsidP="00F06C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80CB5" w:rsidRPr="005C3AAE" w:rsidTr="00F06CCA"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рамках исполнения мероприятий в сфере физической культуры и спорта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F06C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Соглашение между министерством физической культуры и спорта Ставропольского края и администрацией округа</w:t>
            </w:r>
          </w:p>
        </w:tc>
      </w:tr>
      <w:tr w:rsidR="00F80CB5" w:rsidRPr="005C3AAE" w:rsidTr="00F06CCA">
        <w:trPr>
          <w:trHeight w:val="346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Задача 1.: «Обеспечение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Советском городском округе Ставропольского края»</w:t>
            </w:r>
          </w:p>
        </w:tc>
      </w:tr>
      <w:tr w:rsidR="00F80CB5" w:rsidRPr="005C3AAE" w:rsidTr="00F06CCA">
        <w:trPr>
          <w:trHeight w:val="270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Количество призеров на краевых соревнованиях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Данные отдела общественной безопасности и социального развития АСГО СК.</w:t>
            </w:r>
          </w:p>
        </w:tc>
      </w:tr>
      <w:tr w:rsidR="00F80CB5" w:rsidRPr="005C3AAE" w:rsidTr="00F06CCA">
        <w:trPr>
          <w:trHeight w:val="365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 2.: «Приобщение различных слоев населения городского округа к занятиям физической культурой и спортом»</w:t>
            </w:r>
          </w:p>
        </w:tc>
      </w:tr>
      <w:tr w:rsidR="00F80CB5" w:rsidRPr="005C3AAE" w:rsidTr="00F06CCA">
        <w:trPr>
          <w:trHeight w:val="73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Обеспеченность плоскостными сооружениями на 10 тыс. населения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Методика определения нормативной потребности субъектов Российской Федерации в объектах физической культуры и спорта, утвержденная распоряжением Правительства РФ ль 19 октября 1999 г. № 1683-р </w:t>
            </w:r>
          </w:p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F06CCA">
        <w:trPr>
          <w:trHeight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80CB5" w:rsidRPr="005C3AAE" w:rsidTr="00F06CCA">
        <w:trPr>
          <w:trHeight w:val="570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Обеспеченность спортивными залами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на 10 тыс. населения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Методика определения нормативной потребности субъектов Российской Федерации в объектах физической культуры и спорта, утвержденная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распоряжением Правительства РФ ль 19 октября 1999 г. № 1683-р</w:t>
            </w:r>
          </w:p>
        </w:tc>
      </w:tr>
      <w:tr w:rsidR="00F80CB5" w:rsidRPr="005C3AAE" w:rsidTr="00F06CCA">
        <w:trPr>
          <w:trHeight w:val="267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Задача 3. «Профессиональная подготовка, переподготовка и повышение квалификации»</w:t>
            </w:r>
          </w:p>
        </w:tc>
      </w:tr>
      <w:tr w:rsidR="00F80CB5" w:rsidRPr="005C3AAE" w:rsidTr="00F06CCA">
        <w:trPr>
          <w:trHeight w:val="114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14482,20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15611,81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16564,10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17458,60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18610,80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19895,00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21247,80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CB5" w:rsidRPr="005C3AAE" w:rsidRDefault="00F80CB5" w:rsidP="00A722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2018 год – фактически сложившийся показатель. Расчет показателя на 2019-2023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 производится в соответствии с темпом роста номинальной начисленной заработной платы до 2023 года</w:t>
            </w:r>
          </w:p>
        </w:tc>
      </w:tr>
    </w:tbl>
    <w:p w:rsidR="00F80CB5" w:rsidRPr="005C3AAE" w:rsidRDefault="00F80CB5" w:rsidP="00F0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F0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CCA" w:rsidRPr="00F06CCA" w:rsidRDefault="00F06CCA" w:rsidP="00F06CCA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F06CCA">
        <w:rPr>
          <w:rFonts w:ascii="Arial" w:hAnsi="Arial" w:cs="Arial"/>
          <w:b/>
          <w:sz w:val="32"/>
          <w:szCs w:val="32"/>
        </w:rPr>
        <w:t>риложение №3</w:t>
      </w:r>
    </w:p>
    <w:p w:rsidR="00F06CCA" w:rsidRPr="00F06CCA" w:rsidRDefault="00F06CCA" w:rsidP="00F06CCA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F06CCA">
        <w:rPr>
          <w:rFonts w:ascii="Arial" w:hAnsi="Arial" w:cs="Arial"/>
          <w:b/>
          <w:sz w:val="32"/>
          <w:szCs w:val="32"/>
        </w:rPr>
        <w:t>оветского</w:t>
      </w:r>
      <w:proofErr w:type="gramEnd"/>
      <w:r w:rsidRPr="00F06CCA">
        <w:rPr>
          <w:rFonts w:ascii="Arial" w:hAnsi="Arial" w:cs="Arial"/>
          <w:b/>
          <w:sz w:val="32"/>
          <w:szCs w:val="32"/>
        </w:rPr>
        <w:t xml:space="preserve"> </w:t>
      </w:r>
    </w:p>
    <w:p w:rsidR="00F06CCA" w:rsidRPr="00F06CCA" w:rsidRDefault="00F06CCA" w:rsidP="00F06CCA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С</w:t>
      </w:r>
      <w:r w:rsidRPr="00F06CCA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F06CCA" w:rsidRPr="00F06CCA" w:rsidRDefault="00F06CCA" w:rsidP="00F06CCA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</w:t>
      </w:r>
      <w:r w:rsidRPr="00F06CCA">
        <w:rPr>
          <w:rFonts w:ascii="Arial" w:hAnsi="Arial" w:cs="Arial"/>
          <w:b/>
          <w:sz w:val="32"/>
          <w:szCs w:val="32"/>
        </w:rPr>
        <w:t xml:space="preserve">азвитие физической культуры и спорта </w:t>
      </w:r>
      <w:proofErr w:type="gramStart"/>
      <w:r w:rsidRPr="00F06CCA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F06CCA" w:rsidRPr="00F06CCA" w:rsidRDefault="00F06CCA" w:rsidP="00F06CCA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F06CCA">
        <w:rPr>
          <w:rFonts w:ascii="Arial" w:hAnsi="Arial" w:cs="Arial"/>
          <w:b/>
          <w:sz w:val="32"/>
          <w:szCs w:val="32"/>
        </w:rPr>
        <w:t xml:space="preserve">оветском городском округе </w:t>
      </w:r>
      <w:proofErr w:type="gramEnd"/>
    </w:p>
    <w:p w:rsidR="00F06CCA" w:rsidRPr="00F06CCA" w:rsidRDefault="00F06CCA" w:rsidP="00F06C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F06CCA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F80CB5" w:rsidRDefault="00F80CB5" w:rsidP="00F06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CCA" w:rsidRPr="00F06CCA" w:rsidRDefault="00F06CCA" w:rsidP="00F06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CB5" w:rsidRPr="00F06CCA" w:rsidRDefault="00F06CCA" w:rsidP="00F06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CCA">
        <w:rPr>
          <w:rFonts w:ascii="Arial" w:hAnsi="Arial" w:cs="Arial"/>
          <w:b/>
          <w:sz w:val="32"/>
          <w:szCs w:val="32"/>
        </w:rPr>
        <w:t>СВЕДЕНИЯ</w:t>
      </w:r>
    </w:p>
    <w:p w:rsidR="00F80CB5" w:rsidRPr="00F06CCA" w:rsidRDefault="00F06CCA" w:rsidP="00F06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CCA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F06CCA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 СОВЕТСКОГО ГОРОДСКОГО ОКРУГА СТАВРОПОЛЬСКОГО</w:t>
      </w:r>
      <w:proofErr w:type="gramEnd"/>
      <w:r w:rsidRPr="00F06CCA">
        <w:rPr>
          <w:rFonts w:ascii="Arial" w:hAnsi="Arial" w:cs="Arial"/>
          <w:b/>
          <w:sz w:val="32"/>
          <w:szCs w:val="32"/>
        </w:rPr>
        <w:t xml:space="preserve"> КРАЯ «РАЗВИТИЕ ФИЗИЧЕСКОЙ КУЛЬТУРЫ И СПОРТА В СОВЕТСКОМ ГОРОДСКОМ ОКРУГЕ СТАВРОПОЛЬСКОГО КРАЯ»</w:t>
      </w:r>
    </w:p>
    <w:p w:rsidR="00F80CB5" w:rsidRPr="00F06CCA" w:rsidRDefault="00F80CB5" w:rsidP="00F06C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CB5" w:rsidRPr="005C3AAE" w:rsidRDefault="00F80CB5" w:rsidP="00F06C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«Развитие физической культуры и спорта в Советском городском округе Ставропольского края», округ – Советский городской округ Ставропольского края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67"/>
        <w:gridCol w:w="1423"/>
        <w:gridCol w:w="5353"/>
        <w:gridCol w:w="2783"/>
      </w:tblGrid>
      <w:tr w:rsidR="00F80CB5" w:rsidRPr="005C3AAE" w:rsidTr="00F06CCA">
        <w:tc>
          <w:tcPr>
            <w:tcW w:w="672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№</w:t>
            </w:r>
            <w:r w:rsidR="00F06C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54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Наименование индикатора, показателя Программы и показателя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1423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10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Источник информации (методика расчета)**</w:t>
            </w:r>
          </w:p>
        </w:tc>
        <w:tc>
          <w:tcPr>
            <w:tcW w:w="2958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Временные характеристики индикатора, показателя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Программы подпрограммы Прогр</w:t>
            </w:r>
            <w:r w:rsidR="00F06CCA">
              <w:rPr>
                <w:rFonts w:ascii="Arial" w:hAnsi="Arial" w:cs="Arial"/>
                <w:sz w:val="24"/>
                <w:szCs w:val="24"/>
              </w:rPr>
              <w:t>аммы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54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Доля населения, систематически занимающегося </w:t>
            </w:r>
          </w:p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физической культурой и спортом, </w:t>
            </w:r>
          </w:p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 общей численности населения </w:t>
            </w:r>
          </w:p>
        </w:tc>
        <w:tc>
          <w:tcPr>
            <w:tcW w:w="1423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010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х100, где: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- доля населения, систематически занимающегося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физической</w:t>
            </w:r>
            <w:proofErr w:type="gramEnd"/>
          </w:p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культурой и спортом, в общей численности населения;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– численность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</w:p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 (строка 16, графа 4);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по данным Федеральной службы государственной статистики на 1 января следующего за отчетным годом.</w:t>
            </w:r>
          </w:p>
        </w:tc>
        <w:tc>
          <w:tcPr>
            <w:tcW w:w="2958" w:type="dxa"/>
          </w:tcPr>
          <w:p w:rsidR="00F80CB5" w:rsidRPr="005C3AAE" w:rsidRDefault="00F80CB5" w:rsidP="00F06C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за год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54" w:type="dxa"/>
          </w:tcPr>
          <w:p w:rsidR="00F80CB5" w:rsidRPr="005C3AAE" w:rsidRDefault="00F80CB5" w:rsidP="00F06CCA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систематически занимающихся физической культурой и спортом в общей численности обучающихся</w:t>
            </w:r>
          </w:p>
          <w:p w:rsidR="00F80CB5" w:rsidRPr="005C3AAE" w:rsidRDefault="00F80CB5" w:rsidP="00F0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Дс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х 100, где: </w:t>
            </w:r>
            <w:proofErr w:type="spellStart"/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– доля учащихся и студентов, систематически занимающихся физической культурой и спортом, в общей численности учащихся и студентов;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(сумма значений граф 5,6,7 строки 16 минус значение графы 5 строки 17);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Ч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численность населения в возрасте 6-29 лет по данным Федеральной службы государственной статистики на 1 января следующего за отчетным годом.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показатель за год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Соглашение между министерством физической культуры и спорта Ставропольского края и администрацией округа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за год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учреждений физической культуры и спорта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2018 год – фактически сложившийся показатель. Расчет показателя на 2019-2023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. производится в соответствии с темпом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роста номинальной начисленной заработной платы до 2023 года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показатель за год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Количество призеров на краевых соревнованиях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Сведения отдела общественной безопасности и социального развития АСГО СК 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за год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Обеспеченность плоскостными сооружениями на 10 тыс. населения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S = N x (C/10000), где S – площадь (общая) определенного типа спортсооружений; N – норматив обеспеченности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определенным типом спортивного сооружения на 10000 населения (19,5); С</w:t>
            </w:r>
            <w:r w:rsidR="00F06CCA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округа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за год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0CB5" w:rsidRPr="005C3AAE" w:rsidTr="00F06CCA">
        <w:tc>
          <w:tcPr>
            <w:tcW w:w="67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5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Обеспеченность спортивными залами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на 10 тыс. населения</w:t>
            </w:r>
          </w:p>
        </w:tc>
        <w:tc>
          <w:tcPr>
            <w:tcW w:w="142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S = N x (C/10000), где S – площадь (общая) определенного типа спортсооружений; N – норматив обеспеченности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определенным типом спортивного сооружения на 10000 населения (3,5); С – численность населения округа</w:t>
            </w:r>
          </w:p>
        </w:tc>
        <w:tc>
          <w:tcPr>
            <w:tcW w:w="295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показатель за год</w:t>
            </w:r>
          </w:p>
        </w:tc>
      </w:tr>
    </w:tbl>
    <w:p w:rsidR="00F80CB5" w:rsidRDefault="00F80CB5" w:rsidP="00053B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B73" w:rsidRPr="005C3AAE" w:rsidRDefault="00053B73" w:rsidP="00053B7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06" w:type="dxa"/>
        <w:tblLook w:val="00A0" w:firstRow="1" w:lastRow="0" w:firstColumn="1" w:lastColumn="0" w:noHBand="0" w:noVBand="0"/>
      </w:tblPr>
      <w:tblGrid>
        <w:gridCol w:w="14175"/>
      </w:tblGrid>
      <w:tr w:rsidR="00F80CB5" w:rsidRPr="005C3AAE" w:rsidTr="00053B73">
        <w:tc>
          <w:tcPr>
            <w:tcW w:w="14956" w:type="dxa"/>
          </w:tcPr>
          <w:p w:rsidR="00053B73" w:rsidRPr="00053B73" w:rsidRDefault="00053B73" w:rsidP="00053B7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Pr="00053B73">
              <w:rPr>
                <w:rFonts w:ascii="Arial" w:hAnsi="Arial" w:cs="Arial"/>
                <w:b/>
                <w:sz w:val="32"/>
                <w:szCs w:val="32"/>
              </w:rPr>
              <w:t>риложение № 4</w:t>
            </w:r>
          </w:p>
          <w:p w:rsidR="00053B73" w:rsidRPr="00053B73" w:rsidRDefault="00053B73" w:rsidP="00053B7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53B73">
              <w:rPr>
                <w:rFonts w:ascii="Arial" w:hAnsi="Arial" w:cs="Arial"/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Pr="00053B73">
              <w:rPr>
                <w:rFonts w:ascii="Arial" w:hAnsi="Arial" w:cs="Arial"/>
                <w:b/>
                <w:sz w:val="32"/>
                <w:szCs w:val="32"/>
              </w:rPr>
              <w:t>оветского</w:t>
            </w:r>
            <w:proofErr w:type="gramEnd"/>
            <w:r w:rsidRPr="00053B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53B73" w:rsidRPr="00053B73" w:rsidRDefault="00053B73" w:rsidP="00053B7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городского округа С</w:t>
            </w:r>
            <w:r w:rsidRPr="00053B73">
              <w:rPr>
                <w:rFonts w:ascii="Arial" w:hAnsi="Arial" w:cs="Arial"/>
                <w:b/>
                <w:sz w:val="32"/>
                <w:szCs w:val="32"/>
              </w:rPr>
              <w:t xml:space="preserve">тавропольского края </w:t>
            </w:r>
          </w:p>
          <w:p w:rsidR="00053B73" w:rsidRPr="00053B73" w:rsidRDefault="00053B73" w:rsidP="00053B7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«Р</w:t>
            </w:r>
            <w:r w:rsidRPr="00053B73">
              <w:rPr>
                <w:rFonts w:ascii="Arial" w:hAnsi="Arial" w:cs="Arial"/>
                <w:b/>
                <w:sz w:val="32"/>
                <w:szCs w:val="32"/>
              </w:rPr>
              <w:t xml:space="preserve">азвитие физической культуры и спорта </w:t>
            </w:r>
            <w:proofErr w:type="gramStart"/>
            <w:r w:rsidRPr="00053B73">
              <w:rPr>
                <w:rFonts w:ascii="Arial" w:hAnsi="Arial" w:cs="Arial"/>
                <w:b/>
                <w:sz w:val="32"/>
                <w:szCs w:val="32"/>
              </w:rPr>
              <w:t>в</w:t>
            </w:r>
            <w:proofErr w:type="gramEnd"/>
            <w:r w:rsidRPr="00053B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53B73" w:rsidRPr="00053B73" w:rsidRDefault="00053B73" w:rsidP="00053B73">
            <w:pPr>
              <w:tabs>
                <w:tab w:val="left" w:pos="4802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Советском городском округе С</w:t>
            </w:r>
            <w:r w:rsidRPr="00053B73">
              <w:rPr>
                <w:rFonts w:ascii="Arial" w:hAnsi="Arial" w:cs="Arial"/>
                <w:b/>
                <w:sz w:val="32"/>
                <w:szCs w:val="32"/>
              </w:rPr>
              <w:t>тавропольского края»</w:t>
            </w:r>
            <w:proofErr w:type="gramEnd"/>
          </w:p>
          <w:p w:rsidR="00F80CB5" w:rsidRPr="005C3AAE" w:rsidRDefault="00F80CB5" w:rsidP="00053B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CB5" w:rsidRDefault="00F80CB5" w:rsidP="00053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B73" w:rsidRPr="005C3AAE" w:rsidRDefault="00053B73" w:rsidP="00053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CB5" w:rsidRPr="00053B73" w:rsidRDefault="00053B73" w:rsidP="00053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СВЕДЕНИЯ</w:t>
      </w:r>
    </w:p>
    <w:p w:rsidR="00F80CB5" w:rsidRPr="00053B73" w:rsidRDefault="00053B73" w:rsidP="00053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</w:t>
      </w:r>
    </w:p>
    <w:p w:rsidR="00F80CB5" w:rsidRPr="00053B73" w:rsidRDefault="00053B73" w:rsidP="00053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</w:p>
    <w:p w:rsidR="00F80CB5" w:rsidRPr="00053B73" w:rsidRDefault="00053B73" w:rsidP="00053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КРАЯ»</w:t>
      </w:r>
    </w:p>
    <w:p w:rsidR="00F80CB5" w:rsidRPr="00053B73" w:rsidRDefault="00F80CB5" w:rsidP="00053B73">
      <w:pPr>
        <w:jc w:val="center"/>
        <w:rPr>
          <w:rFonts w:ascii="Arial" w:hAnsi="Arial" w:cs="Arial"/>
          <w:b/>
          <w:sz w:val="24"/>
          <w:szCs w:val="24"/>
        </w:rPr>
      </w:pP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 «Развитие физической культуры и спорта в Советском городском округе Ставропольского края», округ – Советский городской округ Ставропольского края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602"/>
        <w:gridCol w:w="1118"/>
        <w:gridCol w:w="1161"/>
        <w:gridCol w:w="1161"/>
        <w:gridCol w:w="1161"/>
        <w:gridCol w:w="1219"/>
        <w:gridCol w:w="1105"/>
      </w:tblGrid>
      <w:tr w:rsidR="00F80CB5" w:rsidRPr="005C3AAE" w:rsidTr="00053B73">
        <w:trPr>
          <w:trHeight w:val="463"/>
        </w:trPr>
        <w:tc>
          <w:tcPr>
            <w:tcW w:w="669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377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Цели Программы и задачи Подпрограмм </w:t>
            </w:r>
          </w:p>
        </w:tc>
        <w:tc>
          <w:tcPr>
            <w:tcW w:w="7414" w:type="dxa"/>
            <w:gridSpan w:val="6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F80CB5" w:rsidRPr="005C3AAE" w:rsidTr="00053B73">
        <w:trPr>
          <w:trHeight w:val="195"/>
        </w:trPr>
        <w:tc>
          <w:tcPr>
            <w:tcW w:w="669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80CB5" w:rsidRPr="005C3AAE" w:rsidTr="00053B73">
        <w:trPr>
          <w:trHeight w:val="195"/>
        </w:trPr>
        <w:tc>
          <w:tcPr>
            <w:tcW w:w="669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80CB5" w:rsidRPr="005C3AAE" w:rsidTr="00053B73">
        <w:trPr>
          <w:trHeight w:val="196"/>
        </w:trPr>
        <w:tc>
          <w:tcPr>
            <w:tcW w:w="669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Цель 1. «Создание условий для развития физической культуры и спорта в округе»</w:t>
            </w:r>
          </w:p>
        </w:tc>
        <w:tc>
          <w:tcPr>
            <w:tcW w:w="119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0CB5" w:rsidRPr="005C3AAE" w:rsidTr="00053B73">
        <w:trPr>
          <w:trHeight w:val="140"/>
        </w:trPr>
        <w:tc>
          <w:tcPr>
            <w:tcW w:w="669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</w:tc>
        <w:tc>
          <w:tcPr>
            <w:tcW w:w="119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0CB5" w:rsidRPr="005C3AAE" w:rsidTr="00053B73">
        <w:tc>
          <w:tcPr>
            <w:tcW w:w="15460" w:type="dxa"/>
            <w:gridSpan w:val="8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053B73">
        <w:tc>
          <w:tcPr>
            <w:tcW w:w="669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 1. «Обеспечение доступности занятий физической культурой и спортом для всех слоев населения в округе; повышение качества оказываемых муниципальных услуг (выполняемых работ) в области физической культуры и спорта в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округе»</w:t>
            </w:r>
          </w:p>
        </w:tc>
        <w:tc>
          <w:tcPr>
            <w:tcW w:w="1192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13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77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F80CB5" w:rsidRPr="005C3AAE" w:rsidTr="00053B73">
        <w:tc>
          <w:tcPr>
            <w:tcW w:w="669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 2. «Приобщение различных слоев населения округа к занятиям физической культурой и спортом»</w:t>
            </w:r>
          </w:p>
        </w:tc>
        <w:tc>
          <w:tcPr>
            <w:tcW w:w="1192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4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4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4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13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77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F80CB5" w:rsidRPr="005C3AAE" w:rsidTr="00053B73">
        <w:trPr>
          <w:trHeight w:val="525"/>
        </w:trPr>
        <w:tc>
          <w:tcPr>
            <w:tcW w:w="669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Задача</w:t>
            </w:r>
            <w:r w:rsidR="0005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3.«Профессиональная подготовка, переподготовка и повышение квалификации»</w:t>
            </w:r>
          </w:p>
        </w:tc>
        <w:tc>
          <w:tcPr>
            <w:tcW w:w="1192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44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44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44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13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77" w:type="dxa"/>
          </w:tcPr>
          <w:p w:rsidR="00F80CB5" w:rsidRPr="005C3AAE" w:rsidRDefault="00F80CB5" w:rsidP="00053B73">
            <w:pPr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F80CB5" w:rsidRPr="005C3AAE" w:rsidRDefault="00F80CB5" w:rsidP="00053B73">
      <w:pPr>
        <w:spacing w:after="0"/>
        <w:rPr>
          <w:rFonts w:ascii="Arial" w:hAnsi="Arial" w:cs="Arial"/>
          <w:sz w:val="24"/>
          <w:szCs w:val="24"/>
        </w:rPr>
      </w:pPr>
    </w:p>
    <w:p w:rsidR="00F80CB5" w:rsidRPr="005C3AAE" w:rsidRDefault="00F80CB5" w:rsidP="00053B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B73" w:rsidRPr="00053B73" w:rsidRDefault="00053B73" w:rsidP="00053B7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53B73">
        <w:rPr>
          <w:rFonts w:ascii="Arial" w:hAnsi="Arial" w:cs="Arial"/>
          <w:b/>
          <w:sz w:val="32"/>
          <w:szCs w:val="32"/>
        </w:rPr>
        <w:t>риложение № 5</w:t>
      </w:r>
    </w:p>
    <w:p w:rsidR="00053B73" w:rsidRPr="00053B73" w:rsidRDefault="00053B73" w:rsidP="00053B7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053B73">
        <w:rPr>
          <w:rFonts w:ascii="Arial" w:hAnsi="Arial" w:cs="Arial"/>
          <w:b/>
          <w:sz w:val="32"/>
          <w:szCs w:val="32"/>
        </w:rPr>
        <w:t>оветского</w:t>
      </w:r>
      <w:proofErr w:type="gramEnd"/>
    </w:p>
    <w:p w:rsidR="00053B73" w:rsidRPr="00053B73" w:rsidRDefault="00053B73" w:rsidP="00053B7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С</w:t>
      </w:r>
      <w:r w:rsidRPr="00053B73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053B73" w:rsidRPr="00053B73" w:rsidRDefault="00053B73" w:rsidP="00053B7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</w:t>
      </w:r>
      <w:r w:rsidRPr="00053B73">
        <w:rPr>
          <w:rFonts w:ascii="Arial" w:hAnsi="Arial" w:cs="Arial"/>
          <w:b/>
          <w:sz w:val="32"/>
          <w:szCs w:val="32"/>
        </w:rPr>
        <w:t xml:space="preserve">азвитие физической культуры и спорта </w:t>
      </w:r>
      <w:proofErr w:type="gramStart"/>
      <w:r w:rsidRPr="00053B73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53B73" w:rsidRPr="00053B73" w:rsidRDefault="00053B73" w:rsidP="00053B7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053B73">
        <w:rPr>
          <w:rFonts w:ascii="Arial" w:hAnsi="Arial" w:cs="Arial"/>
          <w:b/>
          <w:sz w:val="32"/>
          <w:szCs w:val="32"/>
        </w:rPr>
        <w:t xml:space="preserve">оветском городском округе </w:t>
      </w:r>
      <w:r>
        <w:rPr>
          <w:rFonts w:ascii="Arial" w:hAnsi="Arial" w:cs="Arial"/>
          <w:b/>
          <w:sz w:val="32"/>
          <w:szCs w:val="32"/>
        </w:rPr>
        <w:t>С</w:t>
      </w:r>
      <w:r w:rsidRPr="00053B73">
        <w:rPr>
          <w:rFonts w:ascii="Arial" w:hAnsi="Arial" w:cs="Arial"/>
          <w:b/>
          <w:sz w:val="32"/>
          <w:szCs w:val="32"/>
        </w:rPr>
        <w:t>тавропольского края»</w:t>
      </w:r>
      <w:proofErr w:type="gramEnd"/>
    </w:p>
    <w:p w:rsidR="00053B73" w:rsidRDefault="00053B73" w:rsidP="00053B73">
      <w:pPr>
        <w:tabs>
          <w:tab w:val="left" w:pos="7479"/>
        </w:tabs>
        <w:spacing w:after="0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053B73" w:rsidRPr="00053B73" w:rsidRDefault="00053B73" w:rsidP="00053B73">
      <w:pPr>
        <w:tabs>
          <w:tab w:val="left" w:pos="7479"/>
        </w:tabs>
        <w:spacing w:after="0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F80CB5" w:rsidRPr="00053B73" w:rsidRDefault="00053B73" w:rsidP="00053B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F80CB5" w:rsidRPr="00053B73" w:rsidRDefault="00053B73" w:rsidP="00053B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</w:p>
    <w:p w:rsidR="00F80CB5" w:rsidRPr="00053B73" w:rsidRDefault="00053B73" w:rsidP="00053B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КРАЯ»</w:t>
      </w:r>
    </w:p>
    <w:p w:rsidR="00F80CB5" w:rsidRPr="00053B73" w:rsidRDefault="00053B73" w:rsidP="00053B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B73">
        <w:rPr>
          <w:rFonts w:ascii="Arial" w:hAnsi="Arial" w:cs="Arial"/>
          <w:b/>
          <w:sz w:val="32"/>
          <w:szCs w:val="32"/>
        </w:rPr>
        <w:lastRenderedPageBreak/>
        <w:t>ЗА СЧЕТ СРЕДСТВ БЮДЖЕТА СОВЕТСКОГО ГОРОДСКОГО ОКРУГА СТАВРОПОЛЬСКОГО КРАЯ</w:t>
      </w: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5C3AAE">
        <w:rPr>
          <w:rFonts w:ascii="Arial" w:hAnsi="Arial" w:cs="Arial"/>
          <w:sz w:val="24"/>
          <w:szCs w:val="24"/>
        </w:rPr>
        <w:t>Программа – муниципальная программа Советского городского округа Ставропольского края, МБ-бюджет Советского городского округа Ставропольского края, КБ – бюджет Ставропольского края, АСГО СК – администрация Советского городского округа Ставропольского края, МКУ «УСС СГО» - муниципальное казенное учреждение «Управление спортивными сооружениями Советского городского округа», МКУ «КДЦ» - муниципальное казенное учреждение «Культурно-досуговый центр», МКУ «ЦКД» - муниципальное казенное учреждение «Центр Культуры и досуга», ТО АСГО СК в с. Солдато-Александровском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 – территориальный отдел АСГО СК в с. </w:t>
      </w:r>
      <w:proofErr w:type="gramStart"/>
      <w:r w:rsidRPr="005C3AAE">
        <w:rPr>
          <w:rFonts w:ascii="Arial" w:hAnsi="Arial" w:cs="Arial"/>
          <w:sz w:val="24"/>
          <w:szCs w:val="24"/>
        </w:rPr>
        <w:t>Солдато-Александровском</w:t>
      </w:r>
      <w:proofErr w:type="gramEnd"/>
      <w:r w:rsidRPr="005C3AAE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85"/>
        <w:gridCol w:w="401"/>
        <w:gridCol w:w="400"/>
        <w:gridCol w:w="400"/>
        <w:gridCol w:w="9"/>
        <w:gridCol w:w="515"/>
        <w:gridCol w:w="9"/>
        <w:gridCol w:w="1609"/>
        <w:gridCol w:w="709"/>
        <w:gridCol w:w="845"/>
        <w:gridCol w:w="12"/>
        <w:gridCol w:w="759"/>
        <w:gridCol w:w="15"/>
        <w:gridCol w:w="1009"/>
        <w:gridCol w:w="8"/>
        <w:gridCol w:w="8"/>
        <w:gridCol w:w="1013"/>
        <w:gridCol w:w="1009"/>
        <w:gridCol w:w="12"/>
        <w:gridCol w:w="882"/>
        <w:gridCol w:w="12"/>
        <w:gridCol w:w="882"/>
        <w:gridCol w:w="11"/>
        <w:gridCol w:w="1177"/>
      </w:tblGrid>
      <w:tr w:rsidR="00F80CB5" w:rsidRPr="005C3AAE" w:rsidTr="00ED370F">
        <w:trPr>
          <w:trHeight w:val="460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Наименование Программы,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подпрограммы Программы,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основного мероприятия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17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618" w:type="dxa"/>
            <w:gridSpan w:val="2"/>
            <w:vMerge w:val="restart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15"/>
            <w:tcBorders>
              <w:bottom w:val="nil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80CB5" w:rsidRPr="005C3AAE" w:rsidTr="00ED370F">
        <w:trPr>
          <w:trHeight w:val="50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Уровень бюджета</w:t>
            </w:r>
          </w:p>
        </w:tc>
        <w:tc>
          <w:tcPr>
            <w:tcW w:w="7654" w:type="dxa"/>
            <w:gridSpan w:val="15"/>
            <w:tcBorders>
              <w:top w:val="nil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ED370F">
        <w:trPr>
          <w:trHeight w:val="775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2018-2023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</w:tr>
      <w:tr w:rsidR="00F80CB5" w:rsidRPr="005C3AAE" w:rsidTr="00ED370F">
        <w:trPr>
          <w:trHeight w:val="120"/>
        </w:trPr>
        <w:tc>
          <w:tcPr>
            <w:tcW w:w="56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80CB5" w:rsidRPr="005C3AAE" w:rsidTr="00ED370F">
        <w:trPr>
          <w:trHeight w:val="11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«Развитие физической культуры и спорта в Советском городском округе Ставропольского края»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0000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376416,68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36508,44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118152,93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119536,09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33806,60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</w:tr>
      <w:tr w:rsidR="00F80CB5" w:rsidRPr="005C3AAE" w:rsidTr="00ED370F">
        <w:trPr>
          <w:trHeight w:val="68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428,59 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89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158018,64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2315,54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80703,10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98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217896,19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34116,64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37021,24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44536,09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33806,60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5464,22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1064,22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198154,03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32169,73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32855,14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33546,94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32926,60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33327,81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33327,81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осточного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110,90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110,90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равокумского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468,24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468,24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73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ины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тказного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«ЦКД»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орькая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Балка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7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7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олдато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428,59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олдато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152535,07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331,97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77203,10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олдато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15236,63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118,53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4128,95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10989,15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 (средства юридических и физических лиц)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92"/>
        </w:trPr>
        <w:tc>
          <w:tcPr>
            <w:tcW w:w="568" w:type="dxa"/>
            <w:vMerge w:val="restart"/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Основное мероприятие 1. Расходы на проведение спортивных мероприятий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15347,33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2703,49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2717,04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</w:tr>
      <w:tr w:rsidR="00F80CB5" w:rsidRPr="005C3AAE" w:rsidTr="00ED370F">
        <w:trPr>
          <w:trHeight w:val="5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7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50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15347,33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2703,49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2717,04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</w:tr>
      <w:tr w:rsidR="00F80CB5" w:rsidRPr="005C3AAE" w:rsidTr="00ED370F">
        <w:trPr>
          <w:trHeight w:val="88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5280,00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</w:tr>
      <w:tr w:rsidR="00F80CB5" w:rsidRPr="005C3AAE" w:rsidTr="00ED370F">
        <w:trPr>
          <w:trHeight w:val="120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9870,44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1626,60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1837,04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</w:tr>
      <w:tr w:rsidR="00F80CB5" w:rsidRPr="005C3AAE" w:rsidTr="00ED370F">
        <w:trPr>
          <w:trHeight w:val="166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осточного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72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равокумского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30,55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30,55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64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ины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13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тказного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3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МКУ «ЦКД»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орькая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Балка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ED370F">
        <w:trPr>
          <w:trHeight w:val="120"/>
        </w:trPr>
        <w:tc>
          <w:tcPr>
            <w:tcW w:w="56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80CB5" w:rsidRPr="005C3AAE" w:rsidTr="00ED370F">
        <w:trPr>
          <w:trHeight w:val="50"/>
        </w:trPr>
        <w:tc>
          <w:tcPr>
            <w:tcW w:w="568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Основное мероприятие 2. Обеспечение деятельности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физкультурно-оздоровительного комплекса на территории округа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188148,00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29964,61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32685,25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30841,02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31284,90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</w:tr>
      <w:tr w:rsidR="00F80CB5" w:rsidRPr="005C3AAE" w:rsidTr="00ED370F">
        <w:trPr>
          <w:trHeight w:val="6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6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465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МКУ «УСС СГО»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188148,00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29964,61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32685,25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30841,02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31284,90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</w:tr>
      <w:tr w:rsidR="00F80CB5" w:rsidRPr="005C3AAE" w:rsidTr="00ED370F">
        <w:trPr>
          <w:trHeight w:val="216"/>
        </w:trPr>
        <w:tc>
          <w:tcPr>
            <w:tcW w:w="568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215,20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22,80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F80CB5" w:rsidRPr="005C3AAE" w:rsidTr="00ED370F">
        <w:trPr>
          <w:trHeight w:val="8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4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МКУ «УСС СГО»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2152,20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22,80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F80CB5" w:rsidRPr="005C3AAE" w:rsidTr="00ED370F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 Капитальное строительство объектов спорта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ED370F">
        <w:trPr>
          <w:trHeight w:val="68"/>
        </w:trPr>
        <w:tc>
          <w:tcPr>
            <w:tcW w:w="568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4.1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проекта развития территорий городских округов, основанных на местных инициативах (обустройство спортивной площадки Урожай)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3281,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3281,1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0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5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МКУ «УСС СГО»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0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МКУ «УСС СГО»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1090,96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1090,96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90"/>
        </w:trPr>
        <w:tc>
          <w:tcPr>
            <w:tcW w:w="56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МКУ «УСС СГО» (средства юридических и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5"/>
        </w:trPr>
        <w:tc>
          <w:tcPr>
            <w:tcW w:w="568" w:type="dxa"/>
            <w:vMerge w:val="restart"/>
            <w:vAlign w:val="center"/>
          </w:tcPr>
          <w:p w:rsidR="00F80CB5" w:rsidRPr="005C3AAE" w:rsidRDefault="00ED370F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устойчивого развития сельских территорий (строительство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 xml:space="preserve"> – оздоровительного комплекса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165033,56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97,04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78947,37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85989,15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60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520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вском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15033,56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97,04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3947,37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10989,15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8"/>
        </w:trPr>
        <w:tc>
          <w:tcPr>
            <w:tcW w:w="568" w:type="dxa"/>
            <w:vMerge w:val="restart"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устойчивого развития сельских территорий (строительство комплексной спортивной площадки в </w:t>
            </w:r>
            <w:proofErr w:type="gramEnd"/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Андреевском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) в рамках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регионального проекта «Спорт – норма жизни»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3242,99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429,72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2813,27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729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428,59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97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2535,07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331,97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2203,10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89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203,07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181,58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0"/>
        </w:trPr>
        <w:tc>
          <w:tcPr>
            <w:tcW w:w="56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80CB5" w:rsidRPr="005C3AAE" w:rsidTr="00ED370F">
        <w:trPr>
          <w:trHeight w:val="253"/>
        </w:trPr>
        <w:tc>
          <w:tcPr>
            <w:tcW w:w="568" w:type="dxa"/>
            <w:vMerge w:val="restart"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4.4.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 Реализация проекта «Современный облик сельских территорий» (строительство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физкультурно-оздоровительного комплекса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с. Нины)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3684,22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3684,22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53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53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53"/>
        </w:trPr>
        <w:tc>
          <w:tcPr>
            <w:tcW w:w="568" w:type="dxa"/>
            <w:vMerge/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vAlign w:val="center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184,22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184,22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80CB5" w:rsidRPr="005C3AAE" w:rsidRDefault="00F80CB5" w:rsidP="00ED37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8F0" w:rsidRPr="005C3AAE" w:rsidRDefault="005248F0" w:rsidP="00ED37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ED370F">
        <w:rPr>
          <w:rFonts w:ascii="Arial" w:hAnsi="Arial" w:cs="Arial"/>
          <w:b/>
          <w:sz w:val="32"/>
          <w:szCs w:val="32"/>
        </w:rPr>
        <w:t>риложение № 6</w:t>
      </w:r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ED370F">
        <w:rPr>
          <w:rFonts w:ascii="Arial" w:hAnsi="Arial" w:cs="Arial"/>
          <w:b/>
          <w:sz w:val="32"/>
          <w:szCs w:val="32"/>
        </w:rPr>
        <w:t>оветского</w:t>
      </w:r>
      <w:proofErr w:type="gramEnd"/>
      <w:r w:rsidRPr="00ED370F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округа Ставропольского края «Р</w:t>
      </w:r>
      <w:r w:rsidRPr="00ED370F">
        <w:rPr>
          <w:rFonts w:ascii="Arial" w:hAnsi="Arial" w:cs="Arial"/>
          <w:b/>
          <w:sz w:val="32"/>
          <w:szCs w:val="32"/>
        </w:rPr>
        <w:t xml:space="preserve">азвитие </w:t>
      </w:r>
      <w:proofErr w:type="gramStart"/>
      <w:r w:rsidRPr="00ED370F">
        <w:rPr>
          <w:rFonts w:ascii="Arial" w:hAnsi="Arial" w:cs="Arial"/>
          <w:b/>
          <w:sz w:val="32"/>
          <w:szCs w:val="32"/>
        </w:rPr>
        <w:t>физической</w:t>
      </w:r>
      <w:proofErr w:type="gramEnd"/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культуры и спорта в С</w:t>
      </w:r>
      <w:r w:rsidRPr="00ED370F">
        <w:rPr>
          <w:rFonts w:ascii="Arial" w:hAnsi="Arial" w:cs="Arial"/>
          <w:b/>
          <w:sz w:val="32"/>
          <w:szCs w:val="32"/>
        </w:rPr>
        <w:t>оветском городском округе</w:t>
      </w:r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ED370F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F80CB5" w:rsidRPr="005C3AAE" w:rsidRDefault="00F80CB5" w:rsidP="00ED37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ED37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ED370F" w:rsidRDefault="00ED370F" w:rsidP="00ED37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370F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F80CB5" w:rsidRPr="00ED370F" w:rsidRDefault="00ED370F" w:rsidP="00ED370F">
      <w:pPr>
        <w:jc w:val="center"/>
        <w:rPr>
          <w:rFonts w:ascii="Arial" w:hAnsi="Arial" w:cs="Arial"/>
          <w:b/>
          <w:sz w:val="32"/>
          <w:szCs w:val="32"/>
        </w:rPr>
      </w:pPr>
      <w:r w:rsidRPr="00ED370F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 НА РЕАЛИЗАЦИЮ ЦЕЛЕЙ МУНИЦИПАЛЬНОЙ ПРОГРАММЫ</w:t>
      </w:r>
    </w:p>
    <w:p w:rsidR="00F80CB5" w:rsidRDefault="00F80CB5" w:rsidP="00E87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130" w:rsidRPr="005C3AAE" w:rsidRDefault="00E87130" w:rsidP="00E87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5C3AAE">
      <w:pPr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края, Ф</w:t>
      </w:r>
      <w:proofErr w:type="gramStart"/>
      <w:r w:rsidRPr="005C3AAE">
        <w:rPr>
          <w:rFonts w:ascii="Arial" w:hAnsi="Arial" w:cs="Arial"/>
          <w:sz w:val="24"/>
          <w:szCs w:val="24"/>
        </w:rPr>
        <w:t>Б-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 МБ-</w:t>
      </w:r>
      <w:r w:rsidRPr="005C3AAE">
        <w:rPr>
          <w:rFonts w:ascii="Arial" w:hAnsi="Arial" w:cs="Arial"/>
          <w:sz w:val="24"/>
          <w:szCs w:val="24"/>
        </w:rPr>
        <w:lastRenderedPageBreak/>
        <w:t>бюджет Советского городского округа Ставропольского края, АСГО СК – администрация Советского городского округа Ставропольского края, МКУ «УСС СГО» - муниципальное казенное учреждение «Управление спортивными сооружениями Советского городского округа», МКУ «КДЦ» - муниципальное казенное учреждение «Культурно-досуговый центр», МКУ «ЦКД» - муниципальное казенное учреждение «Центр Культуры и досуга», ТО АСГО СК в с. Солдато-Александровском – территориальный отдел АСГО СК в с. Солдато-Александровском, окру</w:t>
      </w:r>
      <w:proofErr w:type="gramStart"/>
      <w:r w:rsidRPr="005C3AAE">
        <w:rPr>
          <w:rFonts w:ascii="Arial" w:hAnsi="Arial" w:cs="Arial"/>
          <w:sz w:val="24"/>
          <w:szCs w:val="24"/>
        </w:rPr>
        <w:t>г-</w:t>
      </w:r>
      <w:proofErr w:type="gramEnd"/>
      <w:r w:rsidRPr="005C3AAE">
        <w:rPr>
          <w:rFonts w:ascii="Arial" w:hAnsi="Arial" w:cs="Arial"/>
          <w:sz w:val="24"/>
          <w:szCs w:val="24"/>
        </w:rPr>
        <w:t xml:space="preserve"> Советский городской округ Ставропольского края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7"/>
        <w:gridCol w:w="2146"/>
        <w:gridCol w:w="2778"/>
        <w:gridCol w:w="1044"/>
        <w:gridCol w:w="1032"/>
        <w:gridCol w:w="1032"/>
        <w:gridCol w:w="1032"/>
        <w:gridCol w:w="1032"/>
        <w:gridCol w:w="1157"/>
        <w:gridCol w:w="1156"/>
        <w:gridCol w:w="1157"/>
      </w:tblGrid>
      <w:tr w:rsidR="00F80CB5" w:rsidRPr="005C3AAE" w:rsidTr="00ED370F">
        <w:trPr>
          <w:trHeight w:val="279"/>
        </w:trPr>
        <w:tc>
          <w:tcPr>
            <w:tcW w:w="657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2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3105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511" w:type="dxa"/>
            <w:gridSpan w:val="8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 (тыс. рублей)</w:t>
            </w:r>
          </w:p>
        </w:tc>
      </w:tr>
      <w:tr w:rsidR="00F80CB5" w:rsidRPr="005C3AAE" w:rsidTr="00ED370F">
        <w:trPr>
          <w:trHeight w:val="267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2018-2023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</w:tr>
      <w:tr w:rsidR="00F80CB5" w:rsidRPr="005C3AAE" w:rsidTr="00ED370F">
        <w:trPr>
          <w:trHeight w:val="162"/>
        </w:trPr>
        <w:tc>
          <w:tcPr>
            <w:tcW w:w="657" w:type="dxa"/>
            <w:gridSpan w:val="2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80CB5" w:rsidRPr="005C3AAE" w:rsidTr="00ED370F">
        <w:trPr>
          <w:trHeight w:val="245"/>
        </w:trPr>
        <w:tc>
          <w:tcPr>
            <w:tcW w:w="657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Советском городском округе Ставропольского края»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 по программе,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376416,68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36508,44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118152,93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119536,09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33806,60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ФБ, из них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428,59 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ED370F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80CB5" w:rsidRPr="005C3AAE">
              <w:rPr>
                <w:rFonts w:ascii="Arial" w:hAnsi="Arial" w:cs="Arial"/>
                <w:sz w:val="24"/>
                <w:szCs w:val="24"/>
              </w:rPr>
              <w:t xml:space="preserve"> ТО АСГО СК в </w:t>
            </w:r>
            <w:proofErr w:type="gramStart"/>
            <w:r w:rsidR="00F80CB5"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80CB5"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428,59 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КБ, из них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158018,64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2315,54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80703,10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ED370F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80CB5" w:rsidRPr="005C3AAE">
              <w:rPr>
                <w:rFonts w:ascii="Arial" w:hAnsi="Arial" w:cs="Arial"/>
                <w:sz w:val="24"/>
                <w:szCs w:val="24"/>
              </w:rPr>
              <w:t xml:space="preserve">ТО АСГО СК в </w:t>
            </w:r>
            <w:proofErr w:type="gramStart"/>
            <w:r w:rsidR="00F80CB5"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80CB5" w:rsidRPr="005C3AAE">
              <w:rPr>
                <w:rFonts w:ascii="Arial" w:hAnsi="Arial" w:cs="Arial"/>
                <w:sz w:val="24"/>
                <w:szCs w:val="24"/>
              </w:rPr>
              <w:t>. Солдато-</w:t>
            </w:r>
            <w:r w:rsidR="00F80CB5" w:rsidRPr="005C3AAE">
              <w:rPr>
                <w:rFonts w:ascii="Arial" w:hAnsi="Arial" w:cs="Arial"/>
                <w:sz w:val="24"/>
                <w:szCs w:val="24"/>
              </w:rPr>
              <w:lastRenderedPageBreak/>
              <w:t>Александровском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152535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,07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331,97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77203,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75000,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31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217896,19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34116,64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37021,24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44536,09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33806,60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34207,81</w:t>
            </w:r>
          </w:p>
        </w:tc>
      </w:tr>
      <w:tr w:rsidR="00F80CB5" w:rsidRPr="005C3AAE" w:rsidTr="00ED370F">
        <w:trPr>
          <w:trHeight w:val="177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5464,22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1064,22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</w:tr>
      <w:tr w:rsidR="00F80CB5" w:rsidRPr="005C3AAE" w:rsidTr="00ED370F">
        <w:trPr>
          <w:trHeight w:val="136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198154,03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32169,73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32855,14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33546,94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32926,60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33327,81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33327,81</w:t>
            </w:r>
          </w:p>
        </w:tc>
      </w:tr>
      <w:tr w:rsidR="00F80CB5" w:rsidRPr="005C3AAE" w:rsidTr="00ED370F">
        <w:trPr>
          <w:trHeight w:val="127"/>
        </w:trPr>
        <w:tc>
          <w:tcPr>
            <w:tcW w:w="657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х. Восточного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110,90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110,90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7"/>
        </w:trPr>
        <w:tc>
          <w:tcPr>
            <w:tcW w:w="657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с.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Правокумского</w:t>
            </w:r>
            <w:proofErr w:type="spellEnd"/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468,24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468,24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7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ины</w:t>
            </w:r>
            <w:proofErr w:type="spellEnd"/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4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с. Отказного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7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«ЦКД»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27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152236,63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118,53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4128,95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10989,15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F80CB5" w:rsidRPr="005C3AAE" w:rsidTr="00ED370F">
        <w:trPr>
          <w:trHeight w:val="226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«УСС СГО» (средства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юридических и физических лиц)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206,64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66"/>
        </w:trPr>
        <w:tc>
          <w:tcPr>
            <w:tcW w:w="657" w:type="dxa"/>
            <w:gridSpan w:val="2"/>
            <w:vMerge w:val="restart"/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2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Расходы на проведение спортивных мероприятий </w:t>
            </w: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15347,33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2703,49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2717,04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</w:tr>
      <w:tr w:rsidR="00F80CB5" w:rsidRPr="005C3AAE" w:rsidTr="00ED370F">
        <w:trPr>
          <w:trHeight w:val="9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3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03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15347,34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2703,50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2717,04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2481,70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-АСГО СК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5280,00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9870,44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1626,60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1837,04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1601,70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х. Восточного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«КДЦ» с.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Правокумского</w:t>
            </w:r>
            <w:proofErr w:type="spellEnd"/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30,55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30,55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МКУ «КДЦ»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ины</w:t>
            </w:r>
            <w:proofErr w:type="spellEnd"/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-МКУ «КДЦ» с. Отказного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18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-МКУ «ЦКД»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50"/>
        </w:trPr>
        <w:tc>
          <w:tcPr>
            <w:tcW w:w="657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2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физкультурно-оздоровительного комплекса на территории округа</w:t>
            </w: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188148,00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29964,61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32685,25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30841,02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31284,90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</w:tr>
      <w:tr w:rsidR="00F80CB5" w:rsidRPr="005C3AAE" w:rsidTr="00ED370F">
        <w:trPr>
          <w:trHeight w:val="13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83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65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188148,00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29964,61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32685,25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30841,02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31284,90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</w:tr>
      <w:tr w:rsidR="00F80CB5" w:rsidRPr="005C3AAE" w:rsidTr="00ED370F">
        <w:trPr>
          <w:trHeight w:val="215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188148,00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29964,61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32685,25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30841,02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31284,90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31686,11</w:t>
            </w:r>
          </w:p>
        </w:tc>
      </w:tr>
      <w:tr w:rsidR="00F80CB5" w:rsidRPr="005C3AAE" w:rsidTr="00ED370F">
        <w:trPr>
          <w:trHeight w:val="330"/>
        </w:trPr>
        <w:tc>
          <w:tcPr>
            <w:tcW w:w="657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2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215,20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32,40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22,80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F80CB5" w:rsidRPr="005C3AAE" w:rsidTr="00ED370F">
        <w:trPr>
          <w:trHeight w:val="12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90"/>
        </w:trPr>
        <w:tc>
          <w:tcPr>
            <w:tcW w:w="657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215,20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32,40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22,80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F80CB5" w:rsidRPr="005C3AAE" w:rsidTr="00ED370F">
        <w:tc>
          <w:tcPr>
            <w:tcW w:w="657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215,20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F80CB5" w:rsidRPr="005C3AAE" w:rsidTr="00ED370F">
        <w:trPr>
          <w:trHeight w:val="70"/>
        </w:trPr>
        <w:tc>
          <w:tcPr>
            <w:tcW w:w="657" w:type="dxa"/>
            <w:gridSpan w:val="2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80CB5" w:rsidRPr="005C3AAE" w:rsidRDefault="00F80CB5" w:rsidP="00ED3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Капитальное строительство объектов спорта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B5" w:rsidRPr="005C3AAE" w:rsidTr="00ED370F">
        <w:trPr>
          <w:trHeight w:val="162"/>
        </w:trPr>
        <w:tc>
          <w:tcPr>
            <w:tcW w:w="657" w:type="dxa"/>
            <w:gridSpan w:val="2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80CB5" w:rsidRPr="005C3AAE" w:rsidTr="00ED370F">
        <w:trPr>
          <w:trHeight w:val="300"/>
        </w:trPr>
        <w:tc>
          <w:tcPr>
            <w:tcW w:w="638" w:type="dxa"/>
            <w:vMerge w:val="restart"/>
            <w:tcBorders>
              <w:bottom w:val="single" w:sz="4" w:space="0" w:color="auto"/>
            </w:tcBorders>
          </w:tcPr>
          <w:p w:rsidR="00F80CB5" w:rsidRPr="005C3AAE" w:rsidRDefault="00F80CB5" w:rsidP="00E871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411" w:type="dxa"/>
            <w:gridSpan w:val="2"/>
            <w:vMerge w:val="restart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развития территорий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округов, основанных на местных инициативах (обустройство спортивной площадки Урожай)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основному мероприятию,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3281,17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3281,17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50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11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38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38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1297,60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1297,60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04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1090,96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1090,96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15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МКУ «УСС СГО» (средства юридических и физических лиц)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206,64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80"/>
        </w:trPr>
        <w:tc>
          <w:tcPr>
            <w:tcW w:w="638" w:type="dxa"/>
            <w:vMerge w:val="restart"/>
          </w:tcPr>
          <w:p w:rsidR="00F80CB5" w:rsidRPr="005C3AAE" w:rsidRDefault="00ED370F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411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строительства физкультурно-оздоровительного комплекса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165033,56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97,04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78947,37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85989,15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40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56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15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. Солдато-Александровском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225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15033,56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97,04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3947,37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10989,15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F80CB5" w:rsidRPr="005C3AAE" w:rsidTr="00ED370F">
        <w:trPr>
          <w:trHeight w:val="353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- ТО АСГО СК в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Солдато-Александровском</w:t>
            </w:r>
          </w:p>
        </w:tc>
        <w:tc>
          <w:tcPr>
            <w:tcW w:w="114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15033,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97,04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3947,3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10989,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275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F80CB5" w:rsidRPr="005C3AAE" w:rsidTr="00ED370F">
        <w:trPr>
          <w:trHeight w:val="161"/>
        </w:trPr>
        <w:tc>
          <w:tcPr>
            <w:tcW w:w="638" w:type="dxa"/>
            <w:vMerge w:val="restart"/>
          </w:tcPr>
          <w:p w:rsidR="00F80CB5" w:rsidRPr="005C3AAE" w:rsidRDefault="00ED370F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11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развития сельских территорий (строительство комплексной спортивной площадки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ндреевском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) в рамках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AAE">
              <w:rPr>
                <w:rFonts w:ascii="Arial" w:hAnsi="Arial" w:cs="Arial"/>
                <w:sz w:val="24"/>
                <w:szCs w:val="24"/>
              </w:rPr>
              <w:t>регионального проекта «Спорт – норма жизни»</w:t>
            </w:r>
          </w:p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3242,99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429,72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2813,27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6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428,59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15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ED370F" w:rsidP="00E871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80CB5" w:rsidRPr="005C3AAE">
              <w:rPr>
                <w:rFonts w:ascii="Arial" w:hAnsi="Arial" w:cs="Arial"/>
                <w:sz w:val="24"/>
                <w:szCs w:val="24"/>
              </w:rPr>
              <w:t xml:space="preserve"> ТО АСГО СК в с. Солдато-Александровско</w:t>
            </w:r>
            <w:proofErr w:type="gramStart"/>
            <w:r w:rsidR="00F80CB5" w:rsidRPr="005C3AA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="00F80CB5" w:rsidRPr="005C3AAE">
              <w:rPr>
                <w:rFonts w:ascii="Arial" w:hAnsi="Arial" w:cs="Arial"/>
                <w:sz w:val="24"/>
                <w:szCs w:val="24"/>
              </w:rPr>
              <w:t>х. Андреевский)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504,85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76,26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428,59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07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2535,07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331,97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2203,10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315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ТО АСГО СК в с. Солдато-Александровском (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ндреевский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2535,07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331,97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2203,10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64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203,07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181,58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35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ТО АСГО СК в с. Солдато-Александровском (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ндреевский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203,07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21,49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181,58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50"/>
        </w:trPr>
        <w:tc>
          <w:tcPr>
            <w:tcW w:w="638" w:type="dxa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2411" w:type="dxa"/>
            <w:gridSpan w:val="2"/>
            <w:vMerge w:val="restart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Реализация проекта устойчивого развития </w:t>
            </w: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>сельских территорий (строительство физкультурн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 xml:space="preserve"> оздоровительного комплекса в с. Нины)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5C3A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C3AA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3684,22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3684,22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50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ФБ,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73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19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КБ,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165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 СК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69"/>
        </w:trPr>
        <w:tc>
          <w:tcPr>
            <w:tcW w:w="638" w:type="dxa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0CB5" w:rsidRPr="005C3AAE" w:rsidTr="00ED370F">
        <w:trPr>
          <w:trHeight w:val="5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- АСГО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184,22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8087A" w:rsidRDefault="0098087A" w:rsidP="00ED37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70F" w:rsidRPr="005C3AAE" w:rsidRDefault="00ED370F" w:rsidP="00ED37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ED370F">
        <w:rPr>
          <w:rFonts w:ascii="Arial" w:hAnsi="Arial" w:cs="Arial"/>
          <w:b/>
          <w:sz w:val="32"/>
          <w:szCs w:val="32"/>
        </w:rPr>
        <w:t>риложение № 7</w:t>
      </w:r>
    </w:p>
    <w:p w:rsidR="00ED370F" w:rsidRPr="00ED370F" w:rsidRDefault="00ED370F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ED370F">
        <w:rPr>
          <w:rFonts w:ascii="Arial" w:hAnsi="Arial" w:cs="Arial"/>
          <w:b/>
          <w:sz w:val="32"/>
          <w:szCs w:val="32"/>
        </w:rPr>
        <w:t>к муниципальной програм</w:t>
      </w:r>
      <w:r w:rsidR="00E87130">
        <w:rPr>
          <w:rFonts w:ascii="Arial" w:hAnsi="Arial" w:cs="Arial"/>
          <w:b/>
          <w:sz w:val="32"/>
          <w:szCs w:val="32"/>
        </w:rPr>
        <w:t xml:space="preserve">ме </w:t>
      </w:r>
      <w:proofErr w:type="gramStart"/>
      <w:r w:rsidR="00E87130">
        <w:rPr>
          <w:rFonts w:ascii="Arial" w:hAnsi="Arial" w:cs="Arial"/>
          <w:b/>
          <w:sz w:val="32"/>
          <w:szCs w:val="32"/>
        </w:rPr>
        <w:t>С</w:t>
      </w:r>
      <w:r w:rsidRPr="00ED370F">
        <w:rPr>
          <w:rFonts w:ascii="Arial" w:hAnsi="Arial" w:cs="Arial"/>
          <w:b/>
          <w:sz w:val="32"/>
          <w:szCs w:val="32"/>
        </w:rPr>
        <w:t>оветского</w:t>
      </w:r>
      <w:proofErr w:type="gramEnd"/>
    </w:p>
    <w:p w:rsidR="00ED370F" w:rsidRPr="00ED370F" w:rsidRDefault="00E87130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С</w:t>
      </w:r>
      <w:r w:rsidR="00ED370F" w:rsidRPr="00ED370F">
        <w:rPr>
          <w:rFonts w:ascii="Arial" w:hAnsi="Arial" w:cs="Arial"/>
          <w:b/>
          <w:sz w:val="32"/>
          <w:szCs w:val="32"/>
        </w:rPr>
        <w:t xml:space="preserve">тавропольского края </w:t>
      </w:r>
    </w:p>
    <w:p w:rsidR="00ED370F" w:rsidRPr="00ED370F" w:rsidRDefault="00E87130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</w:t>
      </w:r>
      <w:r w:rsidR="00ED370F" w:rsidRPr="00ED370F">
        <w:rPr>
          <w:rFonts w:ascii="Arial" w:hAnsi="Arial" w:cs="Arial"/>
          <w:b/>
          <w:sz w:val="32"/>
          <w:szCs w:val="32"/>
        </w:rPr>
        <w:t xml:space="preserve">азвитие физической культуры и спорта </w:t>
      </w:r>
      <w:proofErr w:type="gramStart"/>
      <w:r w:rsidR="00ED370F" w:rsidRPr="00ED370F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ED370F" w:rsidRPr="00ED370F" w:rsidRDefault="00E87130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="00ED370F" w:rsidRPr="00ED370F">
        <w:rPr>
          <w:rFonts w:ascii="Arial" w:hAnsi="Arial" w:cs="Arial"/>
          <w:b/>
          <w:sz w:val="32"/>
          <w:szCs w:val="32"/>
        </w:rPr>
        <w:t>оветском городском округе</w:t>
      </w:r>
      <w:proofErr w:type="gramEnd"/>
    </w:p>
    <w:p w:rsidR="00ED370F" w:rsidRPr="00ED370F" w:rsidRDefault="00E87130" w:rsidP="00ED370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="00ED370F" w:rsidRPr="00ED370F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5248F0" w:rsidRPr="005C3AAE" w:rsidRDefault="005248F0" w:rsidP="00E87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8F0" w:rsidRPr="005C3AAE" w:rsidRDefault="005248F0" w:rsidP="00E87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E87130" w:rsidRDefault="00E87130" w:rsidP="00E871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7130">
        <w:rPr>
          <w:rFonts w:ascii="Arial" w:hAnsi="Arial" w:cs="Arial"/>
          <w:b/>
          <w:sz w:val="32"/>
          <w:szCs w:val="32"/>
        </w:rPr>
        <w:t>СВЕДЕНИЯ</w:t>
      </w:r>
    </w:p>
    <w:p w:rsidR="00F80CB5" w:rsidRPr="00E87130" w:rsidRDefault="00E87130" w:rsidP="00E871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7130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</w:p>
    <w:p w:rsidR="00F80CB5" w:rsidRPr="00E87130" w:rsidRDefault="00E87130" w:rsidP="00E871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713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ФИЗИЧЕСКОЙ КУЛЬТУРЫ И СПОРТА В СОВЕТСКОМ ГОРОДСКОМ ОКРУГЕ СТАВРОПОЛЬСКОГО КРАЯ»</w:t>
      </w:r>
    </w:p>
    <w:p w:rsidR="00F80CB5" w:rsidRDefault="00F80CB5" w:rsidP="00E87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130" w:rsidRPr="005C3AAE" w:rsidRDefault="00E87130" w:rsidP="00E87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CB5" w:rsidRPr="005C3AAE" w:rsidRDefault="00F80CB5" w:rsidP="00E8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AAE">
        <w:rPr>
          <w:rFonts w:ascii="Arial" w:hAnsi="Arial" w:cs="Arial"/>
          <w:sz w:val="24"/>
          <w:szCs w:val="24"/>
        </w:rPr>
        <w:t>&lt;1</w:t>
      </w:r>
      <w:proofErr w:type="gramStart"/>
      <w:r w:rsidRPr="005C3AAE">
        <w:rPr>
          <w:rFonts w:ascii="Arial" w:hAnsi="Arial" w:cs="Arial"/>
          <w:sz w:val="24"/>
          <w:szCs w:val="24"/>
        </w:rPr>
        <w:t>&gt; Д</w:t>
      </w:r>
      <w:proofErr w:type="gramEnd"/>
      <w:r w:rsidRPr="005C3AAE">
        <w:rPr>
          <w:rFonts w:ascii="Arial" w:hAnsi="Arial" w:cs="Arial"/>
          <w:sz w:val="24"/>
          <w:szCs w:val="24"/>
        </w:rPr>
        <w:t>алее в настоящем Приложении используются сокращения: администрация округа – администрация Советского городского округа Ставропольского края</w:t>
      </w: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193"/>
        <w:gridCol w:w="5142"/>
        <w:gridCol w:w="4373"/>
        <w:gridCol w:w="1938"/>
      </w:tblGrid>
      <w:tr w:rsidR="00F80CB5" w:rsidRPr="005C3AAE" w:rsidTr="00E87130">
        <w:trPr>
          <w:cantSplit/>
          <w:trHeight w:val="480"/>
        </w:trPr>
        <w:tc>
          <w:tcPr>
            <w:tcW w:w="568" w:type="dxa"/>
            <w:vAlign w:val="center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C3A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A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vAlign w:val="center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820" w:type="dxa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26" w:type="dxa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F80CB5" w:rsidRPr="005C3AAE" w:rsidTr="00E87130">
        <w:trPr>
          <w:cantSplit/>
          <w:trHeight w:val="240"/>
        </w:trPr>
        <w:tc>
          <w:tcPr>
            <w:tcW w:w="568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0CB5" w:rsidRPr="005C3AAE" w:rsidRDefault="00F80CB5" w:rsidP="005C3A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0CB5" w:rsidRPr="005C3AAE" w:rsidTr="00E87130">
        <w:trPr>
          <w:cantSplit/>
          <w:trHeight w:val="240"/>
        </w:trPr>
        <w:tc>
          <w:tcPr>
            <w:tcW w:w="568" w:type="dxa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5670" w:type="dxa"/>
          </w:tcPr>
          <w:p w:rsidR="005248F0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Постановление администрации округа от 27 ноября 2018 г. № 1673 «Об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4820" w:type="dxa"/>
          </w:tcPr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Отдел общественной безопасности и социального развития администрация Советского городского округа Ставропольского края </w:t>
            </w:r>
          </w:p>
        </w:tc>
        <w:tc>
          <w:tcPr>
            <w:tcW w:w="2126" w:type="dxa"/>
          </w:tcPr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27.11.2018 г.</w:t>
            </w:r>
          </w:p>
          <w:p w:rsidR="00F80CB5" w:rsidRPr="005C3AAE" w:rsidRDefault="00F80CB5" w:rsidP="00E871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№ 1673</w:t>
            </w:r>
          </w:p>
        </w:tc>
      </w:tr>
      <w:tr w:rsidR="00F80CB5" w:rsidRPr="005C3AAE" w:rsidTr="00E87130">
        <w:trPr>
          <w:cantSplit/>
          <w:trHeight w:val="240"/>
        </w:trPr>
        <w:tc>
          <w:tcPr>
            <w:tcW w:w="568" w:type="dxa"/>
          </w:tcPr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округа </w:t>
            </w:r>
          </w:p>
        </w:tc>
        <w:tc>
          <w:tcPr>
            <w:tcW w:w="5670" w:type="dxa"/>
          </w:tcPr>
          <w:p w:rsidR="005248F0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округа «Об утверждении административного регламента предоставления муниципальной услуги «Присвоение квалификационных категорий спортивных судей: </w:t>
            </w:r>
          </w:p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«спортивный судья второй категории» и «спортивный судья третьей категории»</w:t>
            </w:r>
            <w:r w:rsidR="00012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Отдел общественной безопасности и социального развития администрация Советского городского округа Ставропольского края</w:t>
            </w:r>
          </w:p>
        </w:tc>
        <w:tc>
          <w:tcPr>
            <w:tcW w:w="2126" w:type="dxa"/>
          </w:tcPr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19.11.2018 г.</w:t>
            </w:r>
          </w:p>
          <w:p w:rsidR="00F80CB5" w:rsidRPr="005C3AAE" w:rsidRDefault="00F80CB5" w:rsidP="00E871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3AAE">
              <w:rPr>
                <w:rFonts w:ascii="Arial" w:hAnsi="Arial" w:cs="Arial"/>
                <w:sz w:val="24"/>
                <w:szCs w:val="24"/>
              </w:rPr>
              <w:t>№ 1649</w:t>
            </w:r>
          </w:p>
        </w:tc>
      </w:tr>
    </w:tbl>
    <w:p w:rsidR="005248F0" w:rsidRPr="005C3AAE" w:rsidRDefault="005248F0" w:rsidP="00E8713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48F0" w:rsidRPr="005C3AAE" w:rsidSect="005C3AAE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89"/>
    <w:multiLevelType w:val="hybridMultilevel"/>
    <w:tmpl w:val="A126CC36"/>
    <w:lvl w:ilvl="0" w:tplc="A660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343"/>
    <w:rsid w:val="000120E4"/>
    <w:rsid w:val="00014BA3"/>
    <w:rsid w:val="0003275B"/>
    <w:rsid w:val="00032DCD"/>
    <w:rsid w:val="00037E40"/>
    <w:rsid w:val="00041875"/>
    <w:rsid w:val="00053B73"/>
    <w:rsid w:val="00053BF7"/>
    <w:rsid w:val="00057666"/>
    <w:rsid w:val="0006652C"/>
    <w:rsid w:val="00070601"/>
    <w:rsid w:val="0007156A"/>
    <w:rsid w:val="00073A21"/>
    <w:rsid w:val="00075BF9"/>
    <w:rsid w:val="0008326E"/>
    <w:rsid w:val="000928B4"/>
    <w:rsid w:val="000945BB"/>
    <w:rsid w:val="000A131D"/>
    <w:rsid w:val="000A50AA"/>
    <w:rsid w:val="000A5E1D"/>
    <w:rsid w:val="000B0580"/>
    <w:rsid w:val="000B3240"/>
    <w:rsid w:val="000B6D64"/>
    <w:rsid w:val="000B72A4"/>
    <w:rsid w:val="000C083F"/>
    <w:rsid w:val="000C1C5F"/>
    <w:rsid w:val="000C32EE"/>
    <w:rsid w:val="000D5B63"/>
    <w:rsid w:val="000E17E9"/>
    <w:rsid w:val="000E2E61"/>
    <w:rsid w:val="000E3FC2"/>
    <w:rsid w:val="000F33E4"/>
    <w:rsid w:val="000F4C76"/>
    <w:rsid w:val="00107EF6"/>
    <w:rsid w:val="0012380B"/>
    <w:rsid w:val="00132908"/>
    <w:rsid w:val="0013502A"/>
    <w:rsid w:val="00146033"/>
    <w:rsid w:val="0016145D"/>
    <w:rsid w:val="00167343"/>
    <w:rsid w:val="0016748C"/>
    <w:rsid w:val="001700D7"/>
    <w:rsid w:val="00173201"/>
    <w:rsid w:val="00174151"/>
    <w:rsid w:val="00175299"/>
    <w:rsid w:val="00183387"/>
    <w:rsid w:val="00184C6F"/>
    <w:rsid w:val="001900FD"/>
    <w:rsid w:val="00190944"/>
    <w:rsid w:val="00196D78"/>
    <w:rsid w:val="001A1519"/>
    <w:rsid w:val="001A2615"/>
    <w:rsid w:val="001A4C82"/>
    <w:rsid w:val="001A6FFA"/>
    <w:rsid w:val="001B2B5C"/>
    <w:rsid w:val="001B4327"/>
    <w:rsid w:val="001D65AD"/>
    <w:rsid w:val="001E3DCF"/>
    <w:rsid w:val="001F1654"/>
    <w:rsid w:val="001F1955"/>
    <w:rsid w:val="001F3091"/>
    <w:rsid w:val="001F3655"/>
    <w:rsid w:val="00200D47"/>
    <w:rsid w:val="00204263"/>
    <w:rsid w:val="00206E34"/>
    <w:rsid w:val="00220E4D"/>
    <w:rsid w:val="00227010"/>
    <w:rsid w:val="00227BD9"/>
    <w:rsid w:val="00227FC4"/>
    <w:rsid w:val="002340C6"/>
    <w:rsid w:val="0024280F"/>
    <w:rsid w:val="00247FF1"/>
    <w:rsid w:val="0025316B"/>
    <w:rsid w:val="00260BB0"/>
    <w:rsid w:val="002717D2"/>
    <w:rsid w:val="00272046"/>
    <w:rsid w:val="00275C09"/>
    <w:rsid w:val="002763A6"/>
    <w:rsid w:val="00281DCA"/>
    <w:rsid w:val="002834D7"/>
    <w:rsid w:val="00287491"/>
    <w:rsid w:val="002A516C"/>
    <w:rsid w:val="002A685F"/>
    <w:rsid w:val="002B34A0"/>
    <w:rsid w:val="002B57D4"/>
    <w:rsid w:val="002B5835"/>
    <w:rsid w:val="002B6ED1"/>
    <w:rsid w:val="002C1424"/>
    <w:rsid w:val="002C180A"/>
    <w:rsid w:val="002C23E4"/>
    <w:rsid w:val="002C3C54"/>
    <w:rsid w:val="002C6916"/>
    <w:rsid w:val="002D050B"/>
    <w:rsid w:val="002D1ECD"/>
    <w:rsid w:val="002D3054"/>
    <w:rsid w:val="002E0795"/>
    <w:rsid w:val="002E2312"/>
    <w:rsid w:val="002E42F9"/>
    <w:rsid w:val="002F7A9F"/>
    <w:rsid w:val="00301AF1"/>
    <w:rsid w:val="00305C7A"/>
    <w:rsid w:val="00317923"/>
    <w:rsid w:val="00321813"/>
    <w:rsid w:val="00333BDA"/>
    <w:rsid w:val="0033583D"/>
    <w:rsid w:val="003358D0"/>
    <w:rsid w:val="00350CC5"/>
    <w:rsid w:val="00352E42"/>
    <w:rsid w:val="00361A42"/>
    <w:rsid w:val="00366C07"/>
    <w:rsid w:val="00370DA2"/>
    <w:rsid w:val="00372C57"/>
    <w:rsid w:val="00374842"/>
    <w:rsid w:val="00376569"/>
    <w:rsid w:val="00377B23"/>
    <w:rsid w:val="00381A96"/>
    <w:rsid w:val="0038310E"/>
    <w:rsid w:val="00383B50"/>
    <w:rsid w:val="0038472E"/>
    <w:rsid w:val="00387F4A"/>
    <w:rsid w:val="003A1F3E"/>
    <w:rsid w:val="003A20A7"/>
    <w:rsid w:val="003A2230"/>
    <w:rsid w:val="003A30D5"/>
    <w:rsid w:val="003A3B6A"/>
    <w:rsid w:val="003A3F39"/>
    <w:rsid w:val="003A5F15"/>
    <w:rsid w:val="003A79FF"/>
    <w:rsid w:val="003A7A28"/>
    <w:rsid w:val="003B657D"/>
    <w:rsid w:val="003B6A7C"/>
    <w:rsid w:val="003C5993"/>
    <w:rsid w:val="003D6EBF"/>
    <w:rsid w:val="003D7F58"/>
    <w:rsid w:val="003E6F3A"/>
    <w:rsid w:val="003F3B57"/>
    <w:rsid w:val="003F61DF"/>
    <w:rsid w:val="003F721D"/>
    <w:rsid w:val="0040080A"/>
    <w:rsid w:val="004068FA"/>
    <w:rsid w:val="00410869"/>
    <w:rsid w:val="00413287"/>
    <w:rsid w:val="00415C8B"/>
    <w:rsid w:val="004178CB"/>
    <w:rsid w:val="00424B89"/>
    <w:rsid w:val="00427262"/>
    <w:rsid w:val="00430360"/>
    <w:rsid w:val="00430661"/>
    <w:rsid w:val="00430929"/>
    <w:rsid w:val="00430BDF"/>
    <w:rsid w:val="004316B0"/>
    <w:rsid w:val="00433E59"/>
    <w:rsid w:val="00433EEB"/>
    <w:rsid w:val="00447DD8"/>
    <w:rsid w:val="004508F2"/>
    <w:rsid w:val="00454A2D"/>
    <w:rsid w:val="004602E8"/>
    <w:rsid w:val="004612CD"/>
    <w:rsid w:val="004622D7"/>
    <w:rsid w:val="00462C2F"/>
    <w:rsid w:val="0048217F"/>
    <w:rsid w:val="00483588"/>
    <w:rsid w:val="004858A9"/>
    <w:rsid w:val="00487019"/>
    <w:rsid w:val="00496F56"/>
    <w:rsid w:val="004A185E"/>
    <w:rsid w:val="004A20B8"/>
    <w:rsid w:val="004A79B5"/>
    <w:rsid w:val="004B2B77"/>
    <w:rsid w:val="004C5129"/>
    <w:rsid w:val="004C73BD"/>
    <w:rsid w:val="004D4FD4"/>
    <w:rsid w:val="004D6285"/>
    <w:rsid w:val="004E0D1F"/>
    <w:rsid w:val="004E18B3"/>
    <w:rsid w:val="004E4E06"/>
    <w:rsid w:val="004F54B6"/>
    <w:rsid w:val="004F5FE8"/>
    <w:rsid w:val="004F7F75"/>
    <w:rsid w:val="0050275A"/>
    <w:rsid w:val="00511F7F"/>
    <w:rsid w:val="005211AD"/>
    <w:rsid w:val="00522791"/>
    <w:rsid w:val="005248F0"/>
    <w:rsid w:val="005319BB"/>
    <w:rsid w:val="00533F3D"/>
    <w:rsid w:val="0054217B"/>
    <w:rsid w:val="00543EB0"/>
    <w:rsid w:val="00551BB9"/>
    <w:rsid w:val="00555351"/>
    <w:rsid w:val="0056114C"/>
    <w:rsid w:val="00562B5B"/>
    <w:rsid w:val="005724A2"/>
    <w:rsid w:val="005734AF"/>
    <w:rsid w:val="00574DE6"/>
    <w:rsid w:val="00582E50"/>
    <w:rsid w:val="0058606C"/>
    <w:rsid w:val="00590F04"/>
    <w:rsid w:val="00591D5A"/>
    <w:rsid w:val="005A1D86"/>
    <w:rsid w:val="005A6698"/>
    <w:rsid w:val="005B0177"/>
    <w:rsid w:val="005C3AAE"/>
    <w:rsid w:val="005C635F"/>
    <w:rsid w:val="005D0125"/>
    <w:rsid w:val="005E47D8"/>
    <w:rsid w:val="005E4FF5"/>
    <w:rsid w:val="00605863"/>
    <w:rsid w:val="00622938"/>
    <w:rsid w:val="00623D67"/>
    <w:rsid w:val="00642DFA"/>
    <w:rsid w:val="0064391D"/>
    <w:rsid w:val="00644B65"/>
    <w:rsid w:val="00645D4A"/>
    <w:rsid w:val="00646EC7"/>
    <w:rsid w:val="006512BD"/>
    <w:rsid w:val="006546BD"/>
    <w:rsid w:val="0065589F"/>
    <w:rsid w:val="006632E5"/>
    <w:rsid w:val="006636C9"/>
    <w:rsid w:val="00665C29"/>
    <w:rsid w:val="00666FC0"/>
    <w:rsid w:val="00674B87"/>
    <w:rsid w:val="00682A1C"/>
    <w:rsid w:val="0068645D"/>
    <w:rsid w:val="00692682"/>
    <w:rsid w:val="006972D4"/>
    <w:rsid w:val="00697414"/>
    <w:rsid w:val="006A37D1"/>
    <w:rsid w:val="006A3973"/>
    <w:rsid w:val="006B1A24"/>
    <w:rsid w:val="006C0D66"/>
    <w:rsid w:val="006D390F"/>
    <w:rsid w:val="006D573B"/>
    <w:rsid w:val="006E1247"/>
    <w:rsid w:val="006E59F1"/>
    <w:rsid w:val="007006F8"/>
    <w:rsid w:val="00702D38"/>
    <w:rsid w:val="00706036"/>
    <w:rsid w:val="00707529"/>
    <w:rsid w:val="00710D07"/>
    <w:rsid w:val="0072418C"/>
    <w:rsid w:val="00730052"/>
    <w:rsid w:val="00731ECD"/>
    <w:rsid w:val="00733723"/>
    <w:rsid w:val="00740CE1"/>
    <w:rsid w:val="00741925"/>
    <w:rsid w:val="007469D5"/>
    <w:rsid w:val="007523DB"/>
    <w:rsid w:val="007538AB"/>
    <w:rsid w:val="007617F8"/>
    <w:rsid w:val="00770079"/>
    <w:rsid w:val="007721C3"/>
    <w:rsid w:val="0078032A"/>
    <w:rsid w:val="007813FC"/>
    <w:rsid w:val="00781C3E"/>
    <w:rsid w:val="00782172"/>
    <w:rsid w:val="00786592"/>
    <w:rsid w:val="00791F82"/>
    <w:rsid w:val="007A2B0F"/>
    <w:rsid w:val="007A448A"/>
    <w:rsid w:val="007A4940"/>
    <w:rsid w:val="007B2F5B"/>
    <w:rsid w:val="007C31B2"/>
    <w:rsid w:val="007E2D0C"/>
    <w:rsid w:val="007E4A80"/>
    <w:rsid w:val="007E4D51"/>
    <w:rsid w:val="007E6D75"/>
    <w:rsid w:val="007F00FC"/>
    <w:rsid w:val="007F070E"/>
    <w:rsid w:val="007F6E9C"/>
    <w:rsid w:val="007F78C7"/>
    <w:rsid w:val="00812909"/>
    <w:rsid w:val="0081588F"/>
    <w:rsid w:val="00815FB2"/>
    <w:rsid w:val="00820676"/>
    <w:rsid w:val="00820BB4"/>
    <w:rsid w:val="00822092"/>
    <w:rsid w:val="00823033"/>
    <w:rsid w:val="00827974"/>
    <w:rsid w:val="00835A5B"/>
    <w:rsid w:val="00837F28"/>
    <w:rsid w:val="0084064D"/>
    <w:rsid w:val="00842E2D"/>
    <w:rsid w:val="00846511"/>
    <w:rsid w:val="0084735E"/>
    <w:rsid w:val="008514CA"/>
    <w:rsid w:val="008643BC"/>
    <w:rsid w:val="008657A5"/>
    <w:rsid w:val="00877D80"/>
    <w:rsid w:val="00881D52"/>
    <w:rsid w:val="008909BD"/>
    <w:rsid w:val="008978FE"/>
    <w:rsid w:val="008A1366"/>
    <w:rsid w:val="008A3A1D"/>
    <w:rsid w:val="008A5D61"/>
    <w:rsid w:val="008A7BA6"/>
    <w:rsid w:val="008B18D6"/>
    <w:rsid w:val="008B3665"/>
    <w:rsid w:val="008B5EE7"/>
    <w:rsid w:val="008B6B37"/>
    <w:rsid w:val="008C2444"/>
    <w:rsid w:val="008C2F85"/>
    <w:rsid w:val="008C5B8A"/>
    <w:rsid w:val="008C6CBF"/>
    <w:rsid w:val="008F67B8"/>
    <w:rsid w:val="008F7868"/>
    <w:rsid w:val="00902F2E"/>
    <w:rsid w:val="009267D7"/>
    <w:rsid w:val="00936F55"/>
    <w:rsid w:val="00944839"/>
    <w:rsid w:val="00944A62"/>
    <w:rsid w:val="00951D58"/>
    <w:rsid w:val="00952351"/>
    <w:rsid w:val="00954377"/>
    <w:rsid w:val="00955700"/>
    <w:rsid w:val="00964CE4"/>
    <w:rsid w:val="00964ED2"/>
    <w:rsid w:val="009729C0"/>
    <w:rsid w:val="00975640"/>
    <w:rsid w:val="00976E0F"/>
    <w:rsid w:val="00980268"/>
    <w:rsid w:val="0098087A"/>
    <w:rsid w:val="00994932"/>
    <w:rsid w:val="00994B72"/>
    <w:rsid w:val="00995843"/>
    <w:rsid w:val="00995E09"/>
    <w:rsid w:val="009A0B5F"/>
    <w:rsid w:val="009B143A"/>
    <w:rsid w:val="009D742A"/>
    <w:rsid w:val="009E700C"/>
    <w:rsid w:val="009F156D"/>
    <w:rsid w:val="009F3C62"/>
    <w:rsid w:val="00A009A6"/>
    <w:rsid w:val="00A0620F"/>
    <w:rsid w:val="00A13FC9"/>
    <w:rsid w:val="00A15421"/>
    <w:rsid w:val="00A21CC3"/>
    <w:rsid w:val="00A24C5F"/>
    <w:rsid w:val="00A30102"/>
    <w:rsid w:val="00A30293"/>
    <w:rsid w:val="00A439DE"/>
    <w:rsid w:val="00A43AB3"/>
    <w:rsid w:val="00A55105"/>
    <w:rsid w:val="00A61414"/>
    <w:rsid w:val="00A61447"/>
    <w:rsid w:val="00A667A4"/>
    <w:rsid w:val="00A675AA"/>
    <w:rsid w:val="00A722D5"/>
    <w:rsid w:val="00A84BB6"/>
    <w:rsid w:val="00A86463"/>
    <w:rsid w:val="00A90634"/>
    <w:rsid w:val="00A96D70"/>
    <w:rsid w:val="00A96E5C"/>
    <w:rsid w:val="00AA1A57"/>
    <w:rsid w:val="00AA2BAA"/>
    <w:rsid w:val="00AA5F4F"/>
    <w:rsid w:val="00AA66C4"/>
    <w:rsid w:val="00AA6B5C"/>
    <w:rsid w:val="00AB2EA1"/>
    <w:rsid w:val="00AC49A6"/>
    <w:rsid w:val="00AD4A43"/>
    <w:rsid w:val="00AD5597"/>
    <w:rsid w:val="00AD6518"/>
    <w:rsid w:val="00AF6B2C"/>
    <w:rsid w:val="00B14A1F"/>
    <w:rsid w:val="00B167AC"/>
    <w:rsid w:val="00B16920"/>
    <w:rsid w:val="00B22D16"/>
    <w:rsid w:val="00B274A3"/>
    <w:rsid w:val="00B27960"/>
    <w:rsid w:val="00B300A4"/>
    <w:rsid w:val="00B32ADB"/>
    <w:rsid w:val="00B3702D"/>
    <w:rsid w:val="00B41817"/>
    <w:rsid w:val="00B45A6E"/>
    <w:rsid w:val="00B479B7"/>
    <w:rsid w:val="00B52032"/>
    <w:rsid w:val="00B57C94"/>
    <w:rsid w:val="00B606D0"/>
    <w:rsid w:val="00B61DB4"/>
    <w:rsid w:val="00B81106"/>
    <w:rsid w:val="00B828C0"/>
    <w:rsid w:val="00B83435"/>
    <w:rsid w:val="00B9497F"/>
    <w:rsid w:val="00B94DB0"/>
    <w:rsid w:val="00B9724C"/>
    <w:rsid w:val="00BB1518"/>
    <w:rsid w:val="00BB3EF6"/>
    <w:rsid w:val="00BC3D09"/>
    <w:rsid w:val="00BC577E"/>
    <w:rsid w:val="00BC6A3E"/>
    <w:rsid w:val="00BD45C3"/>
    <w:rsid w:val="00BD48DB"/>
    <w:rsid w:val="00BD6BF0"/>
    <w:rsid w:val="00BD7DCE"/>
    <w:rsid w:val="00BE0992"/>
    <w:rsid w:val="00BE56F5"/>
    <w:rsid w:val="00BE5F2D"/>
    <w:rsid w:val="00BE777D"/>
    <w:rsid w:val="00BF44B5"/>
    <w:rsid w:val="00C01A9D"/>
    <w:rsid w:val="00C032BF"/>
    <w:rsid w:val="00C0395E"/>
    <w:rsid w:val="00C11AD9"/>
    <w:rsid w:val="00C136AC"/>
    <w:rsid w:val="00C152EC"/>
    <w:rsid w:val="00C34118"/>
    <w:rsid w:val="00C367A6"/>
    <w:rsid w:val="00C45BFA"/>
    <w:rsid w:val="00C4797B"/>
    <w:rsid w:val="00C54072"/>
    <w:rsid w:val="00C5620D"/>
    <w:rsid w:val="00C60DDA"/>
    <w:rsid w:val="00C62C81"/>
    <w:rsid w:val="00C64EA1"/>
    <w:rsid w:val="00C654FC"/>
    <w:rsid w:val="00C6689E"/>
    <w:rsid w:val="00C66CF4"/>
    <w:rsid w:val="00C67B02"/>
    <w:rsid w:val="00C71032"/>
    <w:rsid w:val="00C711B7"/>
    <w:rsid w:val="00C7632D"/>
    <w:rsid w:val="00C76A23"/>
    <w:rsid w:val="00C82291"/>
    <w:rsid w:val="00C877ED"/>
    <w:rsid w:val="00C9310F"/>
    <w:rsid w:val="00C947E4"/>
    <w:rsid w:val="00C949D0"/>
    <w:rsid w:val="00C949F8"/>
    <w:rsid w:val="00C96E0C"/>
    <w:rsid w:val="00C97A28"/>
    <w:rsid w:val="00CA4463"/>
    <w:rsid w:val="00CA485D"/>
    <w:rsid w:val="00CA6CD8"/>
    <w:rsid w:val="00CB1037"/>
    <w:rsid w:val="00CC6696"/>
    <w:rsid w:val="00CF077E"/>
    <w:rsid w:val="00CF14F3"/>
    <w:rsid w:val="00CF5970"/>
    <w:rsid w:val="00CF7CB6"/>
    <w:rsid w:val="00D05BE2"/>
    <w:rsid w:val="00D10216"/>
    <w:rsid w:val="00D13568"/>
    <w:rsid w:val="00D1604A"/>
    <w:rsid w:val="00D22DB9"/>
    <w:rsid w:val="00D2393B"/>
    <w:rsid w:val="00D343FC"/>
    <w:rsid w:val="00D344E1"/>
    <w:rsid w:val="00D36BD6"/>
    <w:rsid w:val="00D36F17"/>
    <w:rsid w:val="00D37D6B"/>
    <w:rsid w:val="00D42537"/>
    <w:rsid w:val="00D429E4"/>
    <w:rsid w:val="00D433F0"/>
    <w:rsid w:val="00D465DB"/>
    <w:rsid w:val="00D701A5"/>
    <w:rsid w:val="00D70440"/>
    <w:rsid w:val="00D74186"/>
    <w:rsid w:val="00D77D6E"/>
    <w:rsid w:val="00D80053"/>
    <w:rsid w:val="00D82412"/>
    <w:rsid w:val="00D83355"/>
    <w:rsid w:val="00D903F4"/>
    <w:rsid w:val="00D90D64"/>
    <w:rsid w:val="00D96944"/>
    <w:rsid w:val="00DA7090"/>
    <w:rsid w:val="00DB07BD"/>
    <w:rsid w:val="00DB1B89"/>
    <w:rsid w:val="00DB268B"/>
    <w:rsid w:val="00DB4252"/>
    <w:rsid w:val="00DB699C"/>
    <w:rsid w:val="00DC6F9B"/>
    <w:rsid w:val="00DD3E7E"/>
    <w:rsid w:val="00DD7479"/>
    <w:rsid w:val="00DE2F5C"/>
    <w:rsid w:val="00DE30F3"/>
    <w:rsid w:val="00DE4981"/>
    <w:rsid w:val="00DF538B"/>
    <w:rsid w:val="00DF5675"/>
    <w:rsid w:val="00E000AB"/>
    <w:rsid w:val="00E02D3B"/>
    <w:rsid w:val="00E04FBE"/>
    <w:rsid w:val="00E11962"/>
    <w:rsid w:val="00E20862"/>
    <w:rsid w:val="00E21BBB"/>
    <w:rsid w:val="00E25C5E"/>
    <w:rsid w:val="00E311AC"/>
    <w:rsid w:val="00E31DD0"/>
    <w:rsid w:val="00E31F92"/>
    <w:rsid w:val="00E33756"/>
    <w:rsid w:val="00E5222F"/>
    <w:rsid w:val="00E6061F"/>
    <w:rsid w:val="00E62B60"/>
    <w:rsid w:val="00E6430D"/>
    <w:rsid w:val="00E71F54"/>
    <w:rsid w:val="00E72FCF"/>
    <w:rsid w:val="00E749F8"/>
    <w:rsid w:val="00E81168"/>
    <w:rsid w:val="00E833EB"/>
    <w:rsid w:val="00E84831"/>
    <w:rsid w:val="00E87130"/>
    <w:rsid w:val="00E913E6"/>
    <w:rsid w:val="00E91A87"/>
    <w:rsid w:val="00E97971"/>
    <w:rsid w:val="00EB32B0"/>
    <w:rsid w:val="00EC57DD"/>
    <w:rsid w:val="00ED370F"/>
    <w:rsid w:val="00EE2D50"/>
    <w:rsid w:val="00EE4EFB"/>
    <w:rsid w:val="00EF1A24"/>
    <w:rsid w:val="00EF426B"/>
    <w:rsid w:val="00EF427B"/>
    <w:rsid w:val="00EF6A09"/>
    <w:rsid w:val="00EF7235"/>
    <w:rsid w:val="00F037D4"/>
    <w:rsid w:val="00F0543F"/>
    <w:rsid w:val="00F06CCA"/>
    <w:rsid w:val="00F10423"/>
    <w:rsid w:val="00F15FBE"/>
    <w:rsid w:val="00F20A9B"/>
    <w:rsid w:val="00F21B52"/>
    <w:rsid w:val="00F2449F"/>
    <w:rsid w:val="00F25BD8"/>
    <w:rsid w:val="00F26F41"/>
    <w:rsid w:val="00F27438"/>
    <w:rsid w:val="00F34630"/>
    <w:rsid w:val="00F36807"/>
    <w:rsid w:val="00F37E3C"/>
    <w:rsid w:val="00F4328C"/>
    <w:rsid w:val="00F46D7B"/>
    <w:rsid w:val="00F55375"/>
    <w:rsid w:val="00F64FC2"/>
    <w:rsid w:val="00F658EC"/>
    <w:rsid w:val="00F667C8"/>
    <w:rsid w:val="00F748CC"/>
    <w:rsid w:val="00F80CB5"/>
    <w:rsid w:val="00F80D01"/>
    <w:rsid w:val="00F83473"/>
    <w:rsid w:val="00F90C53"/>
    <w:rsid w:val="00F91255"/>
    <w:rsid w:val="00F9579C"/>
    <w:rsid w:val="00F965AB"/>
    <w:rsid w:val="00FA449E"/>
    <w:rsid w:val="00FB25F3"/>
    <w:rsid w:val="00FB30FF"/>
    <w:rsid w:val="00FB60F8"/>
    <w:rsid w:val="00FC2EBF"/>
    <w:rsid w:val="00FC36E2"/>
    <w:rsid w:val="00FC3AC0"/>
    <w:rsid w:val="00FC448F"/>
    <w:rsid w:val="00FC5E33"/>
    <w:rsid w:val="00FC710F"/>
    <w:rsid w:val="00FD2096"/>
    <w:rsid w:val="00FD39FE"/>
    <w:rsid w:val="00FD3CD1"/>
    <w:rsid w:val="00FE0218"/>
    <w:rsid w:val="00FE1883"/>
    <w:rsid w:val="00FE5E79"/>
    <w:rsid w:val="00FE69E7"/>
    <w:rsid w:val="00FE756E"/>
    <w:rsid w:val="00FF2D9B"/>
    <w:rsid w:val="00FF3843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4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6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673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167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6734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nhideWhenUsed/>
    <w:rsid w:val="00167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7343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6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67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67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7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167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6734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67343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d">
    <w:name w:val="Прижатый влево"/>
    <w:basedOn w:val="a"/>
    <w:rsid w:val="0016734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7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167343"/>
    <w:rPr>
      <w:b/>
      <w:bCs/>
      <w:color w:val="26282F"/>
      <w:sz w:val="26"/>
      <w:szCs w:val="26"/>
    </w:rPr>
  </w:style>
  <w:style w:type="table" w:styleId="af0">
    <w:name w:val="Table Grid"/>
    <w:basedOn w:val="a1"/>
    <w:uiPriority w:val="99"/>
    <w:rsid w:val="0016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7CB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CF7C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Стиль1 Знак"/>
    <w:basedOn w:val="a0"/>
    <w:link w:val="11"/>
    <w:locked/>
    <w:rsid w:val="00A67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link w:val="10"/>
    <w:qFormat/>
    <w:rsid w:val="00A675AA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A675A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ConsNormal">
    <w:name w:val="ConsNormal"/>
    <w:rsid w:val="00A675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77B4-05F2-4742-AB20-A0CCCA77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37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 Ольга</dc:creator>
  <cp:keywords/>
  <dc:description/>
  <cp:lastModifiedBy>Марина</cp:lastModifiedBy>
  <cp:revision>583</cp:revision>
  <cp:lastPrinted>2020-02-04T06:36:00Z</cp:lastPrinted>
  <dcterms:created xsi:type="dcterms:W3CDTF">2017-07-17T09:48:00Z</dcterms:created>
  <dcterms:modified xsi:type="dcterms:W3CDTF">2020-11-02T14:17:00Z</dcterms:modified>
</cp:coreProperties>
</file>