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B2" w:rsidRPr="001A72B2" w:rsidRDefault="001A72B2" w:rsidP="001A72B2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A72B2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A72B2" w:rsidRPr="001A72B2" w:rsidRDefault="001A72B2" w:rsidP="001A72B2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A72B2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A72B2" w:rsidRPr="001A72B2" w:rsidRDefault="001A72B2" w:rsidP="001A72B2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1A72B2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A72B2">
        <w:rPr>
          <w:rFonts w:ascii="Arial" w:hAnsi="Arial" w:cs="Arial"/>
          <w:sz w:val="24"/>
          <w:szCs w:val="24"/>
        </w:rPr>
        <w:t>сгоск</w:t>
      </w:r>
      <w:proofErr w:type="gramStart"/>
      <w:r w:rsidRPr="001A72B2">
        <w:rPr>
          <w:rFonts w:ascii="Arial" w:hAnsi="Arial" w:cs="Arial"/>
          <w:sz w:val="24"/>
          <w:szCs w:val="24"/>
        </w:rPr>
        <w:t>.р</w:t>
      </w:r>
      <w:proofErr w:type="gramEnd"/>
      <w:r w:rsidRPr="001A72B2">
        <w:rPr>
          <w:rFonts w:ascii="Arial" w:hAnsi="Arial" w:cs="Arial"/>
          <w:sz w:val="24"/>
          <w:szCs w:val="24"/>
        </w:rPr>
        <w:t>ф</w:t>
      </w:r>
      <w:proofErr w:type="spellEnd"/>
      <w:r w:rsidRPr="001A72B2">
        <w:rPr>
          <w:rFonts w:ascii="Arial" w:hAnsi="Arial" w:cs="Arial"/>
          <w:sz w:val="24"/>
          <w:szCs w:val="24"/>
        </w:rPr>
        <w:t>/</w:t>
      </w:r>
      <w:proofErr w:type="spellStart"/>
      <w:r w:rsidRPr="001A72B2">
        <w:rPr>
          <w:rFonts w:ascii="Arial" w:hAnsi="Arial" w:cs="Arial"/>
          <w:sz w:val="24"/>
          <w:szCs w:val="24"/>
        </w:rPr>
        <w:t>npa</w:t>
      </w:r>
      <w:proofErr w:type="spellEnd"/>
    </w:p>
    <w:p w:rsidR="00392729" w:rsidRPr="00641BEB" w:rsidRDefault="001A72B2" w:rsidP="001A72B2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72B2">
        <w:rPr>
          <w:rFonts w:ascii="Arial" w:hAnsi="Arial" w:cs="Arial"/>
          <w:sz w:val="24"/>
          <w:szCs w:val="24"/>
        </w:rPr>
        <w:t>06.04.2023 г.</w:t>
      </w:r>
    </w:p>
    <w:p w:rsidR="00392729" w:rsidRPr="00641BEB" w:rsidRDefault="00392729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92729" w:rsidRDefault="00F14CF0" w:rsidP="00641BEB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392729" w:rsidRPr="00641BEB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 w:rsidR="00641BEB">
        <w:rPr>
          <w:rFonts w:ascii="Arial" w:hAnsi="Arial" w:cs="Arial"/>
          <w:b/>
          <w:sz w:val="32"/>
          <w:szCs w:val="32"/>
        </w:rPr>
        <w:t xml:space="preserve"> </w:t>
      </w:r>
      <w:r w:rsidR="00392729" w:rsidRPr="00641BEB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41BEB" w:rsidRPr="00641BEB" w:rsidRDefault="00641BEB" w:rsidP="00641BE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92729" w:rsidRPr="00641BEB" w:rsidRDefault="00641BEB" w:rsidP="00641BEB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1BEB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641BEB" w:rsidRPr="00641BEB" w:rsidRDefault="00641BEB" w:rsidP="00641BEB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1BEB">
        <w:rPr>
          <w:rFonts w:ascii="Arial" w:hAnsi="Arial" w:cs="Arial"/>
          <w:b/>
          <w:sz w:val="32"/>
          <w:szCs w:val="32"/>
        </w:rPr>
        <w:t>от 06 апреля 2023 г.№ 352</w:t>
      </w:r>
    </w:p>
    <w:p w:rsidR="00521661" w:rsidRPr="00641BEB" w:rsidRDefault="00521661" w:rsidP="00641BE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3946" w:rsidRPr="00641BEB" w:rsidRDefault="00B24001" w:rsidP="00641BEB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1BEB">
        <w:rPr>
          <w:rFonts w:ascii="Arial" w:hAnsi="Arial" w:cs="Arial"/>
          <w:b/>
          <w:sz w:val="32"/>
          <w:szCs w:val="32"/>
        </w:rPr>
        <w:t>О ВВЕДЕНИИ ЗАПРЕТА НА ПРОВЕДЕНИЕ СЕЛЬСКОХОЗЯЙСТВЕННЫХ ЯРМАРОК, ВЫСТАВОК И ДРУГИХ МЕРОПРИЯТИЙ, СВЯЗАННЫХ С ПЕРЕМЕЩЕНИЕМ КРУПНОГО РОГАТОГО СКОТА, НА ТЕРРИТОРИИ СОВЕТСКОГО ГОРОДСКОГО ОКРУГА СТАВРОПОЛЬСКОГО КРАЯ</w:t>
      </w:r>
    </w:p>
    <w:p w:rsidR="006D3946" w:rsidRDefault="006D3946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24001" w:rsidRPr="00641BEB" w:rsidRDefault="00B2400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D3946" w:rsidRPr="00641BEB" w:rsidRDefault="00D8117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41BEB">
        <w:rPr>
          <w:rFonts w:ascii="Arial" w:hAnsi="Arial" w:cs="Arial"/>
          <w:sz w:val="24"/>
          <w:szCs w:val="24"/>
        </w:rPr>
        <w:t>В соответствии с Приказом М</w:t>
      </w:r>
      <w:r w:rsidR="006D3946" w:rsidRPr="00641BEB">
        <w:rPr>
          <w:rFonts w:ascii="Arial" w:hAnsi="Arial" w:cs="Arial"/>
          <w:sz w:val="24"/>
          <w:szCs w:val="24"/>
        </w:rPr>
        <w:t xml:space="preserve">инистерства сельского хозяйства Российской Федерации от 24 марта 2021 г. № 156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</w:t>
      </w:r>
      <w:r w:rsidR="00780D5E" w:rsidRPr="00641BEB">
        <w:rPr>
          <w:rFonts w:ascii="Arial" w:hAnsi="Arial" w:cs="Arial"/>
          <w:sz w:val="24"/>
          <w:szCs w:val="24"/>
        </w:rPr>
        <w:t>приказом Управления ветерин</w:t>
      </w:r>
      <w:r w:rsidR="005C0744" w:rsidRPr="00641BEB">
        <w:rPr>
          <w:rFonts w:ascii="Arial" w:hAnsi="Arial" w:cs="Arial"/>
          <w:sz w:val="24"/>
          <w:szCs w:val="24"/>
        </w:rPr>
        <w:t>арии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5C0744" w:rsidRPr="00641BEB">
        <w:rPr>
          <w:rFonts w:ascii="Arial" w:hAnsi="Arial" w:cs="Arial"/>
          <w:sz w:val="24"/>
          <w:szCs w:val="24"/>
        </w:rPr>
        <w:t>Ставропольского края от 29 марта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5C0744" w:rsidRPr="00641BEB">
        <w:rPr>
          <w:rFonts w:ascii="Arial" w:hAnsi="Arial" w:cs="Arial"/>
          <w:sz w:val="24"/>
          <w:szCs w:val="24"/>
        </w:rPr>
        <w:t xml:space="preserve">2023 г. </w:t>
      </w:r>
      <w:r w:rsidR="00C35BDA" w:rsidRPr="00641BEB">
        <w:rPr>
          <w:rFonts w:ascii="Arial" w:hAnsi="Arial" w:cs="Arial"/>
          <w:sz w:val="24"/>
          <w:szCs w:val="24"/>
        </w:rPr>
        <w:t>№ 82</w:t>
      </w:r>
      <w:r w:rsidR="004A4AD9" w:rsidRPr="00641BEB">
        <w:rPr>
          <w:rFonts w:ascii="Arial" w:hAnsi="Arial" w:cs="Arial"/>
          <w:sz w:val="24"/>
          <w:szCs w:val="24"/>
        </w:rPr>
        <w:t xml:space="preserve"> «Об установлении ограничительных мероприятий (карантина</w:t>
      </w:r>
      <w:proofErr w:type="gramEnd"/>
      <w:r w:rsidR="004A4AD9" w:rsidRPr="00641BEB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4A4AD9" w:rsidRPr="00641BEB">
        <w:rPr>
          <w:rFonts w:ascii="Arial" w:hAnsi="Arial" w:cs="Arial"/>
          <w:sz w:val="24"/>
          <w:szCs w:val="24"/>
        </w:rPr>
        <w:t>на территории Советского района Ставропольского края»,</w:t>
      </w:r>
      <w:r w:rsidR="00C35BDA" w:rsidRPr="00641BEB">
        <w:rPr>
          <w:rFonts w:ascii="Arial" w:hAnsi="Arial" w:cs="Arial"/>
          <w:sz w:val="24"/>
          <w:szCs w:val="24"/>
        </w:rPr>
        <w:t xml:space="preserve"> № </w:t>
      </w:r>
      <w:r w:rsidR="005C0744" w:rsidRPr="00641BEB">
        <w:rPr>
          <w:rFonts w:ascii="Arial" w:hAnsi="Arial" w:cs="Arial"/>
          <w:sz w:val="24"/>
          <w:szCs w:val="24"/>
        </w:rPr>
        <w:t>83</w:t>
      </w:r>
      <w:r w:rsidR="00780D5E" w:rsidRPr="00641BEB">
        <w:rPr>
          <w:rFonts w:ascii="Arial" w:hAnsi="Arial" w:cs="Arial"/>
          <w:sz w:val="24"/>
          <w:szCs w:val="24"/>
        </w:rPr>
        <w:t xml:space="preserve"> «Об утверждении Плана мероприятий по ликвидации эпизоотического очага лейкоза крупного рогатого скота (животнов</w:t>
      </w:r>
      <w:r w:rsidR="005C0744" w:rsidRPr="00641BEB">
        <w:rPr>
          <w:rFonts w:ascii="Arial" w:hAnsi="Arial" w:cs="Arial"/>
          <w:sz w:val="24"/>
          <w:szCs w:val="24"/>
        </w:rPr>
        <w:t>одческое помещение (коровник № 5</w:t>
      </w:r>
      <w:r w:rsidR="00780D5E" w:rsidRPr="00641BEB">
        <w:rPr>
          <w:rFonts w:ascii="Arial" w:hAnsi="Arial" w:cs="Arial"/>
          <w:sz w:val="24"/>
          <w:szCs w:val="24"/>
        </w:rPr>
        <w:t>), находящееся на территории животноводческой фермы Сельскохозяйственного производственного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780D5E" w:rsidRPr="00641BEB">
        <w:rPr>
          <w:rFonts w:ascii="Arial" w:hAnsi="Arial" w:cs="Arial"/>
          <w:sz w:val="24"/>
          <w:szCs w:val="24"/>
        </w:rPr>
        <w:t>кооператива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780D5E" w:rsidRPr="00641BEB">
        <w:rPr>
          <w:rFonts w:ascii="Arial" w:hAnsi="Arial" w:cs="Arial"/>
          <w:sz w:val="24"/>
          <w:szCs w:val="24"/>
        </w:rPr>
        <w:t>колхоза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780D5E" w:rsidRPr="00641BEB">
        <w:rPr>
          <w:rFonts w:ascii="Arial" w:hAnsi="Arial" w:cs="Arial"/>
          <w:sz w:val="24"/>
          <w:szCs w:val="24"/>
        </w:rPr>
        <w:t>и</w:t>
      </w:r>
      <w:r w:rsidR="005C0744" w:rsidRPr="00641BEB">
        <w:rPr>
          <w:rFonts w:ascii="Arial" w:hAnsi="Arial" w:cs="Arial"/>
          <w:sz w:val="24"/>
          <w:szCs w:val="24"/>
        </w:rPr>
        <w:t>ме</w:t>
      </w:r>
      <w:r w:rsidR="003D0944" w:rsidRPr="00641BEB">
        <w:rPr>
          <w:rFonts w:ascii="Arial" w:hAnsi="Arial" w:cs="Arial"/>
          <w:sz w:val="24"/>
          <w:szCs w:val="24"/>
        </w:rPr>
        <w:t>ни Ленина, расположенной в 1 км</w:t>
      </w:r>
      <w:r w:rsidR="005C0744" w:rsidRPr="00641BEB">
        <w:rPr>
          <w:rFonts w:ascii="Arial" w:hAnsi="Arial" w:cs="Arial"/>
          <w:sz w:val="24"/>
          <w:szCs w:val="24"/>
        </w:rPr>
        <w:t xml:space="preserve"> </w:t>
      </w:r>
      <w:r w:rsidR="00780D5E" w:rsidRPr="00641BEB">
        <w:rPr>
          <w:rFonts w:ascii="Arial" w:hAnsi="Arial" w:cs="Arial"/>
          <w:sz w:val="24"/>
          <w:szCs w:val="24"/>
        </w:rPr>
        <w:t>западнее села Горькая Балка, Советский район, Ставропольский край) и предотвращению распространения возбудителя болезни»</w:t>
      </w:r>
      <w:r w:rsidR="006D3946" w:rsidRPr="00641BEB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  <w:proofErr w:type="gramEnd"/>
    </w:p>
    <w:p w:rsidR="00B24001" w:rsidRDefault="00B2400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D3946" w:rsidRPr="00641BEB" w:rsidRDefault="006D3946" w:rsidP="00B240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ПОСТАНОВЛЯЕТ:</w:t>
      </w:r>
    </w:p>
    <w:p w:rsidR="006D3946" w:rsidRPr="00641BEB" w:rsidRDefault="006D3946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D3946" w:rsidRPr="00641BEB" w:rsidRDefault="00780D5E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41BEB">
        <w:rPr>
          <w:rFonts w:ascii="Arial" w:hAnsi="Arial" w:cs="Arial"/>
          <w:sz w:val="24"/>
          <w:szCs w:val="24"/>
        </w:rPr>
        <w:t xml:space="preserve">Ввести </w:t>
      </w:r>
      <w:r w:rsidR="00E02401" w:rsidRPr="00641BEB">
        <w:rPr>
          <w:rFonts w:ascii="Arial" w:hAnsi="Arial" w:cs="Arial"/>
          <w:sz w:val="24"/>
          <w:szCs w:val="24"/>
        </w:rPr>
        <w:t xml:space="preserve">на период </w:t>
      </w:r>
      <w:r w:rsidRPr="00641BEB">
        <w:rPr>
          <w:rFonts w:ascii="Arial" w:hAnsi="Arial" w:cs="Arial"/>
          <w:sz w:val="24"/>
          <w:szCs w:val="24"/>
        </w:rPr>
        <w:t xml:space="preserve">до отмены ограничительных мероприятий (карантина) </w:t>
      </w:r>
      <w:r w:rsidR="006D3946" w:rsidRPr="00641BEB">
        <w:rPr>
          <w:rFonts w:ascii="Arial" w:hAnsi="Arial" w:cs="Arial"/>
          <w:sz w:val="24"/>
          <w:szCs w:val="24"/>
        </w:rPr>
        <w:t>запрет на проведение сельскохозяйственных ярмарок, выставок</w:t>
      </w:r>
      <w:r w:rsidR="00557A8D" w:rsidRPr="00641BEB">
        <w:rPr>
          <w:rFonts w:ascii="Arial" w:hAnsi="Arial" w:cs="Arial"/>
          <w:sz w:val="24"/>
          <w:szCs w:val="24"/>
        </w:rPr>
        <w:t xml:space="preserve"> (аукционов)</w:t>
      </w:r>
      <w:r w:rsidR="006D3946" w:rsidRPr="00641BEB">
        <w:rPr>
          <w:rFonts w:ascii="Arial" w:hAnsi="Arial" w:cs="Arial"/>
          <w:sz w:val="24"/>
          <w:szCs w:val="24"/>
        </w:rPr>
        <w:t xml:space="preserve"> и других мероприятий, связанных с пер</w:t>
      </w:r>
      <w:r w:rsidR="003D0944" w:rsidRPr="00641BEB">
        <w:rPr>
          <w:rFonts w:ascii="Arial" w:hAnsi="Arial" w:cs="Arial"/>
          <w:sz w:val="24"/>
          <w:szCs w:val="24"/>
        </w:rPr>
        <w:t>емещением крупного рогатого скота</w:t>
      </w:r>
      <w:r w:rsidR="00EE75E8" w:rsidRPr="00641BEB">
        <w:rPr>
          <w:rFonts w:ascii="Arial" w:hAnsi="Arial" w:cs="Arial"/>
          <w:sz w:val="24"/>
          <w:szCs w:val="24"/>
        </w:rPr>
        <w:t>,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3D0944" w:rsidRPr="00641BEB">
        <w:rPr>
          <w:rFonts w:ascii="Arial" w:hAnsi="Arial" w:cs="Arial"/>
          <w:sz w:val="24"/>
          <w:szCs w:val="24"/>
        </w:rPr>
        <w:t>в радиусе 1 км</w:t>
      </w:r>
      <w:r w:rsidR="005D6BC2" w:rsidRPr="00641BEB">
        <w:rPr>
          <w:rFonts w:ascii="Arial" w:hAnsi="Arial" w:cs="Arial"/>
          <w:sz w:val="24"/>
          <w:szCs w:val="24"/>
        </w:rPr>
        <w:t xml:space="preserve"> от</w:t>
      </w:r>
      <w:r w:rsidR="003D0944" w:rsidRPr="00641BEB">
        <w:rPr>
          <w:rFonts w:ascii="Arial" w:hAnsi="Arial" w:cs="Arial"/>
          <w:sz w:val="24"/>
          <w:szCs w:val="24"/>
        </w:rPr>
        <w:t xml:space="preserve"> границ</w:t>
      </w:r>
      <w:r w:rsidR="005D6BC2" w:rsidRPr="00641BEB">
        <w:rPr>
          <w:rFonts w:ascii="Arial" w:hAnsi="Arial" w:cs="Arial"/>
          <w:sz w:val="24"/>
          <w:szCs w:val="24"/>
        </w:rPr>
        <w:t xml:space="preserve"> эпизоотического очага</w:t>
      </w:r>
      <w:r w:rsidR="003D0944" w:rsidRPr="00641BEB">
        <w:rPr>
          <w:rFonts w:ascii="Arial" w:hAnsi="Arial" w:cs="Arial"/>
          <w:sz w:val="24"/>
          <w:szCs w:val="24"/>
        </w:rPr>
        <w:t xml:space="preserve"> (животноводческо</w:t>
      </w:r>
      <w:r w:rsidR="0051399B" w:rsidRPr="00641BEB">
        <w:rPr>
          <w:rFonts w:ascii="Arial" w:hAnsi="Arial" w:cs="Arial"/>
          <w:sz w:val="24"/>
          <w:szCs w:val="24"/>
        </w:rPr>
        <w:t>е помещение (коровник №5</w:t>
      </w:r>
      <w:r w:rsidR="003D0944" w:rsidRPr="00641BEB">
        <w:rPr>
          <w:rFonts w:ascii="Arial" w:hAnsi="Arial" w:cs="Arial"/>
          <w:sz w:val="24"/>
          <w:szCs w:val="24"/>
        </w:rPr>
        <w:t>), находящееся на территории животноводческой фермы Сельскохозяйственного производственного</w:t>
      </w:r>
      <w:r w:rsidRPr="00641BEB">
        <w:rPr>
          <w:rFonts w:ascii="Arial" w:hAnsi="Arial" w:cs="Arial"/>
          <w:sz w:val="24"/>
          <w:szCs w:val="24"/>
        </w:rPr>
        <w:t xml:space="preserve"> кооператив</w:t>
      </w:r>
      <w:r w:rsidR="003D0944" w:rsidRPr="00641BEB">
        <w:rPr>
          <w:rFonts w:ascii="Arial" w:hAnsi="Arial" w:cs="Arial"/>
          <w:sz w:val="24"/>
          <w:szCs w:val="24"/>
        </w:rPr>
        <w:t>а</w:t>
      </w:r>
      <w:r w:rsidRPr="00641BEB">
        <w:rPr>
          <w:rFonts w:ascii="Arial" w:hAnsi="Arial" w:cs="Arial"/>
          <w:sz w:val="24"/>
          <w:szCs w:val="24"/>
        </w:rPr>
        <w:t xml:space="preserve"> колхоз</w:t>
      </w:r>
      <w:r w:rsidR="003D0944" w:rsidRPr="00641BEB">
        <w:rPr>
          <w:rFonts w:ascii="Arial" w:hAnsi="Arial" w:cs="Arial"/>
          <w:sz w:val="24"/>
          <w:szCs w:val="24"/>
        </w:rPr>
        <w:t>а</w:t>
      </w:r>
      <w:r w:rsidRPr="00641BEB">
        <w:rPr>
          <w:rFonts w:ascii="Arial" w:hAnsi="Arial" w:cs="Arial"/>
          <w:sz w:val="24"/>
          <w:szCs w:val="24"/>
        </w:rPr>
        <w:t xml:space="preserve"> имени Ленина</w:t>
      </w:r>
      <w:r w:rsidR="003D0944" w:rsidRPr="00641BEB">
        <w:rPr>
          <w:rFonts w:ascii="Arial" w:hAnsi="Arial" w:cs="Arial"/>
          <w:sz w:val="24"/>
          <w:szCs w:val="24"/>
        </w:rPr>
        <w:t>, расположенного в 1 км западнее села Горькая Балка, Советского района,</w:t>
      </w:r>
      <w:r w:rsidR="0051399B" w:rsidRPr="00641BEB">
        <w:rPr>
          <w:rFonts w:ascii="Arial" w:hAnsi="Arial" w:cs="Arial"/>
          <w:sz w:val="24"/>
          <w:szCs w:val="24"/>
        </w:rPr>
        <w:t xml:space="preserve"> Ставропольского края)</w:t>
      </w:r>
      <w:r w:rsidR="006D3946" w:rsidRPr="00641BEB">
        <w:rPr>
          <w:rFonts w:ascii="Arial" w:hAnsi="Arial" w:cs="Arial"/>
          <w:sz w:val="24"/>
          <w:szCs w:val="24"/>
        </w:rPr>
        <w:t>.</w:t>
      </w:r>
      <w:proofErr w:type="gramEnd"/>
    </w:p>
    <w:p w:rsidR="00E02401" w:rsidRPr="00641BEB" w:rsidRDefault="006D3946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2. </w:t>
      </w:r>
      <w:r w:rsidR="00E02401" w:rsidRPr="00641BEB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>издании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>-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>сайте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>муниципальных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>правовых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  <w:r w:rsidR="00E02401" w:rsidRPr="00641BEB">
        <w:rPr>
          <w:rFonts w:ascii="Arial" w:hAnsi="Arial" w:cs="Arial"/>
          <w:sz w:val="24"/>
          <w:szCs w:val="24"/>
        </w:rPr>
        <w:t xml:space="preserve">актов Советского городского округа Ставропольского края. </w:t>
      </w:r>
    </w:p>
    <w:p w:rsidR="006D3946" w:rsidRPr="00641BEB" w:rsidRDefault="00E0240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="006D3946" w:rsidRPr="00641BEB">
        <w:rPr>
          <w:rFonts w:ascii="Arial" w:hAnsi="Arial" w:cs="Arial"/>
          <w:sz w:val="24"/>
          <w:szCs w:val="24"/>
        </w:rPr>
        <w:t>Контроль за</w:t>
      </w:r>
      <w:proofErr w:type="gramEnd"/>
      <w:r w:rsidR="006D3946" w:rsidRPr="00641BEB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BF7149" w:rsidRPr="00641BEB">
        <w:rPr>
          <w:rFonts w:ascii="Arial" w:hAnsi="Arial" w:cs="Arial"/>
          <w:sz w:val="24"/>
          <w:szCs w:val="24"/>
        </w:rPr>
        <w:t xml:space="preserve">возложить на главу территориального отдела администрации Советского городского округа Ставропольского края в селе Горькая Балка </w:t>
      </w:r>
      <w:proofErr w:type="spellStart"/>
      <w:r w:rsidR="00BF7149" w:rsidRPr="00641BEB">
        <w:rPr>
          <w:rFonts w:ascii="Arial" w:hAnsi="Arial" w:cs="Arial"/>
          <w:sz w:val="24"/>
          <w:szCs w:val="24"/>
        </w:rPr>
        <w:t>Стехову</w:t>
      </w:r>
      <w:proofErr w:type="spellEnd"/>
      <w:r w:rsidR="00BF7149" w:rsidRPr="00641BEB">
        <w:rPr>
          <w:rFonts w:ascii="Arial" w:hAnsi="Arial" w:cs="Arial"/>
          <w:sz w:val="24"/>
          <w:szCs w:val="24"/>
        </w:rPr>
        <w:t xml:space="preserve"> М.С.</w:t>
      </w:r>
    </w:p>
    <w:p w:rsidR="00E02401" w:rsidRPr="00641BEB" w:rsidRDefault="00E0240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4. 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557A8D" w:rsidRPr="00641BEB" w:rsidRDefault="00557A8D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21661" w:rsidRDefault="0052166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B24001" w:rsidRPr="00641BEB" w:rsidRDefault="00B2400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641BE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641BEB">
        <w:rPr>
          <w:rFonts w:ascii="Arial" w:hAnsi="Arial" w:cs="Arial"/>
          <w:sz w:val="24"/>
          <w:szCs w:val="24"/>
        </w:rPr>
        <w:t xml:space="preserve"> полномочия 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Ставропольского края, заместитель Главы</w:t>
      </w:r>
      <w:r w:rsidR="00641BEB" w:rsidRPr="00641BEB">
        <w:rPr>
          <w:rFonts w:ascii="Arial" w:hAnsi="Arial" w:cs="Arial"/>
          <w:sz w:val="24"/>
          <w:szCs w:val="24"/>
        </w:rPr>
        <w:t xml:space="preserve"> 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администрации - начальник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Управления сельского </w:t>
      </w:r>
      <w:proofErr w:type="gramStart"/>
      <w:r w:rsidRPr="00641BEB">
        <w:rPr>
          <w:rFonts w:ascii="Arial" w:hAnsi="Arial" w:cs="Arial"/>
          <w:sz w:val="24"/>
          <w:szCs w:val="24"/>
        </w:rPr>
        <w:t>хозяйствах</w:t>
      </w:r>
      <w:proofErr w:type="gramEnd"/>
      <w:r w:rsidRPr="00641BEB">
        <w:rPr>
          <w:rFonts w:ascii="Arial" w:hAnsi="Arial" w:cs="Arial"/>
          <w:sz w:val="24"/>
          <w:szCs w:val="24"/>
        </w:rPr>
        <w:t xml:space="preserve"> охраны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окружающей среды администрации</w:t>
      </w:r>
    </w:p>
    <w:p w:rsidR="00CB096C" w:rsidRPr="00641BEB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B24001" w:rsidRDefault="00CB096C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Ставропольского края</w:t>
      </w:r>
    </w:p>
    <w:p w:rsidR="00521661" w:rsidRPr="00641BEB" w:rsidRDefault="00B24001" w:rsidP="00B24001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641BEB">
        <w:rPr>
          <w:rFonts w:ascii="Arial" w:hAnsi="Arial" w:cs="Arial"/>
          <w:sz w:val="24"/>
          <w:szCs w:val="24"/>
        </w:rPr>
        <w:t>А.И.КОБЕРНЯКОВ</w:t>
      </w:r>
    </w:p>
    <w:p w:rsidR="00521661" w:rsidRPr="00641BEB" w:rsidRDefault="00521661" w:rsidP="00641B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21661" w:rsidRPr="00641BEB" w:rsidSect="001A72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FB" w:rsidRDefault="00031BFB" w:rsidP="007E4C49">
      <w:pPr>
        <w:spacing w:after="0"/>
      </w:pPr>
      <w:r>
        <w:separator/>
      </w:r>
    </w:p>
  </w:endnote>
  <w:endnote w:type="continuationSeparator" w:id="0">
    <w:p w:rsidR="00031BFB" w:rsidRDefault="00031BFB" w:rsidP="007E4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FB" w:rsidRDefault="00031BFB" w:rsidP="007E4C49">
      <w:pPr>
        <w:spacing w:after="0"/>
      </w:pPr>
      <w:r>
        <w:separator/>
      </w:r>
    </w:p>
  </w:footnote>
  <w:footnote w:type="continuationSeparator" w:id="0">
    <w:p w:rsidR="00031BFB" w:rsidRDefault="00031BFB" w:rsidP="007E4C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1F"/>
    <w:multiLevelType w:val="hybridMultilevel"/>
    <w:tmpl w:val="47560B80"/>
    <w:lvl w:ilvl="0" w:tplc="98D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0172A"/>
    <w:rsid w:val="00002F64"/>
    <w:rsid w:val="00007C00"/>
    <w:rsid w:val="00014773"/>
    <w:rsid w:val="00027C69"/>
    <w:rsid w:val="00031BFB"/>
    <w:rsid w:val="000346E1"/>
    <w:rsid w:val="000448A8"/>
    <w:rsid w:val="00051823"/>
    <w:rsid w:val="0006038E"/>
    <w:rsid w:val="0007040D"/>
    <w:rsid w:val="000720AD"/>
    <w:rsid w:val="00073D9B"/>
    <w:rsid w:val="00083F42"/>
    <w:rsid w:val="000A3798"/>
    <w:rsid w:val="000A447E"/>
    <w:rsid w:val="000A564F"/>
    <w:rsid w:val="000B0A6F"/>
    <w:rsid w:val="000B5A54"/>
    <w:rsid w:val="000B6A7A"/>
    <w:rsid w:val="000C05DF"/>
    <w:rsid w:val="000C4E4D"/>
    <w:rsid w:val="00101CD3"/>
    <w:rsid w:val="00103461"/>
    <w:rsid w:val="00104EF0"/>
    <w:rsid w:val="001309C2"/>
    <w:rsid w:val="001439AB"/>
    <w:rsid w:val="0016166E"/>
    <w:rsid w:val="0017100B"/>
    <w:rsid w:val="0017147A"/>
    <w:rsid w:val="001A350C"/>
    <w:rsid w:val="001A6B10"/>
    <w:rsid w:val="001A72B2"/>
    <w:rsid w:val="001C67AD"/>
    <w:rsid w:val="001D6557"/>
    <w:rsid w:val="001E1630"/>
    <w:rsid w:val="00223CF6"/>
    <w:rsid w:val="002254E8"/>
    <w:rsid w:val="00235183"/>
    <w:rsid w:val="00253DF8"/>
    <w:rsid w:val="002856C8"/>
    <w:rsid w:val="00294D46"/>
    <w:rsid w:val="002C21D7"/>
    <w:rsid w:val="002C3958"/>
    <w:rsid w:val="002F0D97"/>
    <w:rsid w:val="002F39E8"/>
    <w:rsid w:val="0030186A"/>
    <w:rsid w:val="00311CC5"/>
    <w:rsid w:val="00331607"/>
    <w:rsid w:val="00340BC7"/>
    <w:rsid w:val="003433EF"/>
    <w:rsid w:val="00350D96"/>
    <w:rsid w:val="00351A2D"/>
    <w:rsid w:val="003550E9"/>
    <w:rsid w:val="00375281"/>
    <w:rsid w:val="003832A5"/>
    <w:rsid w:val="00386B2C"/>
    <w:rsid w:val="00387CB1"/>
    <w:rsid w:val="00392729"/>
    <w:rsid w:val="00392BF6"/>
    <w:rsid w:val="003961C2"/>
    <w:rsid w:val="003D0944"/>
    <w:rsid w:val="003D396E"/>
    <w:rsid w:val="003D4AED"/>
    <w:rsid w:val="003E583C"/>
    <w:rsid w:val="0040565A"/>
    <w:rsid w:val="004057CB"/>
    <w:rsid w:val="00415D13"/>
    <w:rsid w:val="00442BB3"/>
    <w:rsid w:val="0045685A"/>
    <w:rsid w:val="0047134C"/>
    <w:rsid w:val="0047583E"/>
    <w:rsid w:val="00480899"/>
    <w:rsid w:val="00482E98"/>
    <w:rsid w:val="004A292B"/>
    <w:rsid w:val="004A3E77"/>
    <w:rsid w:val="004A4AD9"/>
    <w:rsid w:val="004C2F7F"/>
    <w:rsid w:val="004C39A2"/>
    <w:rsid w:val="004E574B"/>
    <w:rsid w:val="0051399B"/>
    <w:rsid w:val="00521661"/>
    <w:rsid w:val="00527BD6"/>
    <w:rsid w:val="0053209E"/>
    <w:rsid w:val="005422E6"/>
    <w:rsid w:val="00555B4D"/>
    <w:rsid w:val="00556085"/>
    <w:rsid w:val="00557A8D"/>
    <w:rsid w:val="00565CE9"/>
    <w:rsid w:val="00574125"/>
    <w:rsid w:val="00576C28"/>
    <w:rsid w:val="0057705F"/>
    <w:rsid w:val="00582566"/>
    <w:rsid w:val="005C0744"/>
    <w:rsid w:val="005C555F"/>
    <w:rsid w:val="005C6A5E"/>
    <w:rsid w:val="005D0CAC"/>
    <w:rsid w:val="005D5C64"/>
    <w:rsid w:val="005D6BC2"/>
    <w:rsid w:val="005E2158"/>
    <w:rsid w:val="005F16A8"/>
    <w:rsid w:val="006141B6"/>
    <w:rsid w:val="00626AE4"/>
    <w:rsid w:val="00626FA3"/>
    <w:rsid w:val="0062799F"/>
    <w:rsid w:val="00631A2A"/>
    <w:rsid w:val="006323D3"/>
    <w:rsid w:val="00641BEB"/>
    <w:rsid w:val="006522DE"/>
    <w:rsid w:val="006646BF"/>
    <w:rsid w:val="006862A7"/>
    <w:rsid w:val="006922B9"/>
    <w:rsid w:val="006A03B1"/>
    <w:rsid w:val="006B0281"/>
    <w:rsid w:val="006C6A2C"/>
    <w:rsid w:val="006C7086"/>
    <w:rsid w:val="006D16F8"/>
    <w:rsid w:val="006D3946"/>
    <w:rsid w:val="006D5D30"/>
    <w:rsid w:val="00700562"/>
    <w:rsid w:val="00704082"/>
    <w:rsid w:val="0071201B"/>
    <w:rsid w:val="007542A0"/>
    <w:rsid w:val="007554CE"/>
    <w:rsid w:val="0076245F"/>
    <w:rsid w:val="00773AE6"/>
    <w:rsid w:val="0078073E"/>
    <w:rsid w:val="00780D5E"/>
    <w:rsid w:val="007E4C49"/>
    <w:rsid w:val="007E71DC"/>
    <w:rsid w:val="007F4356"/>
    <w:rsid w:val="007F6441"/>
    <w:rsid w:val="007F7AED"/>
    <w:rsid w:val="00804569"/>
    <w:rsid w:val="00842946"/>
    <w:rsid w:val="00843E56"/>
    <w:rsid w:val="008555AC"/>
    <w:rsid w:val="00863EE6"/>
    <w:rsid w:val="008653C1"/>
    <w:rsid w:val="00884451"/>
    <w:rsid w:val="008854A3"/>
    <w:rsid w:val="008D0F71"/>
    <w:rsid w:val="008E724C"/>
    <w:rsid w:val="00933506"/>
    <w:rsid w:val="00950599"/>
    <w:rsid w:val="00982CAE"/>
    <w:rsid w:val="00983123"/>
    <w:rsid w:val="009A45E9"/>
    <w:rsid w:val="009A47C1"/>
    <w:rsid w:val="009C1A77"/>
    <w:rsid w:val="009C4C1C"/>
    <w:rsid w:val="009E129F"/>
    <w:rsid w:val="009E7883"/>
    <w:rsid w:val="00A01E8B"/>
    <w:rsid w:val="00A0207B"/>
    <w:rsid w:val="00A039EF"/>
    <w:rsid w:val="00A22D60"/>
    <w:rsid w:val="00A3633F"/>
    <w:rsid w:val="00A36A63"/>
    <w:rsid w:val="00A514E5"/>
    <w:rsid w:val="00A60AC4"/>
    <w:rsid w:val="00A81850"/>
    <w:rsid w:val="00A84452"/>
    <w:rsid w:val="00A86809"/>
    <w:rsid w:val="00AA39EA"/>
    <w:rsid w:val="00AD1FCA"/>
    <w:rsid w:val="00AE43BD"/>
    <w:rsid w:val="00AF4BCF"/>
    <w:rsid w:val="00AF68DA"/>
    <w:rsid w:val="00AF6C0D"/>
    <w:rsid w:val="00AF7B1E"/>
    <w:rsid w:val="00B01A27"/>
    <w:rsid w:val="00B06144"/>
    <w:rsid w:val="00B12C7A"/>
    <w:rsid w:val="00B14E54"/>
    <w:rsid w:val="00B2050F"/>
    <w:rsid w:val="00B24001"/>
    <w:rsid w:val="00B26E03"/>
    <w:rsid w:val="00B30CA6"/>
    <w:rsid w:val="00B37EE5"/>
    <w:rsid w:val="00B42DBB"/>
    <w:rsid w:val="00B45510"/>
    <w:rsid w:val="00B46CF5"/>
    <w:rsid w:val="00B72828"/>
    <w:rsid w:val="00B7437A"/>
    <w:rsid w:val="00B75D76"/>
    <w:rsid w:val="00B864CF"/>
    <w:rsid w:val="00B87BF8"/>
    <w:rsid w:val="00B945D2"/>
    <w:rsid w:val="00BA36A0"/>
    <w:rsid w:val="00BA6948"/>
    <w:rsid w:val="00BB461C"/>
    <w:rsid w:val="00BC235F"/>
    <w:rsid w:val="00BD5A82"/>
    <w:rsid w:val="00BD61FE"/>
    <w:rsid w:val="00BE4463"/>
    <w:rsid w:val="00BE68C4"/>
    <w:rsid w:val="00BE6A79"/>
    <w:rsid w:val="00BF7149"/>
    <w:rsid w:val="00C104CE"/>
    <w:rsid w:val="00C10FD7"/>
    <w:rsid w:val="00C214E4"/>
    <w:rsid w:val="00C250DC"/>
    <w:rsid w:val="00C35BDA"/>
    <w:rsid w:val="00C416E5"/>
    <w:rsid w:val="00C55F24"/>
    <w:rsid w:val="00CB096C"/>
    <w:rsid w:val="00CF12B0"/>
    <w:rsid w:val="00D01CA0"/>
    <w:rsid w:val="00D02126"/>
    <w:rsid w:val="00D126E9"/>
    <w:rsid w:val="00D1417F"/>
    <w:rsid w:val="00D401EF"/>
    <w:rsid w:val="00D620A0"/>
    <w:rsid w:val="00D81171"/>
    <w:rsid w:val="00DA5616"/>
    <w:rsid w:val="00DA57B4"/>
    <w:rsid w:val="00DE41F0"/>
    <w:rsid w:val="00DE59A1"/>
    <w:rsid w:val="00DE6948"/>
    <w:rsid w:val="00DF594B"/>
    <w:rsid w:val="00E02401"/>
    <w:rsid w:val="00E1067E"/>
    <w:rsid w:val="00E11E58"/>
    <w:rsid w:val="00E26535"/>
    <w:rsid w:val="00E47083"/>
    <w:rsid w:val="00E536D5"/>
    <w:rsid w:val="00E64968"/>
    <w:rsid w:val="00E7567D"/>
    <w:rsid w:val="00EB021A"/>
    <w:rsid w:val="00ED4B49"/>
    <w:rsid w:val="00EE75E8"/>
    <w:rsid w:val="00F14CF0"/>
    <w:rsid w:val="00F14E86"/>
    <w:rsid w:val="00F307CE"/>
    <w:rsid w:val="00F373F4"/>
    <w:rsid w:val="00F431F8"/>
    <w:rsid w:val="00F47864"/>
    <w:rsid w:val="00F4798A"/>
    <w:rsid w:val="00F545E7"/>
    <w:rsid w:val="00F60C83"/>
    <w:rsid w:val="00F754D1"/>
    <w:rsid w:val="00F81E05"/>
    <w:rsid w:val="00F90D27"/>
    <w:rsid w:val="00FC34B0"/>
    <w:rsid w:val="00FD50D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E4C49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C49"/>
  </w:style>
  <w:style w:type="paragraph" w:styleId="af">
    <w:name w:val="footer"/>
    <w:basedOn w:val="a"/>
    <w:link w:val="af0"/>
    <w:uiPriority w:val="99"/>
    <w:semiHidden/>
    <w:unhideWhenUsed/>
    <w:rsid w:val="007E4C49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4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E4C49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E4C49"/>
  </w:style>
  <w:style w:type="paragraph" w:styleId="af">
    <w:name w:val="footer"/>
    <w:basedOn w:val="a"/>
    <w:link w:val="af0"/>
    <w:uiPriority w:val="99"/>
    <w:semiHidden/>
    <w:unhideWhenUsed/>
    <w:rsid w:val="007E4C49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D863-BBC2-4774-B74E-A00928A4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Марина</cp:lastModifiedBy>
  <cp:revision>12</cp:revision>
  <cp:lastPrinted>2023-04-07T12:27:00Z</cp:lastPrinted>
  <dcterms:created xsi:type="dcterms:W3CDTF">2023-04-06T07:33:00Z</dcterms:created>
  <dcterms:modified xsi:type="dcterms:W3CDTF">2023-04-11T12:09:00Z</dcterms:modified>
</cp:coreProperties>
</file>