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99" w:rsidRPr="00F03499" w:rsidRDefault="00F03499" w:rsidP="00E97BE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</w:t>
      </w:r>
      <w:r w:rsidRPr="00F03499">
        <w:rPr>
          <w:rFonts w:ascii="Times New Roman" w:hAnsi="Times New Roman"/>
          <w:b/>
          <w:sz w:val="36"/>
          <w:szCs w:val="36"/>
        </w:rPr>
        <w:t>Е</w:t>
      </w:r>
    </w:p>
    <w:p w:rsidR="00F03499" w:rsidRPr="00F03499" w:rsidRDefault="00F03499" w:rsidP="008025E6">
      <w:pPr>
        <w:jc w:val="center"/>
        <w:rPr>
          <w:rFonts w:ascii="Times New Roman" w:hAnsi="Times New Roman"/>
          <w:sz w:val="28"/>
          <w:szCs w:val="28"/>
        </w:rPr>
      </w:pPr>
      <w:r w:rsidRPr="00F03499">
        <w:rPr>
          <w:rFonts w:ascii="Times New Roman" w:hAnsi="Times New Roman"/>
          <w:sz w:val="28"/>
          <w:szCs w:val="28"/>
        </w:rPr>
        <w:t>АДМИНИСТРАЦИИ СОВЕТСКОГО ГОРОДСКОГО ОКРУГА СТАВРОПОЛЬСКОГО КРАЯ</w:t>
      </w:r>
    </w:p>
    <w:p w:rsidR="00F03499" w:rsidRDefault="00F03499" w:rsidP="00E97BE6">
      <w:pPr>
        <w:jc w:val="center"/>
        <w:rPr>
          <w:rFonts w:ascii="Times New Roman" w:hAnsi="Times New Roman"/>
          <w:sz w:val="32"/>
          <w:szCs w:val="32"/>
        </w:rPr>
      </w:pPr>
    </w:p>
    <w:p w:rsidR="00F03499" w:rsidRDefault="00E97BE6" w:rsidP="00B353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 w:rsidR="00B6667E">
        <w:rPr>
          <w:rFonts w:ascii="Times New Roman" w:hAnsi="Times New Roman"/>
          <w:sz w:val="28"/>
          <w:szCs w:val="28"/>
        </w:rPr>
        <w:t>февраля 2022</w:t>
      </w:r>
      <w:r w:rsidR="00F03499">
        <w:rPr>
          <w:rFonts w:ascii="Times New Roman" w:hAnsi="Times New Roman"/>
          <w:sz w:val="28"/>
          <w:szCs w:val="28"/>
        </w:rPr>
        <w:t xml:space="preserve"> г.                        г. Зеленокумск       </w:t>
      </w:r>
      <w:r w:rsidR="0039197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3E571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46</w:t>
      </w:r>
      <w:r w:rsidR="00F03499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756A1" w:rsidRPr="009E3E39" w:rsidRDefault="007756A1" w:rsidP="009E3E39">
      <w:pPr>
        <w:jc w:val="both"/>
        <w:rPr>
          <w:rFonts w:ascii="Times New Roman" w:hAnsi="Times New Roman"/>
          <w:sz w:val="28"/>
          <w:szCs w:val="28"/>
        </w:rPr>
      </w:pPr>
      <w:r w:rsidRPr="009E3E39">
        <w:rPr>
          <w:rFonts w:ascii="Times New Roman" w:hAnsi="Times New Roman"/>
          <w:sz w:val="28"/>
          <w:szCs w:val="28"/>
        </w:rPr>
        <w:t xml:space="preserve">Об утверждении квалификационных требований к группам должностей, на которые формируется </w:t>
      </w:r>
      <w:r w:rsidR="003E5716" w:rsidRPr="009E3E39">
        <w:rPr>
          <w:rFonts w:ascii="Times New Roman" w:hAnsi="Times New Roman"/>
          <w:sz w:val="28"/>
          <w:szCs w:val="28"/>
        </w:rPr>
        <w:t xml:space="preserve">ведомственный резерв для замещения </w:t>
      </w:r>
      <w:proofErr w:type="gramStart"/>
      <w:r w:rsidR="003E5716" w:rsidRPr="009E3E39">
        <w:rPr>
          <w:rFonts w:ascii="Times New Roman" w:hAnsi="Times New Roman"/>
          <w:sz w:val="28"/>
          <w:szCs w:val="28"/>
        </w:rPr>
        <w:t>должностей руководителей муниципальных учреждений</w:t>
      </w:r>
      <w:r w:rsidR="005D46B8" w:rsidRPr="009E3E39">
        <w:rPr>
          <w:rFonts w:ascii="Times New Roman" w:hAnsi="Times New Roman"/>
          <w:sz w:val="28"/>
          <w:szCs w:val="28"/>
        </w:rPr>
        <w:t xml:space="preserve"> </w:t>
      </w:r>
      <w:r w:rsidR="003E5716" w:rsidRPr="009E3E39">
        <w:rPr>
          <w:rFonts w:ascii="Times New Roman" w:hAnsi="Times New Roman"/>
          <w:sz w:val="28"/>
          <w:szCs w:val="28"/>
        </w:rPr>
        <w:t>Советского городского округа Ставропольского края</w:t>
      </w:r>
      <w:proofErr w:type="gramEnd"/>
    </w:p>
    <w:p w:rsidR="00FF2F40" w:rsidRDefault="00900D76" w:rsidP="00900D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3E5716">
        <w:rPr>
          <w:rFonts w:ascii="Times New Roman" w:hAnsi="Times New Roman"/>
          <w:sz w:val="28"/>
          <w:szCs w:val="28"/>
        </w:rPr>
        <w:t xml:space="preserve"> </w:t>
      </w:r>
      <w:r w:rsidR="00BB750A">
        <w:rPr>
          <w:rFonts w:ascii="Times New Roman" w:hAnsi="Times New Roman"/>
          <w:sz w:val="28"/>
          <w:szCs w:val="28"/>
        </w:rPr>
        <w:t>постановлением М</w:t>
      </w:r>
      <w:r w:rsidR="00EE6923" w:rsidRPr="00FF2F40">
        <w:rPr>
          <w:rFonts w:ascii="Times New Roman" w:hAnsi="Times New Roman"/>
          <w:sz w:val="28"/>
          <w:szCs w:val="28"/>
        </w:rPr>
        <w:t xml:space="preserve">инистерства труда и социального развития Российской Федерации от </w:t>
      </w:r>
      <w:r w:rsidR="00FF2F40" w:rsidRPr="00FF2F40">
        <w:rPr>
          <w:rFonts w:ascii="Times New Roman" w:hAnsi="Times New Roman"/>
          <w:sz w:val="28"/>
          <w:szCs w:val="28"/>
        </w:rPr>
        <w:t xml:space="preserve">21 августа 1998 г. № 37 «Об утверждении </w:t>
      </w:r>
      <w:r w:rsidR="00BB750A">
        <w:rPr>
          <w:rFonts w:ascii="Times New Roman" w:hAnsi="Times New Roman"/>
          <w:sz w:val="28"/>
          <w:szCs w:val="28"/>
        </w:rPr>
        <w:t>К</w:t>
      </w:r>
      <w:r w:rsidR="00FF2F40">
        <w:rPr>
          <w:rFonts w:ascii="Times New Roman" w:hAnsi="Times New Roman"/>
          <w:sz w:val="28"/>
          <w:szCs w:val="28"/>
        </w:rPr>
        <w:t xml:space="preserve">валификационного справочника должностей руководителей, специалистов и </w:t>
      </w:r>
      <w:r w:rsidR="00BB750A">
        <w:rPr>
          <w:rFonts w:ascii="Times New Roman" w:hAnsi="Times New Roman"/>
          <w:sz w:val="28"/>
          <w:szCs w:val="28"/>
        </w:rPr>
        <w:t xml:space="preserve">других </w:t>
      </w:r>
      <w:r w:rsidR="005C722C">
        <w:rPr>
          <w:rFonts w:ascii="Times New Roman" w:hAnsi="Times New Roman"/>
          <w:sz w:val="28"/>
          <w:szCs w:val="28"/>
        </w:rPr>
        <w:t xml:space="preserve">служащих», </w:t>
      </w:r>
      <w:r w:rsidR="00BB750A">
        <w:rPr>
          <w:rFonts w:ascii="Times New Roman" w:hAnsi="Times New Roman"/>
          <w:sz w:val="28"/>
          <w:szCs w:val="28"/>
        </w:rPr>
        <w:t>приказами М</w:t>
      </w:r>
      <w:r w:rsidR="00A24F25">
        <w:rPr>
          <w:rFonts w:ascii="Times New Roman" w:hAnsi="Times New Roman"/>
          <w:sz w:val="28"/>
          <w:szCs w:val="28"/>
        </w:rPr>
        <w:t>инистерства здравоохранения и социального развити</w:t>
      </w:r>
      <w:r w:rsidR="00AB6DAC">
        <w:rPr>
          <w:rFonts w:ascii="Times New Roman" w:hAnsi="Times New Roman"/>
          <w:sz w:val="28"/>
          <w:szCs w:val="28"/>
        </w:rPr>
        <w:t xml:space="preserve">я Российской Федерации </w:t>
      </w:r>
      <w:r w:rsidR="000E39C7">
        <w:rPr>
          <w:rFonts w:ascii="Times New Roman" w:hAnsi="Times New Roman"/>
          <w:sz w:val="28"/>
          <w:szCs w:val="28"/>
        </w:rPr>
        <w:t>от 28 ноября 2008 г. № 678 «</w:t>
      </w:r>
      <w:proofErr w:type="gramStart"/>
      <w:r w:rsidR="000E39C7">
        <w:rPr>
          <w:rFonts w:ascii="Times New Roman" w:hAnsi="Times New Roman"/>
          <w:sz w:val="28"/>
          <w:szCs w:val="28"/>
        </w:rPr>
        <w:t>Об</w:t>
      </w:r>
      <w:proofErr w:type="gramEnd"/>
      <w:r w:rsidR="000E39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39C7">
        <w:rPr>
          <w:rFonts w:ascii="Times New Roman" w:hAnsi="Times New Roman"/>
          <w:sz w:val="28"/>
          <w:szCs w:val="28"/>
        </w:rPr>
        <w:t xml:space="preserve">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учреждений органов по делам молодежи», </w:t>
      </w:r>
      <w:r w:rsidR="00AB6DAC">
        <w:rPr>
          <w:rFonts w:ascii="Times New Roman" w:hAnsi="Times New Roman"/>
          <w:sz w:val="28"/>
          <w:szCs w:val="28"/>
        </w:rPr>
        <w:t xml:space="preserve">от 26 августа </w:t>
      </w:r>
      <w:r w:rsidR="00A24F25">
        <w:rPr>
          <w:rFonts w:ascii="Times New Roman" w:hAnsi="Times New Roman"/>
          <w:sz w:val="28"/>
          <w:szCs w:val="28"/>
        </w:rPr>
        <w:t>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AB6DAC">
        <w:rPr>
          <w:rFonts w:ascii="Times New Roman" w:hAnsi="Times New Roman"/>
          <w:sz w:val="28"/>
          <w:szCs w:val="28"/>
        </w:rPr>
        <w:t>, от</w:t>
      </w:r>
      <w:proofErr w:type="gramEnd"/>
      <w:r w:rsidR="00AB6D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6DAC">
        <w:rPr>
          <w:rFonts w:ascii="Times New Roman" w:hAnsi="Times New Roman"/>
          <w:sz w:val="28"/>
          <w:szCs w:val="28"/>
        </w:rPr>
        <w:t xml:space="preserve">30 марта </w:t>
      </w:r>
      <w:r w:rsidR="00A24F25">
        <w:rPr>
          <w:rFonts w:ascii="Times New Roman" w:hAnsi="Times New Roman"/>
          <w:sz w:val="28"/>
          <w:szCs w:val="28"/>
        </w:rPr>
        <w:t>2011 г. № 251н «Об утверждении Единого квалификационного справочника должностей руководителей, специалистов и служащих</w:t>
      </w:r>
      <w:r>
        <w:rPr>
          <w:rFonts w:ascii="Times New Roman" w:hAnsi="Times New Roman"/>
          <w:sz w:val="28"/>
          <w:szCs w:val="28"/>
        </w:rPr>
        <w:t>»</w:t>
      </w:r>
      <w:r w:rsidR="00A24F25">
        <w:rPr>
          <w:rFonts w:ascii="Times New Roman" w:hAnsi="Times New Roman"/>
          <w:sz w:val="28"/>
          <w:szCs w:val="28"/>
        </w:rPr>
        <w:t>, раздел «Квалификационные характеристики должностей работников культуры, искусства и кинематографии»</w:t>
      </w:r>
      <w:r>
        <w:rPr>
          <w:rFonts w:ascii="Times New Roman" w:hAnsi="Times New Roman"/>
          <w:sz w:val="28"/>
          <w:szCs w:val="28"/>
        </w:rPr>
        <w:t>,</w:t>
      </w:r>
      <w:r w:rsidRPr="00900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F2F40">
        <w:rPr>
          <w:rFonts w:ascii="Times New Roman" w:hAnsi="Times New Roman"/>
          <w:sz w:val="28"/>
          <w:szCs w:val="28"/>
        </w:rPr>
        <w:t>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о </w:t>
      </w:r>
      <w:r w:rsidRPr="00313DA9">
        <w:rPr>
          <w:rFonts w:ascii="Times New Roman" w:hAnsi="Times New Roman"/>
          <w:sz w:val="28"/>
        </w:rPr>
        <w:t>формировании, ведении, подготовке и использовании ведомственного резерва для замещения должностей руководителей муниципальных учреждений</w:t>
      </w:r>
      <w:r>
        <w:rPr>
          <w:rFonts w:ascii="Times New Roman" w:hAnsi="Times New Roman"/>
          <w:sz w:val="28"/>
        </w:rPr>
        <w:t xml:space="preserve"> </w:t>
      </w:r>
      <w:r w:rsidRPr="00313DA9">
        <w:rPr>
          <w:rFonts w:ascii="Times New Roman" w:hAnsi="Times New Roman"/>
          <w:sz w:val="28"/>
        </w:rPr>
        <w:t>Советского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Советского городского округа Ставропольского края от 02 сентября 2021 г. № 1027 «</w:t>
      </w:r>
      <w:r>
        <w:rPr>
          <w:rFonts w:ascii="Times New Roman" w:hAnsi="Times New Roman"/>
          <w:sz w:val="28"/>
        </w:rPr>
        <w:t xml:space="preserve">О </w:t>
      </w:r>
      <w:r w:rsidRPr="00313DA9">
        <w:rPr>
          <w:rFonts w:ascii="Times New Roman" w:hAnsi="Times New Roman"/>
          <w:sz w:val="28"/>
        </w:rPr>
        <w:t>формировании, ведении, подготовке и использовании ведомственного резерва для замещения должностей руководителей муниципальных учреждений</w:t>
      </w:r>
      <w:r>
        <w:rPr>
          <w:rFonts w:ascii="Times New Roman" w:hAnsi="Times New Roman"/>
          <w:sz w:val="28"/>
        </w:rPr>
        <w:t xml:space="preserve"> </w:t>
      </w:r>
      <w:r w:rsidRPr="00313DA9">
        <w:rPr>
          <w:rFonts w:ascii="Times New Roman" w:hAnsi="Times New Roman"/>
          <w:sz w:val="28"/>
        </w:rPr>
        <w:t>Советского городского округа Ставропольского края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>, распоряжением администрации Советского городского округа Ставропольского края от 14 сентября 2021 года № 194 «Об утверждении групп должностей, на 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формируется ведомственный резерв для замещения </w:t>
      </w:r>
      <w:proofErr w:type="gramStart"/>
      <w:r>
        <w:rPr>
          <w:rFonts w:ascii="Times New Roman" w:hAnsi="Times New Roman"/>
          <w:sz w:val="28"/>
          <w:szCs w:val="28"/>
        </w:rPr>
        <w:t>должностей руководителей муниципальных учреждений Советского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». </w:t>
      </w:r>
    </w:p>
    <w:p w:rsidR="00B3537E" w:rsidRDefault="00B3537E" w:rsidP="00900D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:rsidR="007756A1" w:rsidRDefault="007756A1" w:rsidP="00FF2F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bookmarkStart w:id="0" w:name="sub_1"/>
      <w:r>
        <w:rPr>
          <w:rFonts w:ascii="Times New Roman" w:hAnsi="Times New Roman"/>
          <w:sz w:val="28"/>
        </w:rPr>
        <w:t xml:space="preserve">Утвердить прилагаемые </w:t>
      </w:r>
      <w:r>
        <w:rPr>
          <w:rFonts w:ascii="Times New Roman" w:hAnsi="Times New Roman"/>
          <w:sz w:val="28"/>
          <w:szCs w:val="28"/>
        </w:rPr>
        <w:t xml:space="preserve">квалификационные требования к группам должностей, на которые формируется </w:t>
      </w:r>
      <w:r w:rsidR="008025E6">
        <w:rPr>
          <w:rFonts w:ascii="Times New Roman" w:hAnsi="Times New Roman"/>
          <w:sz w:val="28"/>
          <w:szCs w:val="28"/>
        </w:rPr>
        <w:t xml:space="preserve">ведомственный </w:t>
      </w:r>
      <w:r>
        <w:rPr>
          <w:rFonts w:ascii="Times New Roman" w:hAnsi="Times New Roman"/>
          <w:sz w:val="28"/>
          <w:szCs w:val="28"/>
        </w:rPr>
        <w:t>резерв</w:t>
      </w:r>
      <w:r w:rsidR="008025E6">
        <w:rPr>
          <w:rFonts w:ascii="Times New Roman" w:hAnsi="Times New Roman"/>
          <w:sz w:val="28"/>
          <w:szCs w:val="28"/>
        </w:rPr>
        <w:t xml:space="preserve"> </w:t>
      </w:r>
      <w:r w:rsidR="008025E6" w:rsidRPr="00313DA9">
        <w:rPr>
          <w:rFonts w:ascii="Times New Roman" w:hAnsi="Times New Roman"/>
          <w:sz w:val="28"/>
        </w:rPr>
        <w:t xml:space="preserve">для замещения </w:t>
      </w:r>
      <w:proofErr w:type="gramStart"/>
      <w:r w:rsidR="008025E6" w:rsidRPr="00313DA9">
        <w:rPr>
          <w:rFonts w:ascii="Times New Roman" w:hAnsi="Times New Roman"/>
          <w:sz w:val="28"/>
        </w:rPr>
        <w:lastRenderedPageBreak/>
        <w:t>должностей руководителей муниципальных учреждений</w:t>
      </w:r>
      <w:r w:rsidR="008025E6">
        <w:rPr>
          <w:rFonts w:ascii="Times New Roman" w:hAnsi="Times New Roman"/>
          <w:sz w:val="28"/>
        </w:rPr>
        <w:t xml:space="preserve"> </w:t>
      </w:r>
      <w:r w:rsidR="008025E6" w:rsidRPr="00313DA9">
        <w:rPr>
          <w:rFonts w:ascii="Times New Roman" w:hAnsi="Times New Roman"/>
          <w:sz w:val="28"/>
        </w:rPr>
        <w:t>Советского городского округа Ставропольского края</w:t>
      </w:r>
      <w:proofErr w:type="gramEnd"/>
      <w:r w:rsidR="008025E6">
        <w:rPr>
          <w:rFonts w:ascii="Times New Roman" w:hAnsi="Times New Roman"/>
          <w:sz w:val="28"/>
        </w:rPr>
        <w:t>.</w:t>
      </w:r>
    </w:p>
    <w:bookmarkEnd w:id="0"/>
    <w:p w:rsidR="007756A1" w:rsidRDefault="007756A1" w:rsidP="00FF2F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7756A1" w:rsidRDefault="008025E6" w:rsidP="00FF2F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2F40">
        <w:rPr>
          <w:rFonts w:ascii="Times New Roman" w:hAnsi="Times New Roman"/>
          <w:sz w:val="28"/>
          <w:szCs w:val="28"/>
        </w:rPr>
        <w:t>2</w:t>
      </w:r>
      <w:r w:rsidR="007756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56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56A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Советского городского округа Ставропольского края </w:t>
      </w:r>
      <w:proofErr w:type="spellStart"/>
      <w:r w:rsidR="007756A1">
        <w:rPr>
          <w:rFonts w:ascii="Times New Roman" w:hAnsi="Times New Roman"/>
          <w:sz w:val="28"/>
          <w:szCs w:val="28"/>
        </w:rPr>
        <w:t>Киянова</w:t>
      </w:r>
      <w:proofErr w:type="spellEnd"/>
      <w:r w:rsidR="007756A1">
        <w:rPr>
          <w:rFonts w:ascii="Times New Roman" w:hAnsi="Times New Roman"/>
          <w:sz w:val="28"/>
          <w:szCs w:val="28"/>
        </w:rPr>
        <w:t xml:space="preserve"> В.В.</w:t>
      </w:r>
    </w:p>
    <w:p w:rsidR="007756A1" w:rsidRDefault="007756A1" w:rsidP="00FF2F4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56A1" w:rsidRDefault="007756A1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56A1" w:rsidRDefault="007756A1" w:rsidP="00FF2F4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Pr="004D0F5A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756A1" w:rsidRPr="004D0F5A" w:rsidRDefault="007756A1" w:rsidP="00FF2F4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7756A1" w:rsidRPr="004D0F5A" w:rsidRDefault="007756A1" w:rsidP="00FF2F4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D0F5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FF2F4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С.Н. Воронков</w:t>
      </w:r>
    </w:p>
    <w:p w:rsidR="007756A1" w:rsidRDefault="007756A1" w:rsidP="00FF2F4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756A1" w:rsidRPr="003B7514" w:rsidRDefault="007756A1" w:rsidP="00FF2F40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03499" w:rsidRDefault="00F03499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499" w:rsidRDefault="00F03499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499" w:rsidRDefault="00F03499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499" w:rsidRDefault="00F03499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499" w:rsidRDefault="00F03499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667E" w:rsidRDefault="00B6667E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537E" w:rsidRDefault="00B3537E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537E" w:rsidRDefault="00B3537E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3537E" w:rsidRDefault="00B3537E" w:rsidP="007756A1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07"/>
        <w:gridCol w:w="4680"/>
      </w:tblGrid>
      <w:tr w:rsidR="00FF2F40" w:rsidTr="005A1616">
        <w:tc>
          <w:tcPr>
            <w:tcW w:w="4607" w:type="dxa"/>
          </w:tcPr>
          <w:p w:rsidR="00FF2F40" w:rsidRPr="00FF2F40" w:rsidRDefault="00FF2F40" w:rsidP="005A161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FF2F40" w:rsidRDefault="00FF2F40" w:rsidP="00FF2F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  <w:proofErr w:type="gramEnd"/>
          </w:p>
          <w:p w:rsidR="00FF2F40" w:rsidRPr="00FF2F40" w:rsidRDefault="00FF2F40" w:rsidP="00FF2F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F40">
              <w:rPr>
                <w:rFonts w:ascii="Times New Roman" w:hAnsi="Times New Roman"/>
                <w:sz w:val="28"/>
                <w:szCs w:val="28"/>
              </w:rPr>
              <w:t>распоряжением администрации Советского городского округа  Ставропольского края</w:t>
            </w:r>
          </w:p>
          <w:p w:rsidR="00FF2F40" w:rsidRPr="00FF2F40" w:rsidRDefault="00CF512A" w:rsidP="00F03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B34B1">
              <w:rPr>
                <w:rFonts w:ascii="Times New Roman" w:hAnsi="Times New Roman"/>
                <w:sz w:val="28"/>
                <w:szCs w:val="28"/>
              </w:rPr>
              <w:t>т 16</w:t>
            </w:r>
            <w:r w:rsidR="00B6667E">
              <w:rPr>
                <w:rFonts w:ascii="Times New Roman" w:hAnsi="Times New Roman"/>
                <w:sz w:val="28"/>
                <w:szCs w:val="28"/>
              </w:rPr>
              <w:t xml:space="preserve"> февраля 2022</w:t>
            </w:r>
            <w:r w:rsidR="00F034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FF2F40" w:rsidRPr="00FF2F4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B34B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FF2F40" w:rsidRDefault="00FF2F40" w:rsidP="008025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7963" w:rsidRDefault="00407963" w:rsidP="008025E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841A9" w:rsidRDefault="002841A9" w:rsidP="008025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610E6">
        <w:rPr>
          <w:rFonts w:ascii="Times New Roman" w:hAnsi="Times New Roman"/>
          <w:sz w:val="28"/>
          <w:szCs w:val="28"/>
        </w:rPr>
        <w:t>валификационные требования</w:t>
      </w:r>
    </w:p>
    <w:p w:rsidR="009610E6" w:rsidRDefault="009610E6" w:rsidP="00CF5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группам должностей, на которые формируется </w:t>
      </w:r>
      <w:r w:rsidR="008025E6">
        <w:rPr>
          <w:rFonts w:ascii="Times New Roman" w:hAnsi="Times New Roman"/>
          <w:sz w:val="28"/>
          <w:szCs w:val="28"/>
        </w:rPr>
        <w:t xml:space="preserve">ведомственный </w:t>
      </w:r>
      <w:r>
        <w:rPr>
          <w:rFonts w:ascii="Times New Roman" w:hAnsi="Times New Roman"/>
          <w:sz w:val="28"/>
          <w:szCs w:val="28"/>
        </w:rPr>
        <w:t xml:space="preserve">резерв </w:t>
      </w:r>
      <w:r w:rsidR="00CF512A" w:rsidRPr="00313DA9">
        <w:rPr>
          <w:rFonts w:ascii="Times New Roman" w:hAnsi="Times New Roman"/>
          <w:sz w:val="28"/>
        </w:rPr>
        <w:t xml:space="preserve">для замещения </w:t>
      </w:r>
      <w:proofErr w:type="gramStart"/>
      <w:r w:rsidR="00CF512A" w:rsidRPr="00313DA9">
        <w:rPr>
          <w:rFonts w:ascii="Times New Roman" w:hAnsi="Times New Roman"/>
          <w:sz w:val="28"/>
        </w:rPr>
        <w:t>должностей руководителей муниципальных учреждений</w:t>
      </w:r>
      <w:r w:rsidR="00CF512A">
        <w:rPr>
          <w:rFonts w:ascii="Times New Roman" w:hAnsi="Times New Roman"/>
          <w:sz w:val="28"/>
        </w:rPr>
        <w:t xml:space="preserve"> </w:t>
      </w:r>
      <w:r w:rsidR="00CF512A" w:rsidRPr="00313DA9">
        <w:rPr>
          <w:rFonts w:ascii="Times New Roman" w:hAnsi="Times New Roman"/>
          <w:sz w:val="28"/>
        </w:rPr>
        <w:t>Советского городского округа Ставропольского края</w:t>
      </w:r>
      <w:proofErr w:type="gramEnd"/>
    </w:p>
    <w:p w:rsidR="007E137B" w:rsidRDefault="007E137B" w:rsidP="007E1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10E6" w:rsidRDefault="009610E6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41A9" w:rsidRDefault="008025E6" w:rsidP="00407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5AD5">
        <w:rPr>
          <w:rFonts w:ascii="Times New Roman" w:hAnsi="Times New Roman"/>
          <w:b/>
          <w:sz w:val="28"/>
          <w:szCs w:val="28"/>
        </w:rPr>
        <w:t xml:space="preserve">         </w:t>
      </w:r>
      <w:r w:rsidRPr="007713DD">
        <w:rPr>
          <w:rFonts w:ascii="Times New Roman" w:hAnsi="Times New Roman"/>
          <w:sz w:val="28"/>
          <w:szCs w:val="28"/>
        </w:rPr>
        <w:t>1</w:t>
      </w:r>
      <w:r w:rsidR="007E137B" w:rsidRPr="007713DD">
        <w:rPr>
          <w:rFonts w:ascii="Times New Roman" w:hAnsi="Times New Roman"/>
          <w:sz w:val="28"/>
          <w:szCs w:val="28"/>
        </w:rPr>
        <w:t>.</w:t>
      </w:r>
      <w:r w:rsidR="002841A9" w:rsidRPr="007713DD">
        <w:rPr>
          <w:rFonts w:ascii="Times New Roman" w:hAnsi="Times New Roman"/>
          <w:sz w:val="28"/>
          <w:szCs w:val="28"/>
        </w:rPr>
        <w:t xml:space="preserve"> Группа</w:t>
      </w:r>
      <w:r w:rsidR="002841A9">
        <w:rPr>
          <w:rFonts w:ascii="Times New Roman" w:hAnsi="Times New Roman"/>
          <w:sz w:val="28"/>
          <w:szCs w:val="28"/>
        </w:rPr>
        <w:t xml:space="preserve"> должностей</w:t>
      </w:r>
      <w:r w:rsidR="00407963">
        <w:rPr>
          <w:rFonts w:ascii="Times New Roman" w:hAnsi="Times New Roman"/>
          <w:sz w:val="28"/>
          <w:szCs w:val="28"/>
        </w:rPr>
        <w:t>,</w:t>
      </w:r>
      <w:r w:rsidR="00407963" w:rsidRPr="00407963">
        <w:rPr>
          <w:rFonts w:ascii="Times New Roman" w:hAnsi="Times New Roman"/>
          <w:sz w:val="28"/>
          <w:szCs w:val="28"/>
        </w:rPr>
        <w:t xml:space="preserve"> </w:t>
      </w:r>
      <w:r w:rsidR="00407963">
        <w:rPr>
          <w:rFonts w:ascii="Times New Roman" w:hAnsi="Times New Roman"/>
          <w:sz w:val="28"/>
          <w:szCs w:val="28"/>
        </w:rPr>
        <w:t xml:space="preserve">на которые формируется ведомственный резерв </w:t>
      </w:r>
      <w:r w:rsidR="00407963" w:rsidRPr="00313DA9">
        <w:rPr>
          <w:rFonts w:ascii="Times New Roman" w:hAnsi="Times New Roman"/>
          <w:sz w:val="28"/>
        </w:rPr>
        <w:t xml:space="preserve">для замещения </w:t>
      </w:r>
      <w:proofErr w:type="gramStart"/>
      <w:r w:rsidR="00407963" w:rsidRPr="00313DA9">
        <w:rPr>
          <w:rFonts w:ascii="Times New Roman" w:hAnsi="Times New Roman"/>
          <w:sz w:val="28"/>
        </w:rPr>
        <w:t>должностей руководителей муниципальных учреждений</w:t>
      </w:r>
      <w:r w:rsidR="00407963">
        <w:rPr>
          <w:rFonts w:ascii="Times New Roman" w:hAnsi="Times New Roman"/>
          <w:sz w:val="28"/>
        </w:rPr>
        <w:t xml:space="preserve"> </w:t>
      </w:r>
      <w:r w:rsidR="00407963" w:rsidRPr="00313DA9">
        <w:rPr>
          <w:rFonts w:ascii="Times New Roman" w:hAnsi="Times New Roman"/>
          <w:sz w:val="28"/>
        </w:rPr>
        <w:t>Советского городского округа Ставропольского</w:t>
      </w:r>
      <w:proofErr w:type="gramEnd"/>
      <w:r w:rsidR="00407963" w:rsidRPr="00313DA9">
        <w:rPr>
          <w:rFonts w:ascii="Times New Roman" w:hAnsi="Times New Roman"/>
          <w:sz w:val="28"/>
        </w:rPr>
        <w:t xml:space="preserve"> края</w:t>
      </w:r>
      <w:r w:rsidR="00407963">
        <w:rPr>
          <w:rFonts w:ascii="Times New Roman" w:hAnsi="Times New Roman"/>
          <w:sz w:val="28"/>
        </w:rPr>
        <w:t xml:space="preserve"> (далее – группа должностей)</w:t>
      </w:r>
      <w:r w:rsidR="002841A9">
        <w:rPr>
          <w:rFonts w:ascii="Times New Roman" w:hAnsi="Times New Roman"/>
          <w:sz w:val="28"/>
          <w:szCs w:val="28"/>
        </w:rPr>
        <w:t xml:space="preserve"> - руководители </w:t>
      </w:r>
      <w:r w:rsidR="00407963">
        <w:rPr>
          <w:rFonts w:ascii="Times New Roman" w:hAnsi="Times New Roman"/>
          <w:sz w:val="28"/>
          <w:szCs w:val="28"/>
        </w:rPr>
        <w:t xml:space="preserve">муниципальных </w:t>
      </w:r>
      <w:r w:rsidR="002841A9">
        <w:rPr>
          <w:rFonts w:ascii="Times New Roman" w:hAnsi="Times New Roman"/>
          <w:sz w:val="28"/>
          <w:szCs w:val="28"/>
        </w:rPr>
        <w:t>учреждений, подведомственных администрации Советского городского округа Ставропольского края, осуществляющих деятельность в сфере образования:</w:t>
      </w:r>
    </w:p>
    <w:p w:rsidR="002841A9" w:rsidRDefault="002841A9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муниципального образовательного учреждения.</w:t>
      </w:r>
    </w:p>
    <w:p w:rsidR="007E1821" w:rsidRDefault="007E1821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38EC" w:rsidRPr="00490A5A" w:rsidRDefault="00F638EC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A5A">
        <w:rPr>
          <w:rFonts w:ascii="Times New Roman" w:hAnsi="Times New Roman"/>
          <w:sz w:val="28"/>
          <w:szCs w:val="28"/>
        </w:rPr>
        <w:t>Квалификационные требования:</w:t>
      </w:r>
    </w:p>
    <w:p w:rsidR="00F638EC" w:rsidRDefault="00F638EC" w:rsidP="00A34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/>
          <w:sz w:val="28"/>
          <w:szCs w:val="28"/>
        </w:rPr>
        <w:t xml:space="preserve">высшего </w:t>
      </w:r>
      <w:r w:rsidR="005524C4">
        <w:rPr>
          <w:rFonts w:ascii="Times New Roman" w:hAnsi="Times New Roman"/>
          <w:sz w:val="28"/>
          <w:szCs w:val="28"/>
        </w:rPr>
        <w:t>профессионального</w:t>
      </w:r>
      <w:proofErr w:type="gramEnd"/>
      <w:r w:rsidR="00552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по направлениям подготовки «Государственное и муниципальное управление», «Менедж</w:t>
      </w:r>
      <w:r w:rsidR="005524C4">
        <w:rPr>
          <w:rFonts w:ascii="Times New Roman" w:hAnsi="Times New Roman"/>
          <w:sz w:val="28"/>
          <w:szCs w:val="28"/>
        </w:rPr>
        <w:t>м</w:t>
      </w:r>
      <w:r w:rsidR="008025E6">
        <w:rPr>
          <w:rFonts w:ascii="Times New Roman" w:hAnsi="Times New Roman"/>
          <w:sz w:val="28"/>
          <w:szCs w:val="28"/>
        </w:rPr>
        <w:t xml:space="preserve">ент», «Управление персоналом» и </w:t>
      </w:r>
      <w:r>
        <w:rPr>
          <w:rFonts w:ascii="Times New Roman" w:hAnsi="Times New Roman"/>
          <w:sz w:val="28"/>
          <w:szCs w:val="28"/>
        </w:rPr>
        <w:t>стажа работы на педагогических должностях не менее 5 лет или</w:t>
      </w:r>
      <w:r w:rsidR="00A34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высшего </w:t>
      </w:r>
      <w:r w:rsidR="005524C4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образования и дополнительно</w:t>
      </w:r>
      <w:r w:rsidR="005524C4">
        <w:rPr>
          <w:rFonts w:ascii="Times New Roman" w:hAnsi="Times New Roman"/>
          <w:sz w:val="28"/>
          <w:szCs w:val="28"/>
        </w:rPr>
        <w:t>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лет;</w:t>
      </w:r>
    </w:p>
    <w:p w:rsidR="00F638EC" w:rsidRDefault="00F638EC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знаний приоритетных направлений развития образовательной сист</w:t>
      </w:r>
      <w:r w:rsidR="000A0AA8">
        <w:rPr>
          <w:rFonts w:ascii="Times New Roman" w:hAnsi="Times New Roman"/>
          <w:sz w:val="28"/>
          <w:szCs w:val="28"/>
        </w:rPr>
        <w:t>емы</w:t>
      </w:r>
      <w:r w:rsidR="00254C24">
        <w:rPr>
          <w:rFonts w:ascii="Times New Roman" w:hAnsi="Times New Roman"/>
          <w:sz w:val="28"/>
          <w:szCs w:val="28"/>
        </w:rPr>
        <w:t xml:space="preserve"> Российской Федерации, и иных</w:t>
      </w:r>
      <w:r w:rsidR="000A0AA8">
        <w:rPr>
          <w:rFonts w:ascii="Times New Roman" w:hAnsi="Times New Roman"/>
          <w:sz w:val="28"/>
          <w:szCs w:val="28"/>
        </w:rPr>
        <w:t xml:space="preserve"> нормативных правовых актов, регламентирующих</w:t>
      </w:r>
      <w:r>
        <w:rPr>
          <w:rFonts w:ascii="Times New Roman" w:hAnsi="Times New Roman"/>
          <w:sz w:val="28"/>
          <w:szCs w:val="28"/>
        </w:rPr>
        <w:t xml:space="preserve"> образовательную деятельность соответствующей направленности образовательного учреждения, педагогики, психологии,  основ менеджмента, управления персоналом, основ экономики, социологии, способов организации финансово-хозяйственной деятельности образовательного учреждения, гражданского, административного, трудового, бюджетного, налогового законодательства в части, касающейся регулирования деятельности образовательных учреждений</w:t>
      </w:r>
      <w:r w:rsidR="000A0AA8">
        <w:rPr>
          <w:rFonts w:ascii="Times New Roman" w:hAnsi="Times New Roman"/>
          <w:sz w:val="28"/>
          <w:szCs w:val="28"/>
        </w:rPr>
        <w:t>;</w:t>
      </w:r>
    </w:p>
    <w:p w:rsidR="00F638EC" w:rsidRDefault="00F638EC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навыков принятия управленческих решений и прогнозирования их последствий, планирования, координирования, осуществления контроля и организационной работы,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разрешения конфликтов, управления персоналом и формирования </w:t>
      </w:r>
      <w:r>
        <w:rPr>
          <w:rFonts w:ascii="Times New Roman" w:hAnsi="Times New Roman"/>
          <w:sz w:val="28"/>
          <w:szCs w:val="28"/>
        </w:rPr>
        <w:lastRenderedPageBreak/>
        <w:t>эффективного взаимодействия в коллективе, работы со служебными документами.</w:t>
      </w:r>
    </w:p>
    <w:p w:rsidR="00F638EC" w:rsidRDefault="008025E6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638EC">
        <w:rPr>
          <w:rFonts w:ascii="Times New Roman" w:hAnsi="Times New Roman"/>
          <w:sz w:val="28"/>
          <w:szCs w:val="28"/>
        </w:rPr>
        <w:t xml:space="preserve">Группа должностей - руководители </w:t>
      </w:r>
      <w:r w:rsidR="00407963">
        <w:rPr>
          <w:rFonts w:ascii="Times New Roman" w:hAnsi="Times New Roman"/>
          <w:sz w:val="28"/>
          <w:szCs w:val="28"/>
        </w:rPr>
        <w:t xml:space="preserve">муниципальных </w:t>
      </w:r>
      <w:r w:rsidR="00F638EC">
        <w:rPr>
          <w:rFonts w:ascii="Times New Roman" w:hAnsi="Times New Roman"/>
          <w:sz w:val="28"/>
          <w:szCs w:val="28"/>
        </w:rPr>
        <w:t>учреждений, подведомственных администрации Советского городского округа Ставропольского края, осуществляющих деятельность в сфере культуры:</w:t>
      </w:r>
    </w:p>
    <w:p w:rsidR="007E1821" w:rsidRDefault="007E1821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38EC" w:rsidRDefault="00A34D20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E5639">
        <w:rPr>
          <w:rFonts w:ascii="Times New Roman" w:hAnsi="Times New Roman"/>
          <w:sz w:val="28"/>
          <w:szCs w:val="28"/>
        </w:rPr>
        <w:t>. Р</w:t>
      </w:r>
      <w:r w:rsidR="00F638EC">
        <w:rPr>
          <w:rFonts w:ascii="Times New Roman" w:hAnsi="Times New Roman"/>
          <w:sz w:val="28"/>
          <w:szCs w:val="28"/>
        </w:rPr>
        <w:t>уководитель муниципального культурно - досугового учреждения</w:t>
      </w:r>
      <w:r w:rsidR="00C45AD5">
        <w:rPr>
          <w:rFonts w:ascii="Times New Roman" w:hAnsi="Times New Roman"/>
          <w:sz w:val="28"/>
          <w:szCs w:val="28"/>
        </w:rPr>
        <w:t>.</w:t>
      </w:r>
    </w:p>
    <w:p w:rsidR="007E1821" w:rsidRDefault="007E1821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5639" w:rsidRPr="00490A5A" w:rsidRDefault="000E5639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A5A">
        <w:rPr>
          <w:rFonts w:ascii="Times New Roman" w:hAnsi="Times New Roman"/>
          <w:sz w:val="28"/>
          <w:szCs w:val="28"/>
        </w:rPr>
        <w:t>Квалификационные требования:</w:t>
      </w:r>
    </w:p>
    <w:p w:rsidR="000E5639" w:rsidRDefault="004D5F8A" w:rsidP="00A34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E5639">
        <w:rPr>
          <w:rFonts w:ascii="Times New Roman" w:hAnsi="Times New Roman"/>
          <w:sz w:val="28"/>
          <w:szCs w:val="28"/>
        </w:rPr>
        <w:t xml:space="preserve">аличие </w:t>
      </w:r>
      <w:proofErr w:type="gramStart"/>
      <w:r w:rsidR="000E5639">
        <w:rPr>
          <w:rFonts w:ascii="Times New Roman" w:hAnsi="Times New Roman"/>
          <w:sz w:val="28"/>
          <w:szCs w:val="28"/>
        </w:rPr>
        <w:t>высшего профессионального</w:t>
      </w:r>
      <w:proofErr w:type="gramEnd"/>
      <w:r w:rsidR="000E5639">
        <w:rPr>
          <w:rFonts w:ascii="Times New Roman" w:hAnsi="Times New Roman"/>
          <w:sz w:val="28"/>
          <w:szCs w:val="28"/>
        </w:rPr>
        <w:t xml:space="preserve"> образования (экономического,</w:t>
      </w:r>
      <w:r w:rsidR="00383B49">
        <w:rPr>
          <w:rFonts w:ascii="Times New Roman" w:hAnsi="Times New Roman"/>
          <w:sz w:val="28"/>
          <w:szCs w:val="28"/>
        </w:rPr>
        <w:t xml:space="preserve"> </w:t>
      </w:r>
      <w:r w:rsidR="00C776AE">
        <w:rPr>
          <w:rFonts w:ascii="Times New Roman" w:hAnsi="Times New Roman"/>
          <w:sz w:val="28"/>
          <w:szCs w:val="28"/>
        </w:rPr>
        <w:t xml:space="preserve">юридического, </w:t>
      </w:r>
      <w:r w:rsidR="000E5639">
        <w:rPr>
          <w:rFonts w:ascii="Times New Roman" w:hAnsi="Times New Roman"/>
          <w:sz w:val="28"/>
          <w:szCs w:val="28"/>
        </w:rPr>
        <w:t>культуры и искусства, педагогического</w:t>
      </w:r>
      <w:r w:rsidR="00C776AE">
        <w:rPr>
          <w:rFonts w:ascii="Times New Roman" w:hAnsi="Times New Roman"/>
          <w:sz w:val="28"/>
          <w:szCs w:val="28"/>
        </w:rPr>
        <w:t>, технического, гуманитарного</w:t>
      </w:r>
      <w:r w:rsidR="000E5639">
        <w:rPr>
          <w:rFonts w:ascii="Times New Roman" w:hAnsi="Times New Roman"/>
          <w:sz w:val="28"/>
          <w:szCs w:val="28"/>
        </w:rPr>
        <w:t xml:space="preserve">) и стажа работы на руководящих должностях </w:t>
      </w:r>
      <w:r w:rsidR="00B67628">
        <w:rPr>
          <w:rFonts w:ascii="Times New Roman" w:hAnsi="Times New Roman"/>
          <w:sz w:val="28"/>
          <w:szCs w:val="28"/>
        </w:rPr>
        <w:t xml:space="preserve">не менее 2 лет или стажа </w:t>
      </w:r>
      <w:r w:rsidR="000E563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E5639">
        <w:rPr>
          <w:rFonts w:ascii="Times New Roman" w:hAnsi="Times New Roman"/>
          <w:sz w:val="28"/>
          <w:szCs w:val="28"/>
        </w:rPr>
        <w:t>культурно-досуго</w:t>
      </w:r>
      <w:r w:rsidR="005813A6">
        <w:rPr>
          <w:rFonts w:ascii="Times New Roman" w:hAnsi="Times New Roman"/>
          <w:sz w:val="28"/>
          <w:szCs w:val="28"/>
        </w:rPr>
        <w:t>вых</w:t>
      </w:r>
      <w:proofErr w:type="spellEnd"/>
      <w:r w:rsidR="005813A6">
        <w:rPr>
          <w:rFonts w:ascii="Times New Roman" w:hAnsi="Times New Roman"/>
          <w:sz w:val="28"/>
          <w:szCs w:val="28"/>
        </w:rPr>
        <w:t xml:space="preserve"> организациях</w:t>
      </w:r>
      <w:r w:rsidR="00B67628">
        <w:rPr>
          <w:rFonts w:ascii="Times New Roman" w:hAnsi="Times New Roman"/>
          <w:sz w:val="28"/>
          <w:szCs w:val="28"/>
        </w:rPr>
        <w:t xml:space="preserve"> не менее 3 лет </w:t>
      </w:r>
      <w:r w:rsidR="005813A6">
        <w:rPr>
          <w:rFonts w:ascii="Times New Roman" w:hAnsi="Times New Roman"/>
          <w:sz w:val="28"/>
          <w:szCs w:val="28"/>
        </w:rPr>
        <w:t xml:space="preserve">или среднего профессионального образования (экономического, </w:t>
      </w:r>
      <w:r w:rsidR="00C776AE">
        <w:rPr>
          <w:rFonts w:ascii="Times New Roman" w:hAnsi="Times New Roman"/>
          <w:sz w:val="28"/>
          <w:szCs w:val="28"/>
        </w:rPr>
        <w:t xml:space="preserve">юридического, </w:t>
      </w:r>
      <w:r w:rsidR="005813A6">
        <w:rPr>
          <w:rFonts w:ascii="Times New Roman" w:hAnsi="Times New Roman"/>
          <w:sz w:val="28"/>
          <w:szCs w:val="28"/>
        </w:rPr>
        <w:t>культуры и искусства, педагогического</w:t>
      </w:r>
      <w:r w:rsidR="00C776AE">
        <w:rPr>
          <w:rFonts w:ascii="Times New Roman" w:hAnsi="Times New Roman"/>
          <w:sz w:val="28"/>
          <w:szCs w:val="28"/>
        </w:rPr>
        <w:t>, технического, гуманитарного</w:t>
      </w:r>
      <w:r w:rsidR="005813A6">
        <w:rPr>
          <w:rFonts w:ascii="Times New Roman" w:hAnsi="Times New Roman"/>
          <w:sz w:val="28"/>
          <w:szCs w:val="28"/>
        </w:rPr>
        <w:t xml:space="preserve">) и стажа работы на руководящих должностях </w:t>
      </w:r>
      <w:r w:rsidR="00B67628">
        <w:rPr>
          <w:rFonts w:ascii="Times New Roman" w:hAnsi="Times New Roman"/>
          <w:sz w:val="28"/>
          <w:szCs w:val="28"/>
        </w:rPr>
        <w:t xml:space="preserve">не менее 3 лет или стажа работы </w:t>
      </w:r>
      <w:r w:rsidR="005813A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813A6">
        <w:rPr>
          <w:rFonts w:ascii="Times New Roman" w:hAnsi="Times New Roman"/>
          <w:sz w:val="28"/>
          <w:szCs w:val="28"/>
        </w:rPr>
        <w:t>культурно-д</w:t>
      </w:r>
      <w:r w:rsidR="00B67628">
        <w:rPr>
          <w:rFonts w:ascii="Times New Roman" w:hAnsi="Times New Roman"/>
          <w:sz w:val="28"/>
          <w:szCs w:val="28"/>
        </w:rPr>
        <w:t>осуговых</w:t>
      </w:r>
      <w:proofErr w:type="spellEnd"/>
      <w:r w:rsidR="00B67628">
        <w:rPr>
          <w:rFonts w:ascii="Times New Roman" w:hAnsi="Times New Roman"/>
          <w:sz w:val="28"/>
          <w:szCs w:val="28"/>
        </w:rPr>
        <w:t xml:space="preserve"> организациях не менее 5</w:t>
      </w:r>
      <w:r w:rsidR="005813A6">
        <w:rPr>
          <w:rFonts w:ascii="Times New Roman" w:hAnsi="Times New Roman"/>
          <w:sz w:val="28"/>
          <w:szCs w:val="28"/>
        </w:rPr>
        <w:t xml:space="preserve"> лет). </w:t>
      </w:r>
    </w:p>
    <w:p w:rsidR="000E5639" w:rsidRDefault="004D5F8A" w:rsidP="000E5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0E5639">
        <w:rPr>
          <w:rFonts w:ascii="Times New Roman" w:hAnsi="Times New Roman"/>
          <w:sz w:val="28"/>
          <w:szCs w:val="28"/>
        </w:rPr>
        <w:t xml:space="preserve">аличие знаний законов и иных нормативных правовых актов Российской Федерации по вопросам культуры,  нормативных и методических документов, регламентирующих производственную и финансово-экономическую деятельность </w:t>
      </w:r>
      <w:proofErr w:type="spellStart"/>
      <w:r w:rsidR="000E563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0E5639">
        <w:rPr>
          <w:rFonts w:ascii="Times New Roman" w:hAnsi="Times New Roman"/>
          <w:sz w:val="28"/>
          <w:szCs w:val="28"/>
        </w:rPr>
        <w:t xml:space="preserve"> организаций,  технологии творческо-про</w:t>
      </w:r>
      <w:r w:rsidR="00C32045">
        <w:rPr>
          <w:rFonts w:ascii="Times New Roman" w:hAnsi="Times New Roman"/>
          <w:sz w:val="28"/>
          <w:szCs w:val="28"/>
        </w:rPr>
        <w:t>изводственного процесса,  поряд</w:t>
      </w:r>
      <w:r w:rsidR="000E5639">
        <w:rPr>
          <w:rFonts w:ascii="Times New Roman" w:hAnsi="Times New Roman"/>
          <w:sz w:val="28"/>
          <w:szCs w:val="28"/>
        </w:rPr>
        <w:t>ка составления и согласования перспективных творче</w:t>
      </w:r>
      <w:r w:rsidR="00C45AD5">
        <w:rPr>
          <w:rFonts w:ascii="Times New Roman" w:hAnsi="Times New Roman"/>
          <w:sz w:val="28"/>
          <w:szCs w:val="28"/>
        </w:rPr>
        <w:t xml:space="preserve">ских и производственных планов, </w:t>
      </w:r>
      <w:r w:rsidR="000E5639">
        <w:rPr>
          <w:rFonts w:ascii="Times New Roman" w:hAnsi="Times New Roman"/>
          <w:sz w:val="28"/>
          <w:szCs w:val="28"/>
        </w:rPr>
        <w:t xml:space="preserve">рыночных методов хозяйствования и </w:t>
      </w:r>
      <w:r w:rsidR="00C45AD5">
        <w:rPr>
          <w:rFonts w:ascii="Times New Roman" w:hAnsi="Times New Roman"/>
          <w:sz w:val="28"/>
          <w:szCs w:val="28"/>
        </w:rPr>
        <w:t>управления,</w:t>
      </w:r>
      <w:r w:rsidR="000E5639">
        <w:rPr>
          <w:rFonts w:ascii="Times New Roman" w:hAnsi="Times New Roman"/>
          <w:sz w:val="28"/>
          <w:szCs w:val="28"/>
        </w:rPr>
        <w:t xml:space="preserve"> порядок заключения и исполнения договоров,  формы и методы организационно-творческой работы с населением с учетом национальных</w:t>
      </w:r>
      <w:r w:rsidR="00C45AD5">
        <w:rPr>
          <w:rFonts w:ascii="Times New Roman" w:hAnsi="Times New Roman"/>
          <w:sz w:val="28"/>
          <w:szCs w:val="28"/>
        </w:rPr>
        <w:t xml:space="preserve"> и демографических особенностей,</w:t>
      </w:r>
      <w:r w:rsidR="000E5639">
        <w:rPr>
          <w:rFonts w:ascii="Times New Roman" w:hAnsi="Times New Roman"/>
          <w:sz w:val="28"/>
          <w:szCs w:val="28"/>
        </w:rPr>
        <w:t xml:space="preserve"> основ</w:t>
      </w:r>
      <w:proofErr w:type="gramEnd"/>
      <w:r w:rsidR="000E5639">
        <w:rPr>
          <w:rFonts w:ascii="Times New Roman" w:hAnsi="Times New Roman"/>
          <w:sz w:val="28"/>
          <w:szCs w:val="28"/>
        </w:rPr>
        <w:t xml:space="preserve"> трудового, гражданского законодательства;</w:t>
      </w:r>
    </w:p>
    <w:p w:rsidR="000E5639" w:rsidRDefault="000E5639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навыков принятия управленческих решений и прогнозирования их последствий, планирования, координирования, осуществления контроля и организационной работы,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разрешения конфликтов, управления персоналом и формирования эффективного взаимодействия в коллективе, работы со служебными документами.</w:t>
      </w:r>
    </w:p>
    <w:p w:rsidR="007E1821" w:rsidRDefault="007E1821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38EC" w:rsidRDefault="008025E6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C53B6">
        <w:rPr>
          <w:rFonts w:ascii="Times New Roman" w:hAnsi="Times New Roman"/>
          <w:sz w:val="28"/>
          <w:szCs w:val="28"/>
        </w:rPr>
        <w:t xml:space="preserve"> Р</w:t>
      </w:r>
      <w:r w:rsidR="00F638EC">
        <w:rPr>
          <w:rFonts w:ascii="Times New Roman" w:hAnsi="Times New Roman"/>
          <w:sz w:val="28"/>
          <w:szCs w:val="28"/>
        </w:rPr>
        <w:t>уководитель муниципального учреждения дополнительного образования в сфере культуры по виду экономической деятельности «Образование»</w:t>
      </w:r>
      <w:r w:rsidR="00C45AD5">
        <w:rPr>
          <w:rFonts w:ascii="Times New Roman" w:hAnsi="Times New Roman"/>
          <w:sz w:val="28"/>
          <w:szCs w:val="28"/>
        </w:rPr>
        <w:t>.</w:t>
      </w:r>
    </w:p>
    <w:p w:rsidR="007E1821" w:rsidRDefault="007E1821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53B6" w:rsidRPr="00490A5A" w:rsidRDefault="000C53B6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A5A">
        <w:rPr>
          <w:rFonts w:ascii="Times New Roman" w:hAnsi="Times New Roman"/>
          <w:sz w:val="28"/>
          <w:szCs w:val="28"/>
        </w:rPr>
        <w:t>Квалификационные требования:</w:t>
      </w:r>
    </w:p>
    <w:p w:rsidR="000C53B6" w:rsidRDefault="000C53B6" w:rsidP="00A34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высшего образования, подтвержденного документом о высшем образовании и квалификации, по направлениям подготовки «Государственное и муниципальное управление», «Менедж</w:t>
      </w:r>
      <w:r w:rsidR="00A34D20">
        <w:rPr>
          <w:rFonts w:ascii="Times New Roman" w:hAnsi="Times New Roman"/>
          <w:sz w:val="28"/>
          <w:szCs w:val="28"/>
        </w:rPr>
        <w:t xml:space="preserve">мент», «Управление персоналом» и </w:t>
      </w:r>
      <w:r>
        <w:rPr>
          <w:rFonts w:ascii="Times New Roman" w:hAnsi="Times New Roman"/>
          <w:sz w:val="28"/>
          <w:szCs w:val="28"/>
        </w:rPr>
        <w:t xml:space="preserve"> стажа работы на педагогических должностях не </w:t>
      </w:r>
      <w:r>
        <w:rPr>
          <w:rFonts w:ascii="Times New Roman" w:hAnsi="Times New Roman"/>
          <w:sz w:val="28"/>
          <w:szCs w:val="28"/>
        </w:rPr>
        <w:lastRenderedPageBreak/>
        <w:t xml:space="preserve">менее 5 лет или наличие высшего образования и </w:t>
      </w:r>
      <w:proofErr w:type="gramStart"/>
      <w:r>
        <w:rPr>
          <w:rFonts w:ascii="Times New Roman" w:hAnsi="Times New Roman"/>
          <w:sz w:val="28"/>
          <w:szCs w:val="28"/>
        </w:rPr>
        <w:t>дополнительно</w:t>
      </w:r>
      <w:r w:rsidR="00A34D20">
        <w:rPr>
          <w:rFonts w:ascii="Times New Roman" w:hAnsi="Times New Roman"/>
          <w:sz w:val="28"/>
          <w:szCs w:val="28"/>
        </w:rPr>
        <w:t>го профессионального</w:t>
      </w:r>
      <w:proofErr w:type="gramEnd"/>
      <w:r w:rsidR="00A34D20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в области государственного и муниципального управления или менеджмента и экономики и стаж</w:t>
      </w:r>
      <w:r w:rsidR="00A34D2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работы на педагогических или руководящих должностях не менее 5 лет;</w:t>
      </w:r>
    </w:p>
    <w:p w:rsidR="000C53B6" w:rsidRDefault="000C53B6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наличие знаний приоритетных направлений развития образовательной системы Российской Федерации; законы и иные нормативные правовые акты, регламентирующие образовательную деятельность соответствующей направленности образовательного учреждения, педагогики, психологии,  основ менеджмента, управления персоналом, основ экономики, социологии, способов организации финансово-хозяйственной деятельности образовательного учреждения, гражданского, административного, трудового, бюджетного, налогового законодательства в части, касающейся регулирования деятельности образовательных учреждений</w:t>
      </w:r>
      <w:r w:rsidR="00C45AD5">
        <w:rPr>
          <w:rFonts w:ascii="Times New Roman" w:hAnsi="Times New Roman"/>
          <w:sz w:val="28"/>
          <w:szCs w:val="28"/>
        </w:rPr>
        <w:t>;</w:t>
      </w:r>
      <w:proofErr w:type="gramEnd"/>
    </w:p>
    <w:p w:rsidR="000C53B6" w:rsidRDefault="000C53B6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наличие навыков принятия управленческих решений и прогнозирования их последствий, планирования, координирования, осуществления контроля и организационной работы,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разрешения конфликтов, управления персоналом и формирования эффективного взаимодействия в коллективе, работы со служебными документами.</w:t>
      </w:r>
      <w:proofErr w:type="gramEnd"/>
    </w:p>
    <w:p w:rsidR="007E1821" w:rsidRDefault="007E1821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5AD5" w:rsidRDefault="00A34D20" w:rsidP="00C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0C53B6">
        <w:rPr>
          <w:rFonts w:ascii="Times New Roman" w:hAnsi="Times New Roman"/>
          <w:sz w:val="28"/>
          <w:szCs w:val="28"/>
        </w:rPr>
        <w:t>. Д</w:t>
      </w:r>
      <w:r w:rsidR="00F638EC">
        <w:rPr>
          <w:rFonts w:ascii="Times New Roman" w:hAnsi="Times New Roman"/>
          <w:sz w:val="28"/>
          <w:szCs w:val="28"/>
        </w:rPr>
        <w:t>иректор учреждения культуры «Центральная библиотека Советского района»</w:t>
      </w:r>
      <w:r w:rsidR="00C45AD5">
        <w:rPr>
          <w:rFonts w:ascii="Times New Roman" w:hAnsi="Times New Roman"/>
          <w:sz w:val="28"/>
          <w:szCs w:val="28"/>
        </w:rPr>
        <w:t>.</w:t>
      </w:r>
    </w:p>
    <w:p w:rsidR="00C45AD5" w:rsidRDefault="00C45AD5" w:rsidP="00C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3268" w:rsidRPr="00490A5A" w:rsidRDefault="00163268" w:rsidP="00C4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A5A">
        <w:rPr>
          <w:rFonts w:ascii="Times New Roman" w:hAnsi="Times New Roman"/>
          <w:sz w:val="28"/>
          <w:szCs w:val="28"/>
        </w:rPr>
        <w:t>Квалификационные требования:</w:t>
      </w:r>
    </w:p>
    <w:p w:rsidR="000C53B6" w:rsidRDefault="000C53B6" w:rsidP="003B4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/>
          <w:sz w:val="28"/>
          <w:szCs w:val="28"/>
        </w:rPr>
        <w:t>высшего профессионального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(библиотечного, экономического, культуры и искусства, педагогического</w:t>
      </w:r>
      <w:r w:rsidR="003B4BD3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>стажа работы на руководящих должностях в органах культуры, библиотеках не менее 5 лет;</w:t>
      </w:r>
    </w:p>
    <w:p w:rsidR="000C53B6" w:rsidRDefault="000C53B6" w:rsidP="000C5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наличие знаний законов и иных нормативных правовых актов Российской Федерации, регламентирующих научно-производственную, хозяйственную и финансово-экономическую деятельность библиотек, основ управления экономикой и финансами, методических и нормативных документов, касающихся деятельности библиотек, перспективы технического, экономического и социального развития отрасли культуры и библиотеки, психологию управления, устав библиотеки; порядок заключения и исполнения хозяйственных и финансовых договоров, основы трудового законодательства;</w:t>
      </w:r>
      <w:proofErr w:type="gramEnd"/>
    </w:p>
    <w:p w:rsidR="000C53B6" w:rsidRDefault="000C53B6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наличие навыков принятия управленческих решений и прогнозирования их последствий, планирования, координирования, осуществления контроля и организационной работы,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разрешения конфликтов, управления персоналом и формирования </w:t>
      </w:r>
      <w:r>
        <w:rPr>
          <w:rFonts w:ascii="Times New Roman" w:hAnsi="Times New Roman"/>
          <w:sz w:val="28"/>
          <w:szCs w:val="28"/>
        </w:rPr>
        <w:lastRenderedPageBreak/>
        <w:t>эффективного взаимодействия в коллективе, работы со служебными документами.</w:t>
      </w:r>
      <w:proofErr w:type="gramEnd"/>
    </w:p>
    <w:p w:rsidR="007E1821" w:rsidRDefault="007E1821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3268" w:rsidRDefault="00163268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Группа должностей - руководители </w:t>
      </w:r>
      <w:r w:rsidR="00407963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учреждений, подведомственных администрации Советского городского округа Ставропольского края, осуществляющих деятельность в сфере молодежной политики, материально-технического обеспечения</w:t>
      </w:r>
      <w:r w:rsidRPr="00FD4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C45AD5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учреждений образования, бюджетного учета, предупреждения и ликвидации чрезвычайных ситуаций, предоставления государственных и муниципальных услуг, хозяйственно-эксплуатационной деятельности,</w:t>
      </w:r>
      <w:r w:rsidR="005813A6">
        <w:rPr>
          <w:rFonts w:ascii="Times New Roman" w:hAnsi="Times New Roman"/>
          <w:sz w:val="28"/>
          <w:szCs w:val="28"/>
        </w:rPr>
        <w:t xml:space="preserve"> развития физической культуры и спорта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BB750A" w:rsidRPr="00490A5A" w:rsidRDefault="00BB750A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3268" w:rsidRDefault="00BB750A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="00163268">
        <w:rPr>
          <w:rFonts w:ascii="Times New Roman" w:hAnsi="Times New Roman"/>
          <w:sz w:val="28"/>
          <w:szCs w:val="28"/>
        </w:rPr>
        <w:t>иректор муниципального казенного учреждения по работе с молодежью «Моло</w:t>
      </w:r>
      <w:r>
        <w:rPr>
          <w:rFonts w:ascii="Times New Roman" w:hAnsi="Times New Roman"/>
          <w:sz w:val="28"/>
          <w:szCs w:val="28"/>
        </w:rPr>
        <w:t>дежный центр Со</w:t>
      </w:r>
      <w:r w:rsidR="00C45AD5">
        <w:rPr>
          <w:rFonts w:ascii="Times New Roman" w:hAnsi="Times New Roman"/>
          <w:sz w:val="28"/>
          <w:szCs w:val="28"/>
        </w:rPr>
        <w:t>ветского района».</w:t>
      </w:r>
    </w:p>
    <w:p w:rsidR="00C45AD5" w:rsidRDefault="00C45AD5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50A" w:rsidRDefault="00C45AD5" w:rsidP="00BB7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BB750A" w:rsidRPr="00490A5A">
        <w:rPr>
          <w:rFonts w:ascii="Times New Roman" w:hAnsi="Times New Roman"/>
          <w:sz w:val="28"/>
          <w:szCs w:val="28"/>
        </w:rPr>
        <w:t>валификационные требования:</w:t>
      </w:r>
    </w:p>
    <w:p w:rsidR="00BB750A" w:rsidRDefault="00BB750A" w:rsidP="00BB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наличие </w:t>
      </w:r>
      <w:proofErr w:type="gramStart"/>
      <w:r>
        <w:rPr>
          <w:rFonts w:ascii="Times New Roman" w:hAnsi="Times New Roman"/>
          <w:sz w:val="28"/>
          <w:szCs w:val="28"/>
        </w:rPr>
        <w:t>высшего профессионального</w:t>
      </w:r>
      <w:proofErr w:type="gramEnd"/>
      <w:r w:rsidR="00391975">
        <w:rPr>
          <w:rFonts w:ascii="Times New Roman" w:hAnsi="Times New Roman"/>
          <w:sz w:val="28"/>
          <w:szCs w:val="28"/>
        </w:rPr>
        <w:t xml:space="preserve"> образования по специальности «О</w:t>
      </w:r>
      <w:r>
        <w:rPr>
          <w:rFonts w:ascii="Times New Roman" w:hAnsi="Times New Roman"/>
          <w:sz w:val="28"/>
          <w:szCs w:val="28"/>
        </w:rPr>
        <w:t>рг</w:t>
      </w:r>
      <w:r w:rsidR="00391975">
        <w:rPr>
          <w:rFonts w:ascii="Times New Roman" w:hAnsi="Times New Roman"/>
          <w:sz w:val="28"/>
          <w:szCs w:val="28"/>
        </w:rPr>
        <w:t>анизация работы с молодежью», «Г</w:t>
      </w:r>
      <w:r>
        <w:rPr>
          <w:rFonts w:ascii="Times New Roman" w:hAnsi="Times New Roman"/>
          <w:sz w:val="28"/>
          <w:szCs w:val="28"/>
        </w:rPr>
        <w:t>осударственное</w:t>
      </w:r>
      <w:r w:rsidR="00391975">
        <w:rPr>
          <w:rFonts w:ascii="Times New Roman" w:hAnsi="Times New Roman"/>
          <w:sz w:val="28"/>
          <w:szCs w:val="28"/>
        </w:rPr>
        <w:t xml:space="preserve"> и муниципальное управление», «С</w:t>
      </w:r>
      <w:r>
        <w:rPr>
          <w:rFonts w:ascii="Times New Roman" w:hAnsi="Times New Roman"/>
          <w:sz w:val="28"/>
          <w:szCs w:val="28"/>
        </w:rPr>
        <w:t>оциальная работа» или высшего профессионального образования и профессиональной переподготовки, стажа работы по направлению профессиональной деятельности не менее 5 лет;</w:t>
      </w:r>
    </w:p>
    <w:p w:rsidR="00BB750A" w:rsidRDefault="00BB750A" w:rsidP="00BB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наличие знаний законов и иных нормативных правовых актов, нормативных и методических документов по вопросам организации работы с подростками и молодежью, психологии, социологии, специфики работы в различной социальной среде, основ педагогики, форм и методов воспитательной и социальной работы,  порядка заключения и исполнения договоров,  основ трудового законодательства, правил по охране </w:t>
      </w:r>
      <w:r w:rsidR="00C45AD5">
        <w:rPr>
          <w:rFonts w:ascii="Times New Roman" w:hAnsi="Times New Roman"/>
          <w:sz w:val="28"/>
          <w:szCs w:val="28"/>
        </w:rPr>
        <w:t>труда и пожарной безопасности;</w:t>
      </w:r>
      <w:proofErr w:type="gramEnd"/>
    </w:p>
    <w:p w:rsidR="00BB750A" w:rsidRDefault="00BB750A" w:rsidP="00BB7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навыков</w:t>
      </w:r>
      <w:r w:rsidRPr="00A13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планирования, координирования, осуществления контроля и организационной работы,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разрешения конфликтов, управления персоналом и формирования эффективного взаимодействия в коллективе, работы со служебными документами.</w:t>
      </w:r>
    </w:p>
    <w:p w:rsidR="00BB750A" w:rsidRDefault="00BB750A" w:rsidP="00BB7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50A" w:rsidRDefault="00BB750A" w:rsidP="00BB7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Директор муниципального казенного учреждения по ведению бюджетного учета «Межведомственная централизованная бухгалтерия Советского городско</w:t>
      </w:r>
      <w:r w:rsidR="00C45AD5">
        <w:rPr>
          <w:rFonts w:ascii="Times New Roman" w:hAnsi="Times New Roman"/>
          <w:sz w:val="28"/>
          <w:szCs w:val="28"/>
        </w:rPr>
        <w:t>го округа Ставропольского края».</w:t>
      </w:r>
    </w:p>
    <w:p w:rsidR="00C45AD5" w:rsidRDefault="00C45AD5" w:rsidP="00BB7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50A" w:rsidRDefault="00BB750A" w:rsidP="00BB7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требования:</w:t>
      </w:r>
    </w:p>
    <w:p w:rsidR="00BB750A" w:rsidRDefault="00BB750A" w:rsidP="00BB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наличие высшего профессионального (экономического) образования и стажа бухгалтерско-финансовой работы, в том числе на руковод</w:t>
      </w:r>
      <w:r w:rsidR="00C45AD5">
        <w:rPr>
          <w:rFonts w:ascii="Times New Roman" w:hAnsi="Times New Roman"/>
          <w:sz w:val="28"/>
          <w:szCs w:val="28"/>
        </w:rPr>
        <w:t>ящих должностях, не менее 5 лет;</w:t>
      </w:r>
    </w:p>
    <w:p w:rsidR="00BB750A" w:rsidRDefault="00BB750A" w:rsidP="00BB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наличие знаний  законодательства о бухгалтерском учете, основ гражданского права, финансового, налогового  законодательства,  нормативных и методических документов по вопросам организации бухгалтерского учета и составления отчетности, хозяйственно-финансовой деятельности организации, положений и инструкций по организации бухгалтерского учета, правила его ведения,  налогового, статистического и управленческого учета, проведения аудиторских проверок,  форм и порядка финансовых расчетов,  правил проведения инвентаризаций денежных средств и товарно-материальных ценностей, расчета с</w:t>
      </w:r>
      <w:proofErr w:type="gramEnd"/>
      <w:r>
        <w:rPr>
          <w:rFonts w:ascii="Times New Roman" w:hAnsi="Times New Roman"/>
          <w:sz w:val="28"/>
          <w:szCs w:val="28"/>
        </w:rPr>
        <w:t xml:space="preserve"> дебиторами и кредиторами, проведения проверок и документальных ревизий, основ трудового законодательства, правил по охране труда и пожарной безопасности.</w:t>
      </w:r>
    </w:p>
    <w:p w:rsidR="00BB750A" w:rsidRDefault="00BB750A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37F2" w:rsidRDefault="00BD2634" w:rsidP="00803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B75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8037F2">
        <w:rPr>
          <w:rFonts w:ascii="Times New Roman" w:hAnsi="Times New Roman"/>
          <w:sz w:val="28"/>
          <w:szCs w:val="28"/>
        </w:rPr>
        <w:t>чальник муниципального учреждения «Центр по комплексному обслуживанию учреждений образования Советского городского округа Ставропольского края»;</w:t>
      </w:r>
    </w:p>
    <w:p w:rsidR="008037F2" w:rsidRDefault="008037F2" w:rsidP="00803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муниципального казенного учреждения «Единая дежурно-диспетчерская служба</w:t>
      </w:r>
      <w:r w:rsidRPr="00275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Советского городского округа»;</w:t>
      </w:r>
    </w:p>
    <w:p w:rsidR="008037F2" w:rsidRPr="00490A5A" w:rsidRDefault="008037F2" w:rsidP="00803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A5A">
        <w:rPr>
          <w:rFonts w:ascii="Times New Roman" w:hAnsi="Times New Roman"/>
          <w:sz w:val="28"/>
          <w:szCs w:val="28"/>
        </w:rPr>
        <w:t>директор муниципального казённого учреждения «Многофункциональный центр предоставления государственных и муниципальных услуг Советского городского округа»;</w:t>
      </w:r>
    </w:p>
    <w:p w:rsidR="008037F2" w:rsidRDefault="008037F2" w:rsidP="00803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A5A">
        <w:rPr>
          <w:rFonts w:ascii="Times New Roman" w:hAnsi="Times New Roman"/>
          <w:sz w:val="28"/>
          <w:szCs w:val="28"/>
        </w:rPr>
        <w:t>директор муниципального казенного учреждения «Хозяйственно-эксплуатационная служба Советского городского округа»;</w:t>
      </w:r>
    </w:p>
    <w:p w:rsidR="008037F2" w:rsidRPr="00490A5A" w:rsidRDefault="008037F2" w:rsidP="00803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0A5A">
        <w:rPr>
          <w:rFonts w:ascii="Times New Roman" w:hAnsi="Times New Roman"/>
          <w:sz w:val="28"/>
          <w:szCs w:val="28"/>
        </w:rPr>
        <w:t>директор муниципального казенного учреждения «</w:t>
      </w:r>
      <w:r w:rsidR="005813A6">
        <w:rPr>
          <w:rFonts w:ascii="Times New Roman" w:hAnsi="Times New Roman"/>
          <w:sz w:val="28"/>
          <w:szCs w:val="28"/>
        </w:rPr>
        <w:t>Комитет по физической культуре и спорту Советского городского округа Ставропольского края</w:t>
      </w:r>
      <w:r w:rsidRPr="00490A5A">
        <w:rPr>
          <w:rFonts w:ascii="Times New Roman" w:hAnsi="Times New Roman"/>
          <w:sz w:val="28"/>
          <w:szCs w:val="28"/>
        </w:rPr>
        <w:t xml:space="preserve">». </w:t>
      </w:r>
    </w:p>
    <w:p w:rsidR="007E1821" w:rsidRDefault="007E1821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2634" w:rsidRPr="00490A5A" w:rsidRDefault="00BD2634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Квалификационные требования:</w:t>
      </w:r>
    </w:p>
    <w:p w:rsidR="004D5F8A" w:rsidRDefault="004D5F8A" w:rsidP="009E3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высшего </w:t>
      </w:r>
      <w:r w:rsidR="009E3DC2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8037F2">
        <w:rPr>
          <w:rFonts w:ascii="Times New Roman" w:hAnsi="Times New Roman"/>
          <w:sz w:val="28"/>
          <w:szCs w:val="28"/>
        </w:rPr>
        <w:t xml:space="preserve"> по профилю профессиональной деятельности</w:t>
      </w:r>
      <w:r w:rsidR="009E3DC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стажа работы на руководящих должностях </w:t>
      </w:r>
      <w:r w:rsidR="009E3DC2">
        <w:rPr>
          <w:rFonts w:ascii="Times New Roman" w:hAnsi="Times New Roman"/>
          <w:sz w:val="28"/>
          <w:szCs w:val="28"/>
        </w:rPr>
        <w:t>не менее 3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9E3DC2">
        <w:rPr>
          <w:rFonts w:ascii="Times New Roman" w:hAnsi="Times New Roman"/>
          <w:sz w:val="28"/>
          <w:szCs w:val="28"/>
        </w:rPr>
        <w:t xml:space="preserve"> или стажа работы по направлению деятельности учреждения не менее 5 лет</w:t>
      </w:r>
      <w:r>
        <w:rPr>
          <w:rFonts w:ascii="Times New Roman" w:hAnsi="Times New Roman"/>
          <w:sz w:val="28"/>
          <w:szCs w:val="28"/>
        </w:rPr>
        <w:t>;</w:t>
      </w:r>
    </w:p>
    <w:p w:rsidR="004D5F8A" w:rsidRDefault="004D5F8A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знаний законов и иных нормативных правовых актов Российской Федерации, Ставропольского края, регламентирующих вопросы сферы деятельности учреждения, основ трудового законодательства;</w:t>
      </w:r>
    </w:p>
    <w:p w:rsidR="004D5F8A" w:rsidRDefault="004D5F8A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навыков</w:t>
      </w:r>
      <w:r w:rsidRPr="00A13D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планирования, координирования, осуществления контроля и организационной работы, владения современными технологиями работы с информацией и информационными системами, составления документов аналитического, делового и справочно-информационного характера, разрешения конфликтов, управления персоналом и формирования эффективного взаимодействия в коллективе, работы со служебными документами.</w:t>
      </w:r>
    </w:p>
    <w:p w:rsidR="008037F2" w:rsidRDefault="008037F2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7BE6" w:rsidRDefault="00E97BE6" w:rsidP="00490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12B4" w:rsidRDefault="00AE12B4" w:rsidP="0049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кадровой работы,</w:t>
      </w:r>
    </w:p>
    <w:p w:rsidR="00AE12B4" w:rsidRDefault="00AE12B4" w:rsidP="0049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противодействия коррупции, </w:t>
      </w:r>
    </w:p>
    <w:p w:rsidR="00AE12B4" w:rsidRDefault="00AE12B4" w:rsidP="0049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муниципальной службы и наград </w:t>
      </w:r>
    </w:p>
    <w:p w:rsidR="009610E6" w:rsidRPr="00AE6AAF" w:rsidRDefault="009610E6" w:rsidP="0049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AAF">
        <w:rPr>
          <w:rFonts w:ascii="Times New Roman" w:hAnsi="Times New Roman"/>
          <w:sz w:val="28"/>
          <w:szCs w:val="28"/>
        </w:rPr>
        <w:t>администрации</w:t>
      </w:r>
      <w:r w:rsidR="00AE12B4">
        <w:rPr>
          <w:rFonts w:ascii="Times New Roman" w:hAnsi="Times New Roman"/>
          <w:sz w:val="28"/>
          <w:szCs w:val="28"/>
        </w:rPr>
        <w:t xml:space="preserve"> </w:t>
      </w:r>
      <w:r w:rsidR="00490A5A">
        <w:rPr>
          <w:rFonts w:ascii="Times New Roman" w:hAnsi="Times New Roman"/>
          <w:sz w:val="28"/>
          <w:szCs w:val="28"/>
        </w:rPr>
        <w:t>Советского городского округа</w:t>
      </w:r>
    </w:p>
    <w:p w:rsidR="009610E6" w:rsidRPr="00AE6AAF" w:rsidRDefault="009610E6" w:rsidP="00AE12B4">
      <w:pPr>
        <w:tabs>
          <w:tab w:val="left" w:pos="708"/>
          <w:tab w:val="left" w:pos="1416"/>
          <w:tab w:val="left" w:pos="2124"/>
          <w:tab w:val="left" w:pos="2832"/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AAF">
        <w:rPr>
          <w:rFonts w:ascii="Times New Roman" w:hAnsi="Times New Roman"/>
          <w:sz w:val="28"/>
          <w:szCs w:val="28"/>
        </w:rPr>
        <w:t>Ставропольского края</w:t>
      </w:r>
      <w:r w:rsidRPr="00AE6AAF">
        <w:rPr>
          <w:rFonts w:ascii="Times New Roman" w:hAnsi="Times New Roman"/>
          <w:sz w:val="28"/>
          <w:szCs w:val="28"/>
        </w:rPr>
        <w:tab/>
      </w:r>
      <w:r w:rsidR="00AE12B4">
        <w:rPr>
          <w:rFonts w:ascii="Times New Roman" w:hAnsi="Times New Roman"/>
          <w:sz w:val="28"/>
          <w:szCs w:val="28"/>
        </w:rPr>
        <w:tab/>
        <w:t xml:space="preserve">    Н.В. </w:t>
      </w:r>
      <w:proofErr w:type="gramStart"/>
      <w:r w:rsidR="00AE12B4">
        <w:rPr>
          <w:rFonts w:ascii="Times New Roman" w:hAnsi="Times New Roman"/>
          <w:sz w:val="28"/>
          <w:szCs w:val="28"/>
        </w:rPr>
        <w:t>Пивко</w:t>
      </w:r>
      <w:proofErr w:type="gramEnd"/>
    </w:p>
    <w:sectPr w:rsidR="009610E6" w:rsidRPr="00AE6AAF" w:rsidSect="007C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637E"/>
    <w:multiLevelType w:val="hybridMultilevel"/>
    <w:tmpl w:val="99526D5C"/>
    <w:lvl w:ilvl="0" w:tplc="1C868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E6"/>
    <w:rsid w:val="000A0442"/>
    <w:rsid w:val="000A0AA8"/>
    <w:rsid w:val="000C53B6"/>
    <w:rsid w:val="000E39C7"/>
    <w:rsid w:val="000E45D2"/>
    <w:rsid w:val="000E5639"/>
    <w:rsid w:val="0010309F"/>
    <w:rsid w:val="00142F74"/>
    <w:rsid w:val="00163268"/>
    <w:rsid w:val="00174B7A"/>
    <w:rsid w:val="0019405E"/>
    <w:rsid w:val="001A201E"/>
    <w:rsid w:val="001A32C4"/>
    <w:rsid w:val="001A6643"/>
    <w:rsid w:val="001C2718"/>
    <w:rsid w:val="00220BC6"/>
    <w:rsid w:val="00254C24"/>
    <w:rsid w:val="002841A9"/>
    <w:rsid w:val="00304053"/>
    <w:rsid w:val="003355A6"/>
    <w:rsid w:val="00380999"/>
    <w:rsid w:val="00381BB2"/>
    <w:rsid w:val="00383B49"/>
    <w:rsid w:val="00391975"/>
    <w:rsid w:val="003B4BD3"/>
    <w:rsid w:val="003C3F3F"/>
    <w:rsid w:val="003C4451"/>
    <w:rsid w:val="003E5716"/>
    <w:rsid w:val="0040616E"/>
    <w:rsid w:val="00407963"/>
    <w:rsid w:val="00441A20"/>
    <w:rsid w:val="004504B5"/>
    <w:rsid w:val="0048347A"/>
    <w:rsid w:val="004846D7"/>
    <w:rsid w:val="00490A5A"/>
    <w:rsid w:val="004C6135"/>
    <w:rsid w:val="004D5F8A"/>
    <w:rsid w:val="004E5B7D"/>
    <w:rsid w:val="00515D5D"/>
    <w:rsid w:val="005524C4"/>
    <w:rsid w:val="005813A6"/>
    <w:rsid w:val="005B1E73"/>
    <w:rsid w:val="005C09AE"/>
    <w:rsid w:val="005C1BDC"/>
    <w:rsid w:val="005C722C"/>
    <w:rsid w:val="005D46B8"/>
    <w:rsid w:val="005E4267"/>
    <w:rsid w:val="005E6DE3"/>
    <w:rsid w:val="00633802"/>
    <w:rsid w:val="00693CF0"/>
    <w:rsid w:val="00714C68"/>
    <w:rsid w:val="00761CAB"/>
    <w:rsid w:val="00765F6A"/>
    <w:rsid w:val="007713DD"/>
    <w:rsid w:val="00771804"/>
    <w:rsid w:val="007756A1"/>
    <w:rsid w:val="007C2351"/>
    <w:rsid w:val="007D4740"/>
    <w:rsid w:val="007E137B"/>
    <w:rsid w:val="007E1821"/>
    <w:rsid w:val="008025E6"/>
    <w:rsid w:val="008037F2"/>
    <w:rsid w:val="008055B0"/>
    <w:rsid w:val="008440B0"/>
    <w:rsid w:val="008550C9"/>
    <w:rsid w:val="008B34B1"/>
    <w:rsid w:val="008C6C46"/>
    <w:rsid w:val="00900D76"/>
    <w:rsid w:val="00903065"/>
    <w:rsid w:val="00913ABE"/>
    <w:rsid w:val="009610E6"/>
    <w:rsid w:val="00996F58"/>
    <w:rsid w:val="009C7472"/>
    <w:rsid w:val="009E3DC2"/>
    <w:rsid w:val="009E3E39"/>
    <w:rsid w:val="009F571C"/>
    <w:rsid w:val="00A24F25"/>
    <w:rsid w:val="00A30E37"/>
    <w:rsid w:val="00A34D20"/>
    <w:rsid w:val="00A77B4C"/>
    <w:rsid w:val="00A93E29"/>
    <w:rsid w:val="00AB6DAC"/>
    <w:rsid w:val="00AE12B4"/>
    <w:rsid w:val="00AE6AAF"/>
    <w:rsid w:val="00AF033A"/>
    <w:rsid w:val="00B026F9"/>
    <w:rsid w:val="00B3537E"/>
    <w:rsid w:val="00B6667E"/>
    <w:rsid w:val="00B67628"/>
    <w:rsid w:val="00BB750A"/>
    <w:rsid w:val="00BD2634"/>
    <w:rsid w:val="00C32045"/>
    <w:rsid w:val="00C45AD5"/>
    <w:rsid w:val="00C776AE"/>
    <w:rsid w:val="00CD60FE"/>
    <w:rsid w:val="00CF0C18"/>
    <w:rsid w:val="00CF512A"/>
    <w:rsid w:val="00D41D36"/>
    <w:rsid w:val="00DB0934"/>
    <w:rsid w:val="00DC32D3"/>
    <w:rsid w:val="00E42892"/>
    <w:rsid w:val="00E43C6F"/>
    <w:rsid w:val="00E45176"/>
    <w:rsid w:val="00E922EF"/>
    <w:rsid w:val="00E97BE6"/>
    <w:rsid w:val="00EE6923"/>
    <w:rsid w:val="00F03499"/>
    <w:rsid w:val="00F32458"/>
    <w:rsid w:val="00F638EC"/>
    <w:rsid w:val="00F9117A"/>
    <w:rsid w:val="00FC4DF5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0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6326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1804"/>
    <w:rPr>
      <w:b/>
      <w:bCs/>
    </w:rPr>
  </w:style>
  <w:style w:type="paragraph" w:styleId="a4">
    <w:name w:val="No Spacing"/>
    <w:uiPriority w:val="1"/>
    <w:qFormat/>
    <w:rsid w:val="00AE6AAF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2841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326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756A1"/>
    <w:rPr>
      <w:b/>
      <w:bCs/>
      <w:color w:val="008000"/>
    </w:rPr>
  </w:style>
  <w:style w:type="paragraph" w:styleId="a7">
    <w:name w:val="Body Text"/>
    <w:basedOn w:val="a"/>
    <w:link w:val="a8"/>
    <w:rsid w:val="007756A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756A1"/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673B-A224-487C-AC2C-4D139DBA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Заварыкина</dc:creator>
  <cp:lastModifiedBy>OK</cp:lastModifiedBy>
  <cp:revision>35</cp:revision>
  <cp:lastPrinted>2022-03-14T06:34:00Z</cp:lastPrinted>
  <dcterms:created xsi:type="dcterms:W3CDTF">2019-08-02T14:24:00Z</dcterms:created>
  <dcterms:modified xsi:type="dcterms:W3CDTF">2022-04-19T08:07:00Z</dcterms:modified>
</cp:coreProperties>
</file>